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A1" w:rsidRPr="00872D9A" w:rsidRDefault="00E91CA1" w:rsidP="00CD6FF0">
      <w:pPr>
        <w:jc w:val="center"/>
        <w:rPr>
          <w:b/>
          <w:sz w:val="52"/>
          <w:szCs w:val="52"/>
        </w:rPr>
      </w:pPr>
      <w:r w:rsidRPr="00872D9A">
        <w:rPr>
          <w:rFonts w:hint="eastAsia"/>
          <w:b/>
          <w:sz w:val="52"/>
          <w:szCs w:val="52"/>
        </w:rPr>
        <w:t>吉林省添正医药股份有限公司</w:t>
      </w:r>
    </w:p>
    <w:p w:rsidR="00E91CA1" w:rsidRPr="00872D9A" w:rsidRDefault="00E91CA1" w:rsidP="00E74B13">
      <w:pPr>
        <w:tabs>
          <w:tab w:val="left" w:pos="1185"/>
          <w:tab w:val="center" w:pos="7285"/>
        </w:tabs>
        <w:jc w:val="left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Pr="00872D9A">
        <w:rPr>
          <w:rFonts w:hint="eastAsia"/>
          <w:b/>
          <w:sz w:val="52"/>
          <w:szCs w:val="52"/>
        </w:rPr>
        <w:t>招</w:t>
      </w:r>
      <w:r w:rsidRPr="00872D9A">
        <w:rPr>
          <w:b/>
          <w:sz w:val="52"/>
          <w:szCs w:val="52"/>
        </w:rPr>
        <w:t xml:space="preserve">  </w:t>
      </w:r>
      <w:r w:rsidRPr="00872D9A">
        <w:rPr>
          <w:rFonts w:hint="eastAsia"/>
          <w:b/>
          <w:sz w:val="52"/>
          <w:szCs w:val="52"/>
        </w:rPr>
        <w:t>聘</w:t>
      </w:r>
      <w:r w:rsidRPr="00872D9A">
        <w:rPr>
          <w:b/>
          <w:sz w:val="52"/>
          <w:szCs w:val="52"/>
        </w:rPr>
        <w:t xml:space="preserve">  </w:t>
      </w:r>
      <w:r w:rsidRPr="00872D9A">
        <w:rPr>
          <w:rFonts w:hint="eastAsia"/>
          <w:b/>
          <w:sz w:val="52"/>
          <w:szCs w:val="52"/>
        </w:rPr>
        <w:t>信</w:t>
      </w:r>
      <w:r w:rsidRPr="00872D9A">
        <w:rPr>
          <w:b/>
          <w:sz w:val="52"/>
          <w:szCs w:val="52"/>
        </w:rPr>
        <w:t xml:space="preserve">  </w:t>
      </w:r>
      <w:r w:rsidRPr="00872D9A">
        <w:rPr>
          <w:rFonts w:hint="eastAsia"/>
          <w:b/>
          <w:sz w:val="52"/>
          <w:szCs w:val="52"/>
        </w:rPr>
        <w:t>息</w:t>
      </w:r>
    </w:p>
    <w:p w:rsidR="00E91CA1" w:rsidRPr="00872D9A" w:rsidRDefault="00E91CA1" w:rsidP="003337C0">
      <w:pPr>
        <w:spacing w:line="540" w:lineRule="exact"/>
        <w:ind w:left="31680" w:hangingChars="449" w:firstLine="31680"/>
        <w:jc w:val="left"/>
        <w:rPr>
          <w:rFonts w:ascii="宋体" w:cs="黑体"/>
          <w:color w:val="000000"/>
          <w:kern w:val="0"/>
          <w:sz w:val="28"/>
          <w:szCs w:val="28"/>
        </w:r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8"/>
        <w:gridCol w:w="711"/>
        <w:gridCol w:w="711"/>
        <w:gridCol w:w="1421"/>
        <w:gridCol w:w="10052"/>
        <w:gridCol w:w="547"/>
      </w:tblGrid>
      <w:tr w:rsidR="00E91CA1" w:rsidTr="00DC5414">
        <w:trPr>
          <w:trHeight w:val="951"/>
        </w:trPr>
        <w:tc>
          <w:tcPr>
            <w:tcW w:w="1388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招聘岗位</w:t>
            </w:r>
          </w:p>
        </w:tc>
        <w:tc>
          <w:tcPr>
            <w:tcW w:w="71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招聘人数</w:t>
            </w:r>
          </w:p>
        </w:tc>
        <w:tc>
          <w:tcPr>
            <w:tcW w:w="71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性别</w:t>
            </w:r>
          </w:p>
        </w:tc>
        <w:tc>
          <w:tcPr>
            <w:tcW w:w="142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年龄（周岁）</w:t>
            </w:r>
          </w:p>
        </w:tc>
        <w:tc>
          <w:tcPr>
            <w:tcW w:w="10052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要求与职责</w:t>
            </w:r>
          </w:p>
        </w:tc>
        <w:tc>
          <w:tcPr>
            <w:tcW w:w="547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备注</w:t>
            </w:r>
          </w:p>
        </w:tc>
      </w:tr>
      <w:tr w:rsidR="00E91CA1" w:rsidTr="00DC5414">
        <w:trPr>
          <w:trHeight w:val="699"/>
        </w:trPr>
        <w:tc>
          <w:tcPr>
            <w:tcW w:w="1388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操作工</w:t>
            </w:r>
          </w:p>
        </w:tc>
        <w:tc>
          <w:tcPr>
            <w:tcW w:w="71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/>
                <w:szCs w:val="21"/>
              </w:rPr>
              <w:t>5</w:t>
            </w:r>
          </w:p>
        </w:tc>
        <w:tc>
          <w:tcPr>
            <w:tcW w:w="71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不限</w:t>
            </w:r>
          </w:p>
        </w:tc>
        <w:tc>
          <w:tcPr>
            <w:tcW w:w="142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/>
                <w:szCs w:val="21"/>
              </w:rPr>
              <w:t>25-35</w:t>
            </w:r>
          </w:p>
        </w:tc>
        <w:tc>
          <w:tcPr>
            <w:tcW w:w="10052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初中以上学历，无需经验，身体健康，能倒班，无不良嗜好；</w:t>
            </w:r>
          </w:p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操作生产车间的各类机器、设备。</w:t>
            </w:r>
          </w:p>
        </w:tc>
        <w:tc>
          <w:tcPr>
            <w:tcW w:w="547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 w:val="24"/>
              </w:rPr>
            </w:pPr>
          </w:p>
        </w:tc>
      </w:tr>
      <w:tr w:rsidR="00E91CA1" w:rsidTr="00DC5414">
        <w:trPr>
          <w:trHeight w:val="730"/>
        </w:trPr>
        <w:tc>
          <w:tcPr>
            <w:tcW w:w="1388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维修工</w:t>
            </w:r>
          </w:p>
        </w:tc>
        <w:tc>
          <w:tcPr>
            <w:tcW w:w="71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男</w:t>
            </w:r>
          </w:p>
        </w:tc>
        <w:tc>
          <w:tcPr>
            <w:tcW w:w="142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/>
                <w:szCs w:val="21"/>
              </w:rPr>
              <w:t>50</w:t>
            </w:r>
            <w:r w:rsidRPr="00DC5414">
              <w:rPr>
                <w:rFonts w:ascii="宋体" w:hAnsi="宋体" w:cs="黑体" w:hint="eastAsia"/>
                <w:szCs w:val="21"/>
              </w:rPr>
              <w:t>以下</w:t>
            </w:r>
          </w:p>
        </w:tc>
        <w:tc>
          <w:tcPr>
            <w:tcW w:w="10052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color w:val="000000"/>
                <w:kern w:val="0"/>
                <w:szCs w:val="21"/>
              </w:rPr>
            </w:pPr>
            <w:r w:rsidRPr="00DC5414">
              <w:rPr>
                <w:rFonts w:ascii="宋体" w:hAnsi="宋体" w:cs="黑体" w:hint="eastAsia"/>
                <w:color w:val="000000"/>
                <w:kern w:val="0"/>
                <w:szCs w:val="21"/>
              </w:rPr>
              <w:t>吃苦耐劳、能倒班，善于学习，热爱机修工作，有一定工作经验；</w:t>
            </w:r>
          </w:p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color w:val="000000"/>
                <w:kern w:val="0"/>
                <w:szCs w:val="21"/>
              </w:rPr>
              <w:t>负责厂内机械设备的维修、改造等工作，可独立完成电焊、氩弧焊。</w:t>
            </w:r>
          </w:p>
        </w:tc>
        <w:tc>
          <w:tcPr>
            <w:tcW w:w="547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 w:val="24"/>
              </w:rPr>
            </w:pPr>
          </w:p>
        </w:tc>
      </w:tr>
      <w:tr w:rsidR="00E91CA1" w:rsidTr="00DC5414">
        <w:trPr>
          <w:trHeight w:val="730"/>
        </w:trPr>
        <w:tc>
          <w:tcPr>
            <w:tcW w:w="1388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器械销售</w:t>
            </w:r>
          </w:p>
        </w:tc>
        <w:tc>
          <w:tcPr>
            <w:tcW w:w="71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不限</w:t>
            </w:r>
          </w:p>
        </w:tc>
        <w:tc>
          <w:tcPr>
            <w:tcW w:w="142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不限</w:t>
            </w:r>
          </w:p>
        </w:tc>
        <w:tc>
          <w:tcPr>
            <w:tcW w:w="10052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color w:val="000000"/>
                <w:kern w:val="0"/>
                <w:szCs w:val="21"/>
              </w:rPr>
            </w:pPr>
            <w:r w:rsidRPr="00DC5414">
              <w:rPr>
                <w:rFonts w:ascii="宋体" w:hAnsi="宋体" w:cs="黑体" w:hint="eastAsia"/>
                <w:color w:val="000000"/>
                <w:kern w:val="0"/>
                <w:szCs w:val="21"/>
              </w:rPr>
              <w:t>医学、药学相关专业或有一定实际工作经验；</w:t>
            </w:r>
          </w:p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color w:val="000000"/>
                <w:kern w:val="0"/>
                <w:szCs w:val="21"/>
              </w:rPr>
              <w:t>负责公司对托管医院的</w:t>
            </w:r>
            <w:r w:rsidRPr="00DC5414">
              <w:rPr>
                <w:rFonts w:ascii="宋体" w:hAnsi="宋体" w:cs="黑体" w:hint="eastAsia"/>
                <w:szCs w:val="21"/>
              </w:rPr>
              <w:t>医疗器械、卫材销售。</w:t>
            </w:r>
          </w:p>
        </w:tc>
        <w:tc>
          <w:tcPr>
            <w:tcW w:w="547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 w:val="24"/>
              </w:rPr>
            </w:pPr>
          </w:p>
        </w:tc>
      </w:tr>
      <w:tr w:rsidR="00E91CA1" w:rsidTr="00DC5414">
        <w:trPr>
          <w:trHeight w:val="699"/>
        </w:trPr>
        <w:tc>
          <w:tcPr>
            <w:tcW w:w="1388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color w:val="000000"/>
                <w:kern w:val="0"/>
                <w:szCs w:val="21"/>
              </w:rPr>
              <w:t>药品经营</w:t>
            </w:r>
          </w:p>
        </w:tc>
        <w:tc>
          <w:tcPr>
            <w:tcW w:w="71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不限</w:t>
            </w:r>
          </w:p>
        </w:tc>
        <w:tc>
          <w:tcPr>
            <w:tcW w:w="142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/>
                <w:szCs w:val="21"/>
              </w:rPr>
              <w:t>25-50</w:t>
            </w:r>
          </w:p>
        </w:tc>
        <w:tc>
          <w:tcPr>
            <w:tcW w:w="10052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color w:val="000000"/>
                <w:kern w:val="0"/>
                <w:szCs w:val="21"/>
              </w:rPr>
            </w:pPr>
            <w:r w:rsidRPr="00DC5414">
              <w:rPr>
                <w:rFonts w:ascii="宋体" w:hAnsi="宋体" w:cs="黑体" w:hint="eastAsia"/>
                <w:color w:val="000000"/>
                <w:kern w:val="0"/>
                <w:szCs w:val="21"/>
              </w:rPr>
              <w:t>医学、药学相关专业毕业或有一定实际工作经验，男士优先；</w:t>
            </w:r>
          </w:p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color w:val="000000"/>
                <w:kern w:val="0"/>
                <w:szCs w:val="21"/>
              </w:rPr>
              <w:t>负责公司对托管医院的药品经营。</w:t>
            </w:r>
          </w:p>
        </w:tc>
        <w:tc>
          <w:tcPr>
            <w:tcW w:w="547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 w:val="24"/>
              </w:rPr>
            </w:pPr>
          </w:p>
        </w:tc>
      </w:tr>
      <w:tr w:rsidR="00E91CA1" w:rsidTr="00DC5414">
        <w:trPr>
          <w:trHeight w:val="699"/>
        </w:trPr>
        <w:tc>
          <w:tcPr>
            <w:tcW w:w="1388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color w:val="000000"/>
                <w:kern w:val="0"/>
                <w:szCs w:val="21"/>
              </w:rPr>
            </w:pPr>
            <w:r w:rsidRPr="00DC5414">
              <w:rPr>
                <w:rFonts w:ascii="宋体" w:hAnsi="宋体" w:cs="黑体" w:hint="eastAsia"/>
                <w:color w:val="000000"/>
                <w:kern w:val="0"/>
                <w:szCs w:val="21"/>
              </w:rPr>
              <w:t>采购员</w:t>
            </w:r>
          </w:p>
        </w:tc>
        <w:tc>
          <w:tcPr>
            <w:tcW w:w="71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 w:hint="eastAsia"/>
                <w:szCs w:val="21"/>
              </w:rPr>
              <w:t>男</w:t>
            </w:r>
          </w:p>
        </w:tc>
        <w:tc>
          <w:tcPr>
            <w:tcW w:w="1421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Cs w:val="21"/>
              </w:rPr>
            </w:pPr>
            <w:r w:rsidRPr="00DC5414">
              <w:rPr>
                <w:rFonts w:ascii="宋体" w:hAnsi="宋体" w:cs="黑体"/>
                <w:szCs w:val="21"/>
              </w:rPr>
              <w:t>25-55</w:t>
            </w:r>
          </w:p>
        </w:tc>
        <w:tc>
          <w:tcPr>
            <w:tcW w:w="10052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kern w:val="0"/>
                <w:szCs w:val="21"/>
              </w:rPr>
            </w:pPr>
            <w:r w:rsidRPr="00DC5414">
              <w:rPr>
                <w:rFonts w:ascii="simsun" w:hAnsi="simsun" w:hint="eastAsia"/>
                <w:szCs w:val="21"/>
                <w:shd w:val="clear" w:color="auto" w:fill="FFFFFF"/>
              </w:rPr>
              <w:t>具备一定的沟通、谈判能力，有成本意识、团队意识，</w:t>
            </w:r>
            <w:r w:rsidRPr="00DC5414">
              <w:rPr>
                <w:rFonts w:ascii="宋体" w:hAnsi="宋体" w:cs="黑体" w:hint="eastAsia"/>
                <w:kern w:val="0"/>
                <w:szCs w:val="21"/>
              </w:rPr>
              <w:t>服从公司安排、能吃苦、能出差；</w:t>
            </w:r>
          </w:p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color w:val="000000"/>
                <w:kern w:val="0"/>
                <w:szCs w:val="21"/>
              </w:rPr>
            </w:pPr>
            <w:r w:rsidRPr="00DC5414">
              <w:rPr>
                <w:rFonts w:ascii="宋体" w:hAnsi="宋体" w:cs="黑体" w:hint="eastAsia"/>
                <w:kern w:val="0"/>
                <w:szCs w:val="21"/>
              </w:rPr>
              <w:t>负责公司的原辅料采购</w:t>
            </w:r>
          </w:p>
        </w:tc>
        <w:tc>
          <w:tcPr>
            <w:tcW w:w="547" w:type="dxa"/>
            <w:vAlign w:val="center"/>
          </w:tcPr>
          <w:p w:rsidR="00E91CA1" w:rsidRPr="00DC5414" w:rsidRDefault="00E91CA1" w:rsidP="00DC54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cs="黑体"/>
                <w:sz w:val="24"/>
              </w:rPr>
            </w:pPr>
          </w:p>
        </w:tc>
      </w:tr>
    </w:tbl>
    <w:p w:rsidR="00E91CA1" w:rsidRDefault="00E91CA1" w:rsidP="00CD6FF0">
      <w:pPr>
        <w:spacing w:line="540" w:lineRule="exact"/>
        <w:jc w:val="lef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以上岗位</w:t>
      </w:r>
      <w:r w:rsidRPr="00872D9A">
        <w:rPr>
          <w:rFonts w:ascii="宋体" w:hAnsi="宋体" w:cs="黑体" w:hint="eastAsia"/>
          <w:b/>
          <w:sz w:val="28"/>
          <w:szCs w:val="28"/>
        </w:rPr>
        <w:t>待遇</w:t>
      </w:r>
      <w:r w:rsidRPr="00872D9A">
        <w:rPr>
          <w:rFonts w:ascii="宋体" w:hAnsi="宋体" w:cs="黑体" w:hint="eastAsia"/>
          <w:sz w:val="28"/>
          <w:szCs w:val="28"/>
        </w:rPr>
        <w:t>：基本工资</w:t>
      </w:r>
      <w:r w:rsidRPr="00872D9A">
        <w:rPr>
          <w:rFonts w:ascii="宋体" w:hAnsi="宋体" w:cs="黑体"/>
          <w:sz w:val="28"/>
          <w:szCs w:val="28"/>
        </w:rPr>
        <w:t>+</w:t>
      </w:r>
      <w:r w:rsidRPr="00872D9A">
        <w:rPr>
          <w:rFonts w:ascii="宋体" w:hAnsi="宋体" w:cs="黑体" w:hint="eastAsia"/>
          <w:sz w:val="28"/>
          <w:szCs w:val="28"/>
        </w:rPr>
        <w:t>岗位工资</w:t>
      </w:r>
      <w:r w:rsidRPr="00872D9A">
        <w:rPr>
          <w:rFonts w:ascii="宋体" w:hAnsi="宋体" w:cs="黑体"/>
          <w:sz w:val="28"/>
          <w:szCs w:val="28"/>
        </w:rPr>
        <w:t>+</w:t>
      </w:r>
      <w:r w:rsidRPr="00872D9A">
        <w:rPr>
          <w:rFonts w:ascii="宋体" w:hAnsi="宋体" w:cs="黑体" w:hint="eastAsia"/>
          <w:sz w:val="28"/>
          <w:szCs w:val="28"/>
        </w:rPr>
        <w:t>绩效工资</w:t>
      </w:r>
      <w:r w:rsidRPr="00872D9A">
        <w:rPr>
          <w:rFonts w:ascii="宋体" w:hAnsi="宋体" w:cs="黑体"/>
          <w:sz w:val="28"/>
          <w:szCs w:val="28"/>
        </w:rPr>
        <w:t>+</w:t>
      </w:r>
      <w:r>
        <w:rPr>
          <w:rFonts w:ascii="宋体" w:hAnsi="宋体" w:cs="黑体" w:hint="eastAsia"/>
          <w:sz w:val="28"/>
          <w:szCs w:val="28"/>
        </w:rPr>
        <w:t>满勤奖</w:t>
      </w:r>
      <w:r>
        <w:rPr>
          <w:rFonts w:ascii="宋体" w:hAnsi="宋体" w:cs="黑体"/>
          <w:sz w:val="28"/>
          <w:szCs w:val="28"/>
        </w:rPr>
        <w:t>+</w:t>
      </w:r>
      <w:r w:rsidRPr="00872D9A">
        <w:rPr>
          <w:rFonts w:ascii="宋体" w:hAnsi="宋体" w:cs="黑体" w:hint="eastAsia"/>
          <w:sz w:val="28"/>
          <w:szCs w:val="28"/>
        </w:rPr>
        <w:t>工龄工资</w:t>
      </w:r>
      <w:r w:rsidRPr="00872D9A">
        <w:rPr>
          <w:rFonts w:ascii="宋体" w:hAnsi="宋体" w:cs="黑体"/>
          <w:sz w:val="28"/>
          <w:szCs w:val="28"/>
        </w:rPr>
        <w:t>+</w:t>
      </w:r>
      <w:r w:rsidRPr="00872D9A">
        <w:rPr>
          <w:rFonts w:ascii="宋体" w:hAnsi="宋体" w:cs="黑体" w:hint="eastAsia"/>
          <w:sz w:val="28"/>
          <w:szCs w:val="28"/>
        </w:rPr>
        <w:t>五险一金，另有节假日福利。</w:t>
      </w:r>
    </w:p>
    <w:p w:rsidR="00E91CA1" w:rsidRPr="001852E9" w:rsidRDefault="00E91CA1" w:rsidP="001852E9">
      <w:pPr>
        <w:jc w:val="right"/>
        <w:rPr>
          <w:rFonts w:ascii="宋体" w:cs="黑体"/>
          <w:sz w:val="24"/>
        </w:rPr>
      </w:pPr>
    </w:p>
    <w:p w:rsidR="00E91CA1" w:rsidRDefault="00E91CA1" w:rsidP="001852E9">
      <w:pPr>
        <w:pStyle w:val="Footer"/>
        <w:wordWrap w:val="0"/>
        <w:jc w:val="right"/>
        <w:rPr>
          <w:rFonts w:asci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吉林省添正医药股份有限公司</w:t>
      </w:r>
      <w:r>
        <w:rPr>
          <w:rFonts w:ascii="宋体" w:hAnsi="宋体" w:cs="黑体"/>
          <w:sz w:val="24"/>
          <w:szCs w:val="24"/>
        </w:rPr>
        <w:t xml:space="preserve">    </w:t>
      </w:r>
      <w:r w:rsidRPr="001852E9">
        <w:rPr>
          <w:rFonts w:ascii="宋体" w:hAnsi="宋体" w:cs="黑体" w:hint="eastAsia"/>
          <w:sz w:val="24"/>
          <w:szCs w:val="24"/>
        </w:rPr>
        <w:t>人力资源部</w:t>
      </w:r>
    </w:p>
    <w:p w:rsidR="00E91CA1" w:rsidRDefault="00E91CA1" w:rsidP="001852E9">
      <w:pPr>
        <w:pStyle w:val="Footer"/>
        <w:jc w:val="right"/>
        <w:rPr>
          <w:rFonts w:ascii="宋体"/>
          <w:sz w:val="24"/>
          <w:szCs w:val="24"/>
        </w:rPr>
      </w:pPr>
      <w:r w:rsidRPr="001852E9">
        <w:rPr>
          <w:rFonts w:ascii="宋体" w:hAnsi="宋体" w:hint="eastAsia"/>
          <w:sz w:val="24"/>
          <w:szCs w:val="24"/>
        </w:rPr>
        <w:t>蛟河市河北街长白山大街</w:t>
      </w:r>
      <w:r w:rsidRPr="001852E9">
        <w:rPr>
          <w:rFonts w:ascii="宋体" w:hAnsi="宋体"/>
          <w:sz w:val="24"/>
          <w:szCs w:val="24"/>
        </w:rPr>
        <w:t>167</w:t>
      </w:r>
      <w:r w:rsidRPr="001852E9">
        <w:rPr>
          <w:rFonts w:ascii="宋体" w:hAnsi="宋体" w:hint="eastAsia"/>
          <w:sz w:val="24"/>
          <w:szCs w:val="24"/>
        </w:rPr>
        <w:t>号</w:t>
      </w:r>
    </w:p>
    <w:p w:rsidR="00E91CA1" w:rsidRPr="001852E9" w:rsidRDefault="00E91CA1" w:rsidP="0070679A">
      <w:pPr>
        <w:pStyle w:val="Footer"/>
        <w:jc w:val="right"/>
        <w:rPr>
          <w:rFonts w:ascii="宋体"/>
          <w:sz w:val="24"/>
        </w:rPr>
      </w:pPr>
      <w:r w:rsidRPr="001852E9">
        <w:rPr>
          <w:rFonts w:ascii="宋体" w:hAnsi="宋体" w:cs="黑体" w:hint="eastAsia"/>
          <w:sz w:val="24"/>
          <w:szCs w:val="24"/>
        </w:rPr>
        <w:t>联系电话：</w:t>
      </w:r>
      <w:r w:rsidRPr="001852E9">
        <w:rPr>
          <w:rFonts w:ascii="宋体" w:hAnsi="宋体"/>
          <w:b/>
          <w:bCs/>
          <w:sz w:val="24"/>
          <w:szCs w:val="24"/>
        </w:rPr>
        <w:t>67185199</w:t>
      </w:r>
      <w:bookmarkStart w:id="0" w:name="_GoBack"/>
      <w:bookmarkEnd w:id="0"/>
    </w:p>
    <w:sectPr w:rsidR="00E91CA1" w:rsidRPr="001852E9" w:rsidSect="00E94105">
      <w:headerReference w:type="default" r:id="rId6"/>
      <w:footerReference w:type="default" r:id="rId7"/>
      <w:pgSz w:w="16838" w:h="11906" w:orient="landscape"/>
      <w:pgMar w:top="1134" w:right="1134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A1" w:rsidRDefault="00E91CA1">
      <w:r>
        <w:separator/>
      </w:r>
    </w:p>
  </w:endnote>
  <w:endnote w:type="continuationSeparator" w:id="0">
    <w:p w:rsidR="00E91CA1" w:rsidRDefault="00E91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A1" w:rsidRDefault="00E91CA1">
    <w:pPr>
      <w:pStyle w:val="Footer"/>
    </w:pPr>
    <w:r>
      <w:rPr>
        <w:rFonts w:hint="eastAsia"/>
      </w:rPr>
      <w:t>吉林省添正医药股份有限公司</w:t>
    </w:r>
  </w:p>
  <w:p w:rsidR="00E91CA1" w:rsidRDefault="00E91CA1">
    <w:pPr>
      <w:pStyle w:val="Footer"/>
    </w:pPr>
    <w:r>
      <w:rPr>
        <w:rFonts w:hint="eastAsia"/>
      </w:rPr>
      <w:t>吉林省蛟河市河北街长白山大街</w:t>
    </w:r>
    <w:r>
      <w:t>167</w:t>
    </w:r>
    <w:r>
      <w:rPr>
        <w:rFonts w:hint="eastAsia"/>
      </w:rPr>
      <w:t>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A1" w:rsidRDefault="00E91CA1">
      <w:r>
        <w:separator/>
      </w:r>
    </w:p>
  </w:footnote>
  <w:footnote w:type="continuationSeparator" w:id="0">
    <w:p w:rsidR="00E91CA1" w:rsidRDefault="00E91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A1" w:rsidRDefault="00E91CA1">
    <w:pPr>
      <w:pStyle w:val="Header"/>
      <w:pBdr>
        <w:bottom w:val="single" w:sz="6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alt="添正医药简称" style="width:135.75pt;height:48pt;visibility:visible">
          <v:imagedata r:id="rId1" o:title=""/>
        </v:shape>
      </w:pict>
    </w:r>
    <w:r>
      <w:t xml:space="preserve">                                </w:t>
    </w:r>
    <w:r>
      <w:rPr>
        <w:rFonts w:hint="eastAsia"/>
      </w:rPr>
      <w:t>吉林省添正医药股份有限公司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FF0"/>
    <w:rsid w:val="00012E7C"/>
    <w:rsid w:val="001710A9"/>
    <w:rsid w:val="001852E9"/>
    <w:rsid w:val="00186E96"/>
    <w:rsid w:val="002028C2"/>
    <w:rsid w:val="002A6832"/>
    <w:rsid w:val="002B110D"/>
    <w:rsid w:val="003337C0"/>
    <w:rsid w:val="00334EBD"/>
    <w:rsid w:val="003427FC"/>
    <w:rsid w:val="003774E4"/>
    <w:rsid w:val="00477C22"/>
    <w:rsid w:val="004D1D24"/>
    <w:rsid w:val="0055092B"/>
    <w:rsid w:val="00644D2F"/>
    <w:rsid w:val="0070679A"/>
    <w:rsid w:val="00872D9A"/>
    <w:rsid w:val="009362EA"/>
    <w:rsid w:val="00937921"/>
    <w:rsid w:val="00994CA5"/>
    <w:rsid w:val="00A95BD0"/>
    <w:rsid w:val="00AC64EC"/>
    <w:rsid w:val="00AC747C"/>
    <w:rsid w:val="00BE0397"/>
    <w:rsid w:val="00CA4884"/>
    <w:rsid w:val="00CD3D09"/>
    <w:rsid w:val="00CD6FF0"/>
    <w:rsid w:val="00CF6258"/>
    <w:rsid w:val="00D04F77"/>
    <w:rsid w:val="00DC5414"/>
    <w:rsid w:val="00E74B13"/>
    <w:rsid w:val="00E91CA1"/>
    <w:rsid w:val="00E94105"/>
    <w:rsid w:val="00FF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F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CD6FF0"/>
    <w:rPr>
      <w:rFonts w:eastAsia="宋体"/>
      <w:sz w:val="18"/>
    </w:rPr>
  </w:style>
  <w:style w:type="character" w:customStyle="1" w:styleId="FooterChar">
    <w:name w:val="Footer Char"/>
    <w:link w:val="Footer"/>
    <w:uiPriority w:val="99"/>
    <w:locked/>
    <w:rsid w:val="00CD6FF0"/>
    <w:rPr>
      <w:rFonts w:eastAsia="宋体"/>
      <w:sz w:val="18"/>
    </w:rPr>
  </w:style>
  <w:style w:type="paragraph" w:styleId="Header">
    <w:name w:val="header"/>
    <w:basedOn w:val="Normal"/>
    <w:link w:val="HeaderChar1"/>
    <w:uiPriority w:val="99"/>
    <w:rsid w:val="00CD6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1"/>
    <w:basedOn w:val="DefaultParagraphFont"/>
    <w:uiPriority w:val="99"/>
    <w:semiHidden/>
    <w:rsid w:val="00CD6FF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1"/>
    <w:uiPriority w:val="99"/>
    <w:rsid w:val="00CD6F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Char10">
    <w:name w:val="页脚 Char1"/>
    <w:basedOn w:val="DefaultParagraphFont"/>
    <w:uiPriority w:val="99"/>
    <w:semiHidden/>
    <w:rsid w:val="00CD6FF0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D6F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6FF0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CD6FF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71</Words>
  <Characters>409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吉林省添正医药股份有限公司</dc:title>
  <dc:subject/>
  <dc:creator>2012-7-1</dc:creator>
  <cp:keywords/>
  <dc:description/>
  <cp:lastModifiedBy>User</cp:lastModifiedBy>
  <cp:revision>2</cp:revision>
  <cp:lastPrinted>2017-08-07T00:22:00Z</cp:lastPrinted>
  <dcterms:created xsi:type="dcterms:W3CDTF">2017-08-08T00:55:00Z</dcterms:created>
  <dcterms:modified xsi:type="dcterms:W3CDTF">2017-08-08T00:55:00Z</dcterms:modified>
</cp:coreProperties>
</file>