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2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昌邑区林业和畜牧业管理局</w:t>
      </w:r>
    </w:p>
    <w:p w14:paraId="2D772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法治建设情况工作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总结</w:t>
      </w:r>
    </w:p>
    <w:p w14:paraId="577CD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2025年工作计划</w:t>
      </w:r>
    </w:p>
    <w:p w14:paraId="7922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71" w:firstLineChars="50"/>
        <w:textAlignment w:val="auto"/>
        <w:rPr>
          <w:rFonts w:hint="eastAsia" w:ascii="仿宋_GB2312" w:hAnsi="仿宋_GB2312" w:eastAsia="仿宋_GB2312" w:cs="仿宋_GB2312"/>
          <w:b/>
          <w:sz w:val="34"/>
          <w:szCs w:val="34"/>
        </w:rPr>
      </w:pPr>
    </w:p>
    <w:p w14:paraId="6ED37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我局根据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《法制昌邑建设实施方案（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2021-2025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）年》文件精神</w:t>
      </w:r>
      <w:r>
        <w:rPr>
          <w:rFonts w:hint="eastAsia" w:ascii="仿宋_GB2312" w:hAnsi="仿宋_GB2312" w:eastAsia="仿宋_GB2312" w:cs="仿宋_GB2312"/>
          <w:sz w:val="34"/>
          <w:szCs w:val="34"/>
        </w:rPr>
        <w:t>，结合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4"/>
          <w:szCs w:val="34"/>
        </w:rPr>
        <w:t>实际，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4"/>
          <w:szCs w:val="34"/>
        </w:rPr>
        <w:t>统一部署，我局以法律进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农户</w:t>
      </w:r>
      <w:r>
        <w:rPr>
          <w:rFonts w:hint="eastAsia" w:ascii="仿宋_GB2312" w:hAnsi="仿宋_GB2312" w:eastAsia="仿宋_GB2312" w:cs="仿宋_GB2312"/>
          <w:sz w:val="34"/>
          <w:szCs w:val="34"/>
        </w:rPr>
        <w:t>，推进民主和法制建设为主题。开展普法依法活动，我局的法制宣传工作在有关上级部门的领导下，克服了基层普法工作的难点，取得了一定的成绩。在局党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4"/>
          <w:szCs w:val="34"/>
        </w:rPr>
        <w:t>的领导下，认真学习法律知识，为有效开展普法工作奠定了扎实的基础。现将今年我局法制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4"/>
          <w:szCs w:val="34"/>
        </w:rPr>
        <w:t>工作总结如下。 　　</w:t>
      </w:r>
    </w:p>
    <w:p w14:paraId="530D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一、加强思想意识，完善领导体制。</w:t>
      </w:r>
      <w:r>
        <w:rPr>
          <w:rFonts w:hint="eastAsia" w:ascii="仿宋_GB2312" w:hAnsi="仿宋_GB2312" w:eastAsia="仿宋_GB2312" w:cs="仿宋_GB2312"/>
          <w:sz w:val="34"/>
          <w:szCs w:val="34"/>
        </w:rPr>
        <w:t>今年我局多次召开普法工作会议，认真学习普法规划，牢固树立社会主义法治理念，明确了普法规划宣传教育重点，大家统一了思想，提高了认识，分析研究我局的实际情况，充分发挥法制宣传教育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工作作用</w:t>
      </w:r>
      <w:r>
        <w:rPr>
          <w:rFonts w:hint="eastAsia" w:ascii="仿宋_GB2312" w:hAnsi="仿宋_GB2312" w:eastAsia="仿宋_GB2312" w:cs="仿宋_GB2312"/>
          <w:sz w:val="34"/>
          <w:szCs w:val="34"/>
        </w:rPr>
        <w:t>，立足农村、面向农民，广泛开展与农民切身利益密切相关的法律法规的宣传教育，引导广大农民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正确</w:t>
      </w:r>
      <w:r>
        <w:rPr>
          <w:rFonts w:hint="eastAsia" w:ascii="仿宋_GB2312" w:hAnsi="仿宋_GB2312" w:eastAsia="仿宋_GB2312" w:cs="仿宋_GB2312"/>
          <w:sz w:val="34"/>
          <w:szCs w:val="34"/>
        </w:rPr>
        <w:t>了解和掌握维护自身合法权益，解决矛盾纠纷的法律途径和法律常识。 　　</w:t>
      </w:r>
    </w:p>
    <w:p w14:paraId="4BD22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>二、法制教育与法治实践相结合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 。法治实践是最生动的法制教育。坚持法制教育与法治实践相结合，有利于深化法律学习，增强法制教育效果，是法制宣传教育工作必须遵循的一条重要原则。要以各类法治实践活动促进法制教育的不断深化，使我局行政执法人员在法制教育和法治实践中掌握法律知识，提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自身</w:t>
      </w:r>
      <w:r>
        <w:rPr>
          <w:rFonts w:hint="eastAsia" w:ascii="仿宋_GB2312" w:hAnsi="仿宋_GB2312" w:eastAsia="仿宋_GB2312" w:cs="仿宋_GB2312"/>
          <w:sz w:val="34"/>
          <w:szCs w:val="34"/>
        </w:rPr>
        <w:t>素质。依法治理是法治实践的重要内容。我们积极加大力度宣传宪法，国家基本法律制度法律法规知识，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4"/>
          <w:szCs w:val="34"/>
        </w:rPr>
        <w:t>森林法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、野生动物保护法、吉林省森林防火条例</w:t>
      </w:r>
      <w:r>
        <w:rPr>
          <w:rFonts w:hint="eastAsia" w:ascii="仿宋_GB2312" w:hAnsi="仿宋_GB2312" w:eastAsia="仿宋_GB2312" w:cs="仿宋_GB2312"/>
          <w:sz w:val="34"/>
          <w:szCs w:val="34"/>
        </w:rPr>
        <w:t>等与农民切身利益紧密相关的法律法规。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并利用农村大集</w:t>
      </w:r>
      <w:r>
        <w:rPr>
          <w:rFonts w:hint="eastAsia" w:ascii="仿宋_GB2312" w:hAnsi="仿宋_GB2312" w:eastAsia="仿宋_GB2312" w:cs="仿宋_GB2312"/>
          <w:sz w:val="34"/>
          <w:szCs w:val="34"/>
        </w:rPr>
        <w:t>发放各种法制宣传材料余份，使村屯农民受到深刻教育，法律意识得到加强。法制观念得到改善。机关干部进一步发挥基层法律工作者和法律服务工作者的作用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4"/>
          <w:szCs w:val="34"/>
        </w:rPr>
        <w:t>努力扩大法律宣传教育覆盖范围，提高法制宣传教育的服务性。</w:t>
      </w:r>
    </w:p>
    <w:p w14:paraId="73B8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eastAsia="zh-CN"/>
        </w:rPr>
        <w:t>三、加大宣传培训力度</w:t>
      </w:r>
    </w:p>
    <w:p w14:paraId="7B06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森林防火期间，我局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制作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4"/>
          <w:szCs w:val="34"/>
        </w:rPr>
        <w:t>悬挂防火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宣传旗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val="en-US" w:eastAsia="zh-CN"/>
        </w:rPr>
        <w:t>7600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面、宣传条幅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条、袖标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个、张贴省市森林防火公告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余份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eastAsia="zh-CN"/>
        </w:rPr>
        <w:t>，发放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val="en-US" w:eastAsia="zh-CN"/>
        </w:rPr>
        <w:t>森林法宣传单3000余份。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营造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浓厚的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eastAsia="zh-CN"/>
        </w:rPr>
        <w:t>学法普法气氛</w:t>
      </w:r>
      <w:r>
        <w:rPr>
          <w:rFonts w:hint="eastAsia" w:ascii="仿宋_GB2312" w:hAnsi="仿宋_GB2312" w:eastAsia="仿宋_GB2312" w:cs="仿宋_GB2312"/>
          <w:b w:val="0"/>
          <w:bCs/>
          <w:sz w:val="34"/>
          <w:szCs w:val="34"/>
        </w:rPr>
        <w:t>。</w:t>
      </w:r>
    </w:p>
    <w:p w14:paraId="56E6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各乡镇、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雾松桥下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花鸟鱼市场等经营场所，开展执法检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次,共救助野生动物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只(条)，收缴鸟笼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个，猎捕工具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个。宣传条幅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条，宣传画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4"/>
          <w:szCs w:val="3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585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right="0" w:rightChars="0" w:firstLine="642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积极开展宣传培训，为提升基层防疫人员专业技术水平、规范免疫操作规程，利用微信群、短视频进行线上培训，制作课件下沉乡镇对乡镇及村级防疫人员进行培训。</w:t>
      </w:r>
    </w:p>
    <w:p w14:paraId="69995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回顾过去，我们虽取得了一点成绩，但今后的任务依然艰巨，农户的法制意识观念仍有待加强，我们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4"/>
          <w:szCs w:val="34"/>
        </w:rPr>
        <w:t>信心，有决心继续努力工作，加大宣传力度，确保我局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行政执法人员依法行政，农民群众提高法律意识</w:t>
      </w:r>
      <w:r>
        <w:rPr>
          <w:rFonts w:hint="eastAsia" w:ascii="仿宋_GB2312" w:hAnsi="仿宋_GB2312" w:eastAsia="仿宋_GB2312" w:cs="仿宋_GB2312"/>
          <w:sz w:val="34"/>
          <w:szCs w:val="34"/>
        </w:rPr>
        <w:t>，社会稳定，为构建美好和谐的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昌邑区</w:t>
      </w:r>
      <w:r>
        <w:rPr>
          <w:rFonts w:hint="eastAsia" w:ascii="仿宋_GB2312" w:hAnsi="仿宋_GB2312" w:eastAsia="仿宋_GB2312" w:cs="仿宋_GB2312"/>
          <w:sz w:val="34"/>
          <w:szCs w:val="34"/>
        </w:rPr>
        <w:t>营造良好的氛围。</w:t>
      </w:r>
    </w:p>
    <w:p w14:paraId="2187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2025年工作安排</w:t>
      </w:r>
    </w:p>
    <w:p w14:paraId="3CB97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一、法律学习与培训</w:t>
      </w:r>
    </w:p>
    <w:p w14:paraId="425FA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定期组织内部人员学习林业和畜牧业相关法律法规，提高工作人员依法履职能力。 </w:t>
      </w:r>
    </w:p>
    <w:p w14:paraId="6D0DC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二、强化法治宣传 </w:t>
      </w:r>
    </w:p>
    <w:p w14:paraId="66CA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 利用线上线下多种途径，向群众普及林业和畜牧业法律知识，全年不少于5次。</w:t>
      </w:r>
    </w:p>
    <w:p w14:paraId="3438E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2. 针对重点企业和养殖户，开展送法上门活动，增强其守法意识。 </w:t>
      </w:r>
    </w:p>
    <w:p w14:paraId="5A3E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加强执法监督 </w:t>
      </w:r>
    </w:p>
    <w:p w14:paraId="46AB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 建立内部监督与外部监督相结合的监督体系，定期检查执法工作。</w:t>
      </w:r>
    </w:p>
    <w:p w14:paraId="6B8B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2. 对群众举报和投诉及时处理，依法依规追究违法执法责任</w:t>
      </w:r>
    </w:p>
    <w:p w14:paraId="1BE7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4DF1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451B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吉林市昌邑区林业和畜牧业管理局</w:t>
      </w:r>
    </w:p>
    <w:p w14:paraId="697FC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2024年11月8日</w:t>
      </w:r>
    </w:p>
    <w:p w14:paraId="2EE62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NzExZDYwY2E5ZjI2ZTk0NWMzYjE2MzVjOWI5ZTAifQ=="/>
  </w:docVars>
  <w:rsids>
    <w:rsidRoot w:val="7CE80DA1"/>
    <w:rsid w:val="67832F29"/>
    <w:rsid w:val="7CE8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1236</Words>
  <Characters>1275</Characters>
  <Lines>0</Lines>
  <Paragraphs>0</Paragraphs>
  <TotalTime>1</TotalTime>
  <ScaleCrop>false</ScaleCrop>
  <LinksUpToDate>false</LinksUpToDate>
  <CharactersWithSpaces>1290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2024-11-08T01:51:00Z</dcterms:created>
  <dc:creator>家铭</dc:creator>
  <cp:lastModifiedBy>senfang</cp:lastModifiedBy>
  <dcterms:modified xsi:type="dcterms:W3CDTF">2025-02-07T06:16:37Z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614FD01149CD401593D47187A83D6342_13</vt:lpwstr>
  </property>
  <property fmtid="{D5CDD505-2E9C-101B-9397-08002B2CF9AE}" pid="4" name="KSOTemplateDocerSaveRecord">
    <vt:lpwstr>eyJoZGlkIjoiYmI3MDcwOWU2ODFmYmEzZGRhMWMzN2Q0ZTU3ZjY5OTAifQ==</vt:lpwstr>
  </property>
</Properties>
</file>