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48" w:rsidRPr="00D75648" w:rsidRDefault="00D75648" w:rsidP="00D75648">
      <w:pPr>
        <w:spacing w:line="0" w:lineRule="atLeast"/>
        <w:rPr>
          <w:rFonts w:ascii="黑体" w:eastAsia="黑体" w:hAnsi="黑体"/>
          <w:sz w:val="28"/>
          <w:szCs w:val="28"/>
        </w:rPr>
      </w:pPr>
      <w:r w:rsidRPr="00D75648">
        <w:rPr>
          <w:rFonts w:ascii="黑体" w:eastAsia="黑体" w:hAnsi="黑体" w:hint="eastAsia"/>
          <w:sz w:val="28"/>
          <w:szCs w:val="28"/>
        </w:rPr>
        <w:t>附件1</w:t>
      </w:r>
    </w:p>
    <w:p w:rsidR="00CA0AC8" w:rsidRPr="00C374DE" w:rsidRDefault="00C374DE" w:rsidP="00C374DE">
      <w:pPr>
        <w:spacing w:line="0" w:lineRule="atLeast"/>
        <w:jc w:val="center"/>
        <w:rPr>
          <w:rFonts w:ascii="方正小标宋简体" w:eastAsia="方正小标宋简体"/>
          <w:sz w:val="44"/>
          <w:szCs w:val="44"/>
        </w:rPr>
      </w:pPr>
      <w:r w:rsidRPr="00C374DE">
        <w:rPr>
          <w:rFonts w:ascii="方正小标宋简体" w:eastAsia="方正小标宋简体" w:hint="eastAsia"/>
          <w:sz w:val="44"/>
          <w:szCs w:val="44"/>
        </w:rPr>
        <w:t>吉林市住房和城乡建设局</w:t>
      </w:r>
    </w:p>
    <w:p w:rsidR="009C6411" w:rsidRDefault="00C374DE" w:rsidP="00C374DE">
      <w:pPr>
        <w:spacing w:line="0" w:lineRule="atLeast"/>
        <w:jc w:val="center"/>
        <w:rPr>
          <w:rFonts w:ascii="方正小标宋简体" w:eastAsia="方正小标宋简体"/>
          <w:sz w:val="44"/>
          <w:szCs w:val="44"/>
        </w:rPr>
      </w:pPr>
      <w:r w:rsidRPr="00C374DE">
        <w:rPr>
          <w:rFonts w:ascii="方正小标宋简体" w:eastAsia="方正小标宋简体" w:hint="eastAsia"/>
          <w:sz w:val="44"/>
          <w:szCs w:val="44"/>
        </w:rPr>
        <w:t>新型冠状病毒感染的肺炎疫情防控工作</w:t>
      </w:r>
    </w:p>
    <w:p w:rsidR="00C374DE" w:rsidRPr="00C374DE" w:rsidRDefault="00C374DE" w:rsidP="00C374DE">
      <w:pPr>
        <w:spacing w:line="0" w:lineRule="atLeast"/>
        <w:jc w:val="center"/>
        <w:rPr>
          <w:rFonts w:ascii="方正小标宋简体" w:eastAsia="方正小标宋简体"/>
          <w:sz w:val="44"/>
          <w:szCs w:val="44"/>
        </w:rPr>
      </w:pPr>
      <w:r w:rsidRPr="00C374DE">
        <w:rPr>
          <w:rFonts w:ascii="方正小标宋简体" w:eastAsia="方正小标宋简体" w:hint="eastAsia"/>
          <w:sz w:val="44"/>
          <w:szCs w:val="44"/>
        </w:rPr>
        <w:t>领导小组</w:t>
      </w:r>
      <w:r w:rsidR="009C6411">
        <w:rPr>
          <w:rFonts w:ascii="方正小标宋简体" w:eastAsia="方正小标宋简体" w:hint="eastAsia"/>
          <w:sz w:val="44"/>
          <w:szCs w:val="44"/>
        </w:rPr>
        <w:t>成员名单</w:t>
      </w:r>
    </w:p>
    <w:p w:rsidR="00C374DE" w:rsidRPr="00C374DE" w:rsidRDefault="00C374DE">
      <w:pPr>
        <w:rPr>
          <w:sz w:val="32"/>
          <w:szCs w:val="32"/>
        </w:rPr>
      </w:pPr>
    </w:p>
    <w:p w:rsidR="00C374DE" w:rsidRPr="00436F65" w:rsidRDefault="00C374DE" w:rsidP="00C374DE">
      <w:pPr>
        <w:ind w:firstLine="645"/>
        <w:rPr>
          <w:rFonts w:ascii="黑体" w:eastAsia="黑体" w:hAnsi="黑体"/>
          <w:sz w:val="32"/>
          <w:szCs w:val="32"/>
        </w:rPr>
      </w:pPr>
      <w:r w:rsidRPr="00436F65">
        <w:rPr>
          <w:rFonts w:ascii="黑体" w:eastAsia="黑体" w:hAnsi="黑体" w:hint="eastAsia"/>
          <w:sz w:val="32"/>
          <w:szCs w:val="32"/>
        </w:rPr>
        <w:t>一、领导小组组成人员</w:t>
      </w:r>
    </w:p>
    <w:p w:rsidR="00C374DE" w:rsidRDefault="00C374DE" w:rsidP="00C374DE">
      <w:pPr>
        <w:ind w:firstLine="645"/>
        <w:rPr>
          <w:rFonts w:ascii="仿宋_GB2312" w:eastAsia="仿宋_GB2312"/>
          <w:sz w:val="32"/>
          <w:szCs w:val="32"/>
        </w:rPr>
      </w:pPr>
      <w:r>
        <w:rPr>
          <w:rFonts w:ascii="仿宋_GB2312" w:eastAsia="仿宋_GB2312" w:hint="eastAsia"/>
          <w:sz w:val="32"/>
          <w:szCs w:val="32"/>
        </w:rPr>
        <w:t>组  长：卢晓峰  党组书记、局长</w:t>
      </w:r>
    </w:p>
    <w:p w:rsidR="00C374DE" w:rsidRDefault="00C374DE" w:rsidP="00C374DE">
      <w:pPr>
        <w:ind w:firstLine="645"/>
        <w:rPr>
          <w:rFonts w:ascii="仿宋_GB2312" w:eastAsia="仿宋_GB2312"/>
          <w:sz w:val="32"/>
          <w:szCs w:val="32"/>
        </w:rPr>
      </w:pPr>
      <w:r>
        <w:rPr>
          <w:rFonts w:ascii="仿宋_GB2312" w:eastAsia="仿宋_GB2312" w:hint="eastAsia"/>
          <w:sz w:val="32"/>
          <w:szCs w:val="32"/>
        </w:rPr>
        <w:t>副组长：王晶焱  副局长</w:t>
      </w:r>
    </w:p>
    <w:p w:rsidR="00C374DE" w:rsidRDefault="00C374DE" w:rsidP="00C374DE">
      <w:pPr>
        <w:ind w:firstLine="645"/>
        <w:rPr>
          <w:rFonts w:ascii="仿宋_GB2312" w:eastAsia="仿宋_GB2312"/>
          <w:sz w:val="32"/>
          <w:szCs w:val="32"/>
        </w:rPr>
      </w:pPr>
      <w:r>
        <w:rPr>
          <w:rFonts w:ascii="仿宋_GB2312" w:eastAsia="仿宋_GB2312" w:hint="eastAsia"/>
          <w:sz w:val="32"/>
          <w:szCs w:val="32"/>
        </w:rPr>
        <w:t xml:space="preserve">        尹  辉  副局长</w:t>
      </w:r>
    </w:p>
    <w:p w:rsidR="00C374DE" w:rsidRDefault="00C374DE" w:rsidP="00C374DE">
      <w:pPr>
        <w:ind w:firstLine="645"/>
        <w:rPr>
          <w:rFonts w:ascii="仿宋_GB2312" w:eastAsia="仿宋_GB2312"/>
          <w:sz w:val="32"/>
          <w:szCs w:val="32"/>
        </w:rPr>
      </w:pPr>
      <w:r>
        <w:rPr>
          <w:rFonts w:ascii="仿宋_GB2312" w:eastAsia="仿宋_GB2312" w:hint="eastAsia"/>
          <w:sz w:val="32"/>
          <w:szCs w:val="32"/>
        </w:rPr>
        <w:t xml:space="preserve">        王  锐  纪检组长</w:t>
      </w:r>
    </w:p>
    <w:p w:rsidR="00C374DE" w:rsidRDefault="00C374DE" w:rsidP="00C374DE">
      <w:pPr>
        <w:ind w:firstLine="645"/>
        <w:rPr>
          <w:rFonts w:ascii="仿宋_GB2312" w:eastAsia="仿宋_GB2312"/>
          <w:sz w:val="32"/>
          <w:szCs w:val="32"/>
        </w:rPr>
      </w:pPr>
      <w:r>
        <w:rPr>
          <w:rFonts w:ascii="仿宋_GB2312" w:eastAsia="仿宋_GB2312" w:hint="eastAsia"/>
          <w:sz w:val="32"/>
          <w:szCs w:val="32"/>
        </w:rPr>
        <w:t xml:space="preserve">        高志军  副局长</w:t>
      </w:r>
    </w:p>
    <w:p w:rsidR="00C374DE" w:rsidRDefault="00C374DE" w:rsidP="00C374DE">
      <w:pPr>
        <w:ind w:firstLine="645"/>
        <w:rPr>
          <w:rFonts w:ascii="仿宋_GB2312" w:eastAsia="仿宋_GB2312"/>
          <w:sz w:val="32"/>
          <w:szCs w:val="32"/>
        </w:rPr>
      </w:pPr>
      <w:r>
        <w:rPr>
          <w:rFonts w:ascii="仿宋_GB2312" w:eastAsia="仿宋_GB2312" w:hint="eastAsia"/>
          <w:sz w:val="32"/>
          <w:szCs w:val="32"/>
        </w:rPr>
        <w:t xml:space="preserve">        沈国庆  副局长</w:t>
      </w:r>
    </w:p>
    <w:p w:rsidR="00C374DE" w:rsidRDefault="00C374DE" w:rsidP="00C374DE">
      <w:pPr>
        <w:ind w:firstLine="645"/>
        <w:rPr>
          <w:rFonts w:ascii="仿宋_GB2312" w:eastAsia="仿宋_GB2312"/>
          <w:sz w:val="32"/>
          <w:szCs w:val="32"/>
        </w:rPr>
      </w:pPr>
      <w:r>
        <w:rPr>
          <w:rFonts w:ascii="仿宋_GB2312" w:eastAsia="仿宋_GB2312" w:hint="eastAsia"/>
          <w:sz w:val="32"/>
          <w:szCs w:val="32"/>
        </w:rPr>
        <w:t xml:space="preserve">        徐  岩  副局长</w:t>
      </w:r>
    </w:p>
    <w:p w:rsidR="00C374DE" w:rsidRDefault="00C374DE" w:rsidP="00C374DE">
      <w:pPr>
        <w:ind w:firstLine="645"/>
        <w:rPr>
          <w:rFonts w:ascii="仿宋_GB2312" w:eastAsia="仿宋_GB2312"/>
          <w:sz w:val="32"/>
          <w:szCs w:val="32"/>
        </w:rPr>
      </w:pPr>
      <w:r>
        <w:rPr>
          <w:rFonts w:ascii="仿宋_GB2312" w:eastAsia="仿宋_GB2312" w:hint="eastAsia"/>
          <w:sz w:val="32"/>
          <w:szCs w:val="32"/>
        </w:rPr>
        <w:t xml:space="preserve">        陈绍安  副局长</w:t>
      </w:r>
    </w:p>
    <w:p w:rsidR="00C374DE" w:rsidRDefault="00C374DE" w:rsidP="00C374DE">
      <w:pPr>
        <w:ind w:firstLine="645"/>
        <w:rPr>
          <w:rFonts w:ascii="仿宋_GB2312" w:eastAsia="仿宋_GB2312"/>
          <w:sz w:val="32"/>
          <w:szCs w:val="32"/>
        </w:rPr>
      </w:pPr>
      <w:r>
        <w:rPr>
          <w:rFonts w:ascii="仿宋_GB2312" w:eastAsia="仿宋_GB2312" w:hint="eastAsia"/>
          <w:sz w:val="32"/>
          <w:szCs w:val="32"/>
        </w:rPr>
        <w:t xml:space="preserve">        王立君  副局长</w:t>
      </w:r>
    </w:p>
    <w:p w:rsidR="00C374DE" w:rsidRDefault="00C374DE" w:rsidP="00C374DE">
      <w:pPr>
        <w:ind w:firstLine="645"/>
        <w:rPr>
          <w:rFonts w:ascii="仿宋_GB2312" w:eastAsia="仿宋_GB2312"/>
          <w:sz w:val="32"/>
          <w:szCs w:val="32"/>
        </w:rPr>
      </w:pPr>
      <w:r>
        <w:rPr>
          <w:rFonts w:ascii="仿宋_GB2312" w:eastAsia="仿宋_GB2312" w:hint="eastAsia"/>
          <w:sz w:val="32"/>
          <w:szCs w:val="32"/>
        </w:rPr>
        <w:t xml:space="preserve">        何  冶  副局长</w:t>
      </w:r>
    </w:p>
    <w:p w:rsidR="00C374DE" w:rsidRDefault="00C374DE" w:rsidP="00C374DE">
      <w:pPr>
        <w:ind w:firstLine="645"/>
        <w:rPr>
          <w:rFonts w:ascii="仿宋_GB2312" w:eastAsia="仿宋_GB2312"/>
          <w:sz w:val="32"/>
          <w:szCs w:val="32"/>
        </w:rPr>
      </w:pPr>
      <w:r>
        <w:rPr>
          <w:rFonts w:ascii="仿宋_GB2312" w:eastAsia="仿宋_GB2312" w:hint="eastAsia"/>
          <w:sz w:val="32"/>
          <w:szCs w:val="32"/>
        </w:rPr>
        <w:t xml:space="preserve">        李海涛  副局长</w:t>
      </w:r>
    </w:p>
    <w:p w:rsidR="00C374DE" w:rsidRDefault="00C374DE" w:rsidP="00C374DE">
      <w:pPr>
        <w:ind w:firstLine="645"/>
        <w:rPr>
          <w:rFonts w:ascii="仿宋_GB2312" w:eastAsia="仿宋_GB2312"/>
          <w:sz w:val="32"/>
          <w:szCs w:val="32"/>
        </w:rPr>
      </w:pPr>
      <w:r>
        <w:rPr>
          <w:rFonts w:ascii="仿宋_GB2312" w:eastAsia="仿宋_GB2312" w:hint="eastAsia"/>
          <w:sz w:val="32"/>
          <w:szCs w:val="32"/>
        </w:rPr>
        <w:t xml:space="preserve">        汪彦华  二级调研员</w:t>
      </w:r>
    </w:p>
    <w:p w:rsidR="00C374DE" w:rsidRDefault="00C374DE" w:rsidP="00C374DE">
      <w:pPr>
        <w:ind w:firstLine="645"/>
        <w:rPr>
          <w:rFonts w:ascii="仿宋_GB2312" w:eastAsia="仿宋_GB2312"/>
          <w:sz w:val="32"/>
          <w:szCs w:val="32"/>
        </w:rPr>
      </w:pPr>
      <w:r>
        <w:rPr>
          <w:rFonts w:ascii="仿宋_GB2312" w:eastAsia="仿宋_GB2312" w:hint="eastAsia"/>
          <w:sz w:val="32"/>
          <w:szCs w:val="32"/>
        </w:rPr>
        <w:t>成  员：</w:t>
      </w:r>
      <w:r w:rsidR="005945D6">
        <w:rPr>
          <w:rFonts w:ascii="仿宋_GB2312" w:eastAsia="仿宋_GB2312" w:hint="eastAsia"/>
          <w:sz w:val="32"/>
          <w:szCs w:val="32"/>
        </w:rPr>
        <w:t>吴  迪  办公室主任</w:t>
      </w:r>
    </w:p>
    <w:p w:rsidR="005945D6" w:rsidRDefault="005945D6" w:rsidP="00C374DE">
      <w:pPr>
        <w:ind w:firstLine="645"/>
        <w:rPr>
          <w:rFonts w:ascii="仿宋_GB2312" w:eastAsia="仿宋_GB2312"/>
          <w:sz w:val="32"/>
          <w:szCs w:val="32"/>
        </w:rPr>
      </w:pPr>
      <w:r>
        <w:rPr>
          <w:rFonts w:ascii="仿宋_GB2312" w:eastAsia="仿宋_GB2312" w:hint="eastAsia"/>
          <w:sz w:val="32"/>
          <w:szCs w:val="32"/>
        </w:rPr>
        <w:t xml:space="preserve">        李  爽  人事处处长</w:t>
      </w:r>
    </w:p>
    <w:p w:rsidR="005945D6" w:rsidRDefault="005945D6" w:rsidP="00C374DE">
      <w:pPr>
        <w:ind w:firstLine="645"/>
        <w:rPr>
          <w:rFonts w:ascii="仿宋_GB2312" w:eastAsia="仿宋_GB2312"/>
          <w:sz w:val="32"/>
          <w:szCs w:val="32"/>
        </w:rPr>
      </w:pPr>
      <w:r>
        <w:rPr>
          <w:rFonts w:ascii="仿宋_GB2312" w:eastAsia="仿宋_GB2312" w:hint="eastAsia"/>
          <w:sz w:val="32"/>
          <w:szCs w:val="32"/>
        </w:rPr>
        <w:t xml:space="preserve">        刘俊海  机关党委专职副书记</w:t>
      </w:r>
    </w:p>
    <w:p w:rsidR="005945D6" w:rsidRDefault="005945D6" w:rsidP="00C374DE">
      <w:pPr>
        <w:ind w:firstLine="645"/>
        <w:rPr>
          <w:rFonts w:ascii="仿宋_GB2312" w:eastAsia="仿宋_GB2312"/>
          <w:sz w:val="32"/>
          <w:szCs w:val="32"/>
        </w:rPr>
      </w:pPr>
      <w:r>
        <w:rPr>
          <w:rFonts w:ascii="仿宋_GB2312" w:eastAsia="仿宋_GB2312" w:hint="eastAsia"/>
          <w:sz w:val="32"/>
          <w:szCs w:val="32"/>
        </w:rPr>
        <w:t xml:space="preserve">        刘晶颖  房地产市场监管处处长</w:t>
      </w:r>
    </w:p>
    <w:p w:rsidR="005945D6" w:rsidRDefault="005945D6" w:rsidP="00C374DE">
      <w:pPr>
        <w:ind w:firstLine="645"/>
        <w:rPr>
          <w:rFonts w:ascii="仿宋_GB2312" w:eastAsia="仿宋_GB2312"/>
          <w:sz w:val="32"/>
          <w:szCs w:val="32"/>
        </w:rPr>
      </w:pPr>
      <w:r>
        <w:rPr>
          <w:rFonts w:ascii="仿宋_GB2312" w:eastAsia="仿宋_GB2312" w:hint="eastAsia"/>
          <w:sz w:val="32"/>
          <w:szCs w:val="32"/>
        </w:rPr>
        <w:lastRenderedPageBreak/>
        <w:t xml:space="preserve">        冯  承  综合计划统计处副处长</w:t>
      </w:r>
    </w:p>
    <w:p w:rsidR="005945D6" w:rsidRDefault="005945D6" w:rsidP="00C374DE">
      <w:pPr>
        <w:ind w:firstLine="645"/>
        <w:rPr>
          <w:rFonts w:ascii="仿宋_GB2312" w:eastAsia="仿宋_GB2312"/>
          <w:sz w:val="32"/>
          <w:szCs w:val="32"/>
        </w:rPr>
      </w:pPr>
      <w:r>
        <w:rPr>
          <w:rFonts w:ascii="仿宋_GB2312" w:eastAsia="仿宋_GB2312" w:hint="eastAsia"/>
          <w:sz w:val="32"/>
          <w:szCs w:val="32"/>
        </w:rPr>
        <w:t xml:space="preserve">        李  新  财务处处长</w:t>
      </w:r>
    </w:p>
    <w:p w:rsidR="005945D6" w:rsidRDefault="005945D6" w:rsidP="00C374DE">
      <w:pPr>
        <w:ind w:firstLine="645"/>
        <w:rPr>
          <w:rFonts w:ascii="仿宋_GB2312" w:eastAsia="仿宋_GB2312"/>
          <w:sz w:val="32"/>
          <w:szCs w:val="32"/>
        </w:rPr>
      </w:pPr>
      <w:r>
        <w:rPr>
          <w:rFonts w:ascii="仿宋_GB2312" w:eastAsia="仿宋_GB2312" w:hint="eastAsia"/>
          <w:sz w:val="32"/>
          <w:szCs w:val="32"/>
        </w:rPr>
        <w:t xml:space="preserve">        王旭丹  法规处处长</w:t>
      </w:r>
    </w:p>
    <w:p w:rsidR="005945D6" w:rsidRDefault="005945D6" w:rsidP="00C374DE">
      <w:pPr>
        <w:ind w:firstLine="645"/>
        <w:rPr>
          <w:rFonts w:ascii="仿宋_GB2312" w:eastAsia="仿宋_GB2312"/>
          <w:sz w:val="32"/>
          <w:szCs w:val="32"/>
        </w:rPr>
      </w:pPr>
      <w:r>
        <w:rPr>
          <w:rFonts w:ascii="仿宋_GB2312" w:eastAsia="仿宋_GB2312" w:hint="eastAsia"/>
          <w:sz w:val="32"/>
          <w:szCs w:val="32"/>
        </w:rPr>
        <w:t xml:space="preserve">        刘春明  物业管理处处长</w:t>
      </w:r>
    </w:p>
    <w:p w:rsidR="005945D6" w:rsidRDefault="005945D6" w:rsidP="00C374DE">
      <w:pPr>
        <w:ind w:firstLine="645"/>
        <w:rPr>
          <w:rFonts w:ascii="仿宋_GB2312" w:eastAsia="仿宋_GB2312"/>
          <w:sz w:val="32"/>
          <w:szCs w:val="32"/>
        </w:rPr>
      </w:pPr>
      <w:r>
        <w:rPr>
          <w:rFonts w:ascii="仿宋_GB2312" w:eastAsia="仿宋_GB2312" w:hint="eastAsia"/>
          <w:sz w:val="32"/>
          <w:szCs w:val="32"/>
        </w:rPr>
        <w:t xml:space="preserve">        </w:t>
      </w:r>
      <w:r w:rsidR="00D9298F">
        <w:rPr>
          <w:rFonts w:ascii="仿宋_GB2312" w:eastAsia="仿宋_GB2312" w:hint="eastAsia"/>
          <w:sz w:val="32"/>
          <w:szCs w:val="32"/>
        </w:rPr>
        <w:t>施宪利  房地产开发管理处副处长</w:t>
      </w:r>
    </w:p>
    <w:p w:rsidR="00D9298F" w:rsidRDefault="00D9298F" w:rsidP="00C374DE">
      <w:pPr>
        <w:ind w:firstLine="645"/>
        <w:rPr>
          <w:rFonts w:ascii="仿宋_GB2312" w:eastAsia="仿宋_GB2312"/>
          <w:sz w:val="32"/>
          <w:szCs w:val="32"/>
        </w:rPr>
      </w:pPr>
      <w:r>
        <w:rPr>
          <w:rFonts w:ascii="仿宋_GB2312" w:eastAsia="仿宋_GB2312" w:hint="eastAsia"/>
          <w:sz w:val="32"/>
          <w:szCs w:val="32"/>
        </w:rPr>
        <w:t xml:space="preserve">        褚晓欣  建筑管理处处长</w:t>
      </w:r>
    </w:p>
    <w:p w:rsidR="00D9298F" w:rsidRDefault="00D9298F" w:rsidP="00C374DE">
      <w:pPr>
        <w:ind w:firstLine="645"/>
        <w:rPr>
          <w:rFonts w:ascii="仿宋_GB2312" w:eastAsia="仿宋_GB2312"/>
          <w:sz w:val="32"/>
          <w:szCs w:val="32"/>
        </w:rPr>
      </w:pPr>
      <w:r>
        <w:rPr>
          <w:rFonts w:ascii="仿宋_GB2312" w:eastAsia="仿宋_GB2312" w:hint="eastAsia"/>
          <w:sz w:val="32"/>
          <w:szCs w:val="32"/>
        </w:rPr>
        <w:t xml:space="preserve">        吕天宇  市政设施管理处处长</w:t>
      </w:r>
    </w:p>
    <w:p w:rsidR="00D9298F" w:rsidRDefault="00D9298F" w:rsidP="00C374DE">
      <w:pPr>
        <w:ind w:firstLine="645"/>
        <w:rPr>
          <w:rFonts w:ascii="仿宋_GB2312" w:eastAsia="仿宋_GB2312"/>
          <w:sz w:val="32"/>
          <w:szCs w:val="32"/>
        </w:rPr>
      </w:pPr>
      <w:r>
        <w:rPr>
          <w:rFonts w:ascii="仿宋_GB2312" w:eastAsia="仿宋_GB2312" w:hint="eastAsia"/>
          <w:sz w:val="32"/>
          <w:szCs w:val="32"/>
        </w:rPr>
        <w:t xml:space="preserve">        杨  斌  供排水</w:t>
      </w:r>
      <w:r w:rsidR="00C33F97">
        <w:rPr>
          <w:rFonts w:ascii="仿宋_GB2312" w:eastAsia="仿宋_GB2312" w:hint="eastAsia"/>
          <w:sz w:val="32"/>
          <w:szCs w:val="32"/>
        </w:rPr>
        <w:t>管理</w:t>
      </w:r>
      <w:r>
        <w:rPr>
          <w:rFonts w:ascii="仿宋_GB2312" w:eastAsia="仿宋_GB2312" w:hint="eastAsia"/>
          <w:sz w:val="32"/>
          <w:szCs w:val="32"/>
        </w:rPr>
        <w:t>处处长</w:t>
      </w:r>
    </w:p>
    <w:p w:rsidR="00D9298F" w:rsidRDefault="00D9298F" w:rsidP="00C374DE">
      <w:pPr>
        <w:ind w:firstLine="645"/>
        <w:rPr>
          <w:rFonts w:ascii="仿宋_GB2312" w:eastAsia="仿宋_GB2312"/>
          <w:sz w:val="32"/>
          <w:szCs w:val="32"/>
        </w:rPr>
      </w:pPr>
      <w:r>
        <w:rPr>
          <w:rFonts w:ascii="仿宋_GB2312" w:eastAsia="仿宋_GB2312" w:hint="eastAsia"/>
          <w:sz w:val="32"/>
          <w:szCs w:val="32"/>
        </w:rPr>
        <w:t xml:space="preserve">        薛邦礼  燃气管理处处长</w:t>
      </w:r>
    </w:p>
    <w:p w:rsidR="00D9298F" w:rsidRDefault="00D9298F" w:rsidP="00C374DE">
      <w:pPr>
        <w:ind w:firstLine="645"/>
        <w:rPr>
          <w:rFonts w:ascii="仿宋_GB2312" w:eastAsia="仿宋_GB2312"/>
          <w:sz w:val="32"/>
          <w:szCs w:val="32"/>
        </w:rPr>
      </w:pPr>
      <w:r>
        <w:rPr>
          <w:rFonts w:ascii="仿宋_GB2312" w:eastAsia="仿宋_GB2312" w:hint="eastAsia"/>
          <w:sz w:val="32"/>
          <w:szCs w:val="32"/>
        </w:rPr>
        <w:t xml:space="preserve">        宋少清  供热管理办公室主任</w:t>
      </w:r>
    </w:p>
    <w:p w:rsidR="00D9298F" w:rsidRDefault="00D9298F" w:rsidP="00C374DE">
      <w:pPr>
        <w:ind w:firstLine="645"/>
        <w:rPr>
          <w:rFonts w:ascii="仿宋_GB2312" w:eastAsia="仿宋_GB2312"/>
          <w:sz w:val="32"/>
          <w:szCs w:val="32"/>
        </w:rPr>
      </w:pPr>
      <w:r>
        <w:rPr>
          <w:rFonts w:ascii="仿宋_GB2312" w:eastAsia="仿宋_GB2312" w:hint="eastAsia"/>
          <w:sz w:val="32"/>
          <w:szCs w:val="32"/>
        </w:rPr>
        <w:t xml:space="preserve">        宗灵和  村镇建设处处长</w:t>
      </w:r>
    </w:p>
    <w:p w:rsidR="00D9298F" w:rsidRDefault="00D9298F" w:rsidP="00C374DE">
      <w:pPr>
        <w:ind w:firstLine="645"/>
        <w:rPr>
          <w:rFonts w:ascii="仿宋_GB2312" w:eastAsia="仿宋_GB2312"/>
          <w:sz w:val="32"/>
          <w:szCs w:val="32"/>
        </w:rPr>
      </w:pPr>
      <w:r>
        <w:rPr>
          <w:rFonts w:ascii="仿宋_GB2312" w:eastAsia="仿宋_GB2312" w:hint="eastAsia"/>
          <w:sz w:val="32"/>
          <w:szCs w:val="32"/>
        </w:rPr>
        <w:t xml:space="preserve">        孟  雷  </w:t>
      </w:r>
      <w:r w:rsidR="00C33F97" w:rsidRPr="00402C44">
        <w:rPr>
          <w:rFonts w:ascii="仿宋_GB2312" w:eastAsia="仿宋_GB2312" w:hAnsi="宋体" w:cs="宋体" w:hint="eastAsia"/>
          <w:kern w:val="0"/>
          <w:sz w:val="32"/>
          <w:szCs w:val="32"/>
        </w:rPr>
        <w:t>安全生产监督管理处</w:t>
      </w:r>
      <w:r>
        <w:rPr>
          <w:rFonts w:ascii="仿宋_GB2312" w:eastAsia="仿宋_GB2312" w:hint="eastAsia"/>
          <w:sz w:val="32"/>
          <w:szCs w:val="32"/>
        </w:rPr>
        <w:t>处长</w:t>
      </w:r>
    </w:p>
    <w:p w:rsidR="00D9298F" w:rsidRDefault="00D9298F" w:rsidP="00C374DE">
      <w:pPr>
        <w:ind w:firstLine="645"/>
        <w:rPr>
          <w:rFonts w:ascii="仿宋_GB2312" w:eastAsia="仿宋_GB2312"/>
          <w:sz w:val="32"/>
          <w:szCs w:val="32"/>
        </w:rPr>
      </w:pPr>
      <w:r>
        <w:rPr>
          <w:rFonts w:ascii="仿宋_GB2312" w:eastAsia="仿宋_GB2312" w:hint="eastAsia"/>
          <w:sz w:val="32"/>
          <w:szCs w:val="32"/>
        </w:rPr>
        <w:t xml:space="preserve">        侯立诚  信访办</w:t>
      </w:r>
      <w:r w:rsidR="00C33F97">
        <w:rPr>
          <w:rFonts w:ascii="仿宋_GB2312" w:eastAsia="仿宋_GB2312" w:hint="eastAsia"/>
          <w:sz w:val="32"/>
          <w:szCs w:val="32"/>
        </w:rPr>
        <w:t>公室</w:t>
      </w:r>
      <w:r>
        <w:rPr>
          <w:rFonts w:ascii="仿宋_GB2312" w:eastAsia="仿宋_GB2312" w:hint="eastAsia"/>
          <w:sz w:val="32"/>
          <w:szCs w:val="32"/>
        </w:rPr>
        <w:t>副主任</w:t>
      </w:r>
    </w:p>
    <w:p w:rsidR="00D9298F" w:rsidRDefault="00D9298F" w:rsidP="00C374DE">
      <w:pPr>
        <w:ind w:firstLine="645"/>
        <w:rPr>
          <w:rFonts w:ascii="仿宋_GB2312" w:eastAsia="仿宋_GB2312"/>
          <w:sz w:val="32"/>
          <w:szCs w:val="32"/>
        </w:rPr>
      </w:pPr>
      <w:r>
        <w:rPr>
          <w:rFonts w:ascii="仿宋_GB2312" w:eastAsia="仿宋_GB2312" w:hint="eastAsia"/>
          <w:sz w:val="32"/>
          <w:szCs w:val="32"/>
        </w:rPr>
        <w:t xml:space="preserve">        张志良  </w:t>
      </w:r>
      <w:r w:rsidR="00C33F97" w:rsidRPr="00D803B5">
        <w:rPr>
          <w:rFonts w:ascii="仿宋_GB2312" w:eastAsia="仿宋_GB2312" w:hint="eastAsia"/>
          <w:sz w:val="32"/>
          <w:szCs w:val="32"/>
        </w:rPr>
        <w:t>市</w:t>
      </w:r>
      <w:r w:rsidR="00C33F97">
        <w:rPr>
          <w:rFonts w:ascii="仿宋_GB2312" w:eastAsia="仿宋_GB2312" w:hint="eastAsia"/>
          <w:sz w:val="32"/>
          <w:szCs w:val="32"/>
        </w:rPr>
        <w:t>城市</w:t>
      </w:r>
      <w:r w:rsidR="00C33F97" w:rsidRPr="00D803B5">
        <w:rPr>
          <w:rFonts w:ascii="仿宋_GB2312" w:eastAsia="仿宋_GB2312" w:hint="eastAsia"/>
          <w:sz w:val="32"/>
          <w:szCs w:val="32"/>
        </w:rPr>
        <w:t>开发</w:t>
      </w:r>
      <w:r w:rsidR="00C33F97">
        <w:rPr>
          <w:rFonts w:ascii="仿宋_GB2312" w:eastAsia="仿宋_GB2312" w:hint="eastAsia"/>
          <w:sz w:val="32"/>
          <w:szCs w:val="32"/>
        </w:rPr>
        <w:t>服务</w:t>
      </w:r>
      <w:r w:rsidR="00C33F97" w:rsidRPr="00D803B5">
        <w:rPr>
          <w:rFonts w:ascii="仿宋_GB2312" w:eastAsia="仿宋_GB2312" w:hint="eastAsia"/>
          <w:sz w:val="32"/>
          <w:szCs w:val="32"/>
        </w:rPr>
        <w:t>中心</w:t>
      </w:r>
      <w:r w:rsidR="00C33F97">
        <w:rPr>
          <w:rFonts w:ascii="仿宋_GB2312" w:eastAsia="仿宋_GB2312" w:hint="eastAsia"/>
          <w:sz w:val="32"/>
          <w:szCs w:val="32"/>
        </w:rPr>
        <w:t>主任</w:t>
      </w:r>
    </w:p>
    <w:p w:rsidR="00D9298F" w:rsidRDefault="00D9298F" w:rsidP="00C374DE">
      <w:pPr>
        <w:ind w:firstLine="645"/>
        <w:rPr>
          <w:rFonts w:ascii="仿宋_GB2312" w:eastAsia="仿宋_GB2312"/>
          <w:sz w:val="32"/>
          <w:szCs w:val="32"/>
        </w:rPr>
      </w:pPr>
      <w:r>
        <w:rPr>
          <w:rFonts w:ascii="仿宋_GB2312" w:eastAsia="仿宋_GB2312" w:hint="eastAsia"/>
          <w:sz w:val="32"/>
          <w:szCs w:val="32"/>
        </w:rPr>
        <w:t xml:space="preserve">        </w:t>
      </w:r>
      <w:r w:rsidR="004B49E7">
        <w:rPr>
          <w:rFonts w:ascii="仿宋_GB2312" w:eastAsia="仿宋_GB2312" w:hint="eastAsia"/>
          <w:sz w:val="32"/>
          <w:szCs w:val="32"/>
        </w:rPr>
        <w:t xml:space="preserve">吕长松  </w:t>
      </w:r>
      <w:r w:rsidR="00C33F97">
        <w:rPr>
          <w:rFonts w:ascii="仿宋_GB2312" w:eastAsia="仿宋_GB2312" w:hint="eastAsia"/>
          <w:sz w:val="32"/>
          <w:szCs w:val="32"/>
        </w:rPr>
        <w:t>市城市建设档案馆</w:t>
      </w:r>
      <w:r w:rsidR="004B49E7">
        <w:rPr>
          <w:rFonts w:ascii="仿宋_GB2312" w:eastAsia="仿宋_GB2312" w:hint="eastAsia"/>
          <w:sz w:val="32"/>
          <w:szCs w:val="32"/>
        </w:rPr>
        <w:t>馆长</w:t>
      </w:r>
    </w:p>
    <w:p w:rsidR="004B49E7" w:rsidRDefault="004B49E7" w:rsidP="00C374DE">
      <w:pPr>
        <w:ind w:firstLine="645"/>
        <w:rPr>
          <w:rFonts w:ascii="仿宋_GB2312" w:eastAsia="仿宋_GB2312"/>
          <w:sz w:val="32"/>
          <w:szCs w:val="32"/>
        </w:rPr>
      </w:pPr>
      <w:r>
        <w:rPr>
          <w:rFonts w:ascii="仿宋_GB2312" w:eastAsia="仿宋_GB2312" w:hint="eastAsia"/>
          <w:sz w:val="32"/>
          <w:szCs w:val="32"/>
        </w:rPr>
        <w:t xml:space="preserve">        邵延宏  </w:t>
      </w:r>
      <w:r w:rsidR="00C33F97" w:rsidRPr="004C04EA">
        <w:rPr>
          <w:rFonts w:ascii="仿宋_GB2312" w:eastAsia="仿宋_GB2312"/>
          <w:sz w:val="32"/>
          <w:szCs w:val="32"/>
        </w:rPr>
        <w:t>市改善农村人居环境指导中心</w:t>
      </w:r>
      <w:r>
        <w:rPr>
          <w:rFonts w:ascii="仿宋_GB2312" w:eastAsia="仿宋_GB2312" w:hint="eastAsia"/>
          <w:sz w:val="32"/>
          <w:szCs w:val="32"/>
        </w:rPr>
        <w:t>主任</w:t>
      </w:r>
    </w:p>
    <w:p w:rsidR="004B49E7" w:rsidRDefault="004B49E7" w:rsidP="00C374DE">
      <w:pPr>
        <w:ind w:firstLine="645"/>
        <w:rPr>
          <w:rFonts w:ascii="仿宋_GB2312" w:eastAsia="仿宋_GB2312"/>
          <w:sz w:val="32"/>
          <w:szCs w:val="32"/>
        </w:rPr>
      </w:pPr>
      <w:r>
        <w:rPr>
          <w:rFonts w:ascii="仿宋_GB2312" w:eastAsia="仿宋_GB2312" w:hint="eastAsia"/>
          <w:sz w:val="32"/>
          <w:szCs w:val="32"/>
        </w:rPr>
        <w:t xml:space="preserve">        赵国华  </w:t>
      </w:r>
      <w:r w:rsidR="00C33F97" w:rsidRPr="00D803B5">
        <w:rPr>
          <w:rFonts w:ascii="仿宋_GB2312" w:eastAsia="仿宋_GB2312" w:hint="eastAsia"/>
          <w:sz w:val="32"/>
          <w:szCs w:val="32"/>
        </w:rPr>
        <w:t>市建筑市场监察</w:t>
      </w:r>
      <w:r w:rsidR="00C33F97">
        <w:rPr>
          <w:rFonts w:ascii="仿宋_GB2312" w:eastAsia="仿宋_GB2312" w:hint="eastAsia"/>
          <w:sz w:val="32"/>
          <w:szCs w:val="32"/>
        </w:rPr>
        <w:t>支队</w:t>
      </w:r>
      <w:r>
        <w:rPr>
          <w:rFonts w:ascii="仿宋_GB2312" w:eastAsia="仿宋_GB2312" w:hint="eastAsia"/>
          <w:sz w:val="32"/>
          <w:szCs w:val="32"/>
        </w:rPr>
        <w:t>支队长</w:t>
      </w:r>
    </w:p>
    <w:p w:rsidR="004B49E7" w:rsidRDefault="004B49E7" w:rsidP="00C374DE">
      <w:pPr>
        <w:ind w:firstLine="645"/>
        <w:rPr>
          <w:rFonts w:ascii="仿宋_GB2312" w:eastAsia="仿宋_GB2312"/>
          <w:sz w:val="32"/>
          <w:szCs w:val="32"/>
        </w:rPr>
      </w:pPr>
      <w:r>
        <w:rPr>
          <w:rFonts w:ascii="仿宋_GB2312" w:eastAsia="仿宋_GB2312" w:hint="eastAsia"/>
          <w:sz w:val="32"/>
          <w:szCs w:val="32"/>
        </w:rPr>
        <w:t xml:space="preserve">        王海军  </w:t>
      </w:r>
      <w:r w:rsidR="00C33F97" w:rsidRPr="00D803B5">
        <w:rPr>
          <w:rFonts w:ascii="仿宋_GB2312" w:eastAsia="仿宋_GB2312" w:hint="eastAsia"/>
          <w:sz w:val="32"/>
          <w:szCs w:val="32"/>
        </w:rPr>
        <w:t>市城市建设信息中心</w:t>
      </w:r>
      <w:r w:rsidR="00C33F97">
        <w:rPr>
          <w:rFonts w:ascii="仿宋_GB2312" w:eastAsia="仿宋_GB2312" w:hint="eastAsia"/>
          <w:sz w:val="32"/>
          <w:szCs w:val="32"/>
        </w:rPr>
        <w:t>副主任</w:t>
      </w:r>
    </w:p>
    <w:p w:rsidR="004B49E7" w:rsidRDefault="004B49E7" w:rsidP="00C374DE">
      <w:pPr>
        <w:ind w:firstLine="645"/>
        <w:rPr>
          <w:rFonts w:ascii="仿宋_GB2312" w:eastAsia="仿宋_GB2312"/>
          <w:sz w:val="32"/>
          <w:szCs w:val="32"/>
        </w:rPr>
      </w:pPr>
      <w:r>
        <w:rPr>
          <w:rFonts w:ascii="仿宋_GB2312" w:eastAsia="仿宋_GB2312" w:hint="eastAsia"/>
          <w:sz w:val="32"/>
          <w:szCs w:val="32"/>
        </w:rPr>
        <w:t xml:space="preserve">        李广生  </w:t>
      </w:r>
      <w:r w:rsidR="00C33F97" w:rsidRPr="00D803B5">
        <w:rPr>
          <w:rFonts w:ascii="仿宋_GB2312" w:eastAsia="仿宋_GB2312" w:hint="eastAsia"/>
          <w:sz w:val="32"/>
          <w:szCs w:val="32"/>
        </w:rPr>
        <w:t>市建设工程安全监督站</w:t>
      </w:r>
      <w:r>
        <w:rPr>
          <w:rFonts w:ascii="仿宋_GB2312" w:eastAsia="仿宋_GB2312" w:hint="eastAsia"/>
          <w:sz w:val="32"/>
          <w:szCs w:val="32"/>
        </w:rPr>
        <w:t>站长</w:t>
      </w:r>
    </w:p>
    <w:p w:rsidR="004B49E7" w:rsidRDefault="004B49E7" w:rsidP="00C374DE">
      <w:pPr>
        <w:ind w:firstLine="645"/>
        <w:rPr>
          <w:rFonts w:ascii="仿宋_GB2312" w:eastAsia="仿宋_GB2312"/>
          <w:sz w:val="32"/>
          <w:szCs w:val="32"/>
        </w:rPr>
      </w:pPr>
      <w:r>
        <w:rPr>
          <w:rFonts w:ascii="仿宋_GB2312" w:eastAsia="仿宋_GB2312" w:hint="eastAsia"/>
          <w:sz w:val="32"/>
          <w:szCs w:val="32"/>
        </w:rPr>
        <w:t xml:space="preserve">        李晓亮  </w:t>
      </w:r>
      <w:r w:rsidR="00C33F97">
        <w:rPr>
          <w:rFonts w:ascii="仿宋_GB2312" w:eastAsia="仿宋_GB2312" w:hint="eastAsia"/>
          <w:sz w:val="32"/>
          <w:szCs w:val="32"/>
        </w:rPr>
        <w:t>市</w:t>
      </w:r>
      <w:r>
        <w:rPr>
          <w:rFonts w:ascii="仿宋_GB2312" w:eastAsia="仿宋_GB2312" w:hint="eastAsia"/>
          <w:sz w:val="32"/>
          <w:szCs w:val="32"/>
        </w:rPr>
        <w:t>市政设施管理中心党委书记</w:t>
      </w:r>
    </w:p>
    <w:p w:rsidR="004B49E7" w:rsidRDefault="004B49E7" w:rsidP="00C374DE">
      <w:pPr>
        <w:ind w:firstLine="645"/>
        <w:rPr>
          <w:rFonts w:ascii="仿宋_GB2312" w:eastAsia="仿宋_GB2312"/>
          <w:sz w:val="32"/>
          <w:szCs w:val="32"/>
        </w:rPr>
      </w:pPr>
      <w:r>
        <w:rPr>
          <w:rFonts w:ascii="仿宋_GB2312" w:eastAsia="仿宋_GB2312" w:hint="eastAsia"/>
          <w:sz w:val="32"/>
          <w:szCs w:val="32"/>
        </w:rPr>
        <w:t xml:space="preserve">        温</w:t>
      </w:r>
      <w:r w:rsidR="00F94258">
        <w:rPr>
          <w:rFonts w:ascii="仿宋_GB2312" w:eastAsia="仿宋_GB2312" w:hint="eastAsia"/>
          <w:sz w:val="32"/>
          <w:szCs w:val="32"/>
        </w:rPr>
        <w:t xml:space="preserve">  刚  </w:t>
      </w:r>
      <w:r w:rsidR="00C33F97">
        <w:rPr>
          <w:rFonts w:ascii="仿宋_GB2312" w:eastAsia="仿宋_GB2312" w:hint="eastAsia"/>
          <w:sz w:val="32"/>
          <w:szCs w:val="32"/>
        </w:rPr>
        <w:t>市</w:t>
      </w:r>
      <w:r w:rsidR="00436F65">
        <w:rPr>
          <w:rFonts w:ascii="仿宋_GB2312" w:eastAsia="仿宋_GB2312" w:hint="eastAsia"/>
          <w:sz w:val="32"/>
          <w:szCs w:val="32"/>
        </w:rPr>
        <w:t>燃气管理中心主任</w:t>
      </w:r>
    </w:p>
    <w:p w:rsidR="00436F65" w:rsidRDefault="00436F65" w:rsidP="00C374DE">
      <w:pPr>
        <w:ind w:firstLine="645"/>
        <w:rPr>
          <w:rFonts w:ascii="仿宋_GB2312" w:eastAsia="仿宋_GB2312"/>
          <w:sz w:val="32"/>
          <w:szCs w:val="32"/>
        </w:rPr>
      </w:pPr>
      <w:r>
        <w:rPr>
          <w:rFonts w:ascii="仿宋_GB2312" w:eastAsia="仿宋_GB2312" w:hint="eastAsia"/>
          <w:sz w:val="32"/>
          <w:szCs w:val="32"/>
        </w:rPr>
        <w:t xml:space="preserve">        宋  </w:t>
      </w:r>
      <w:r w:rsidR="00D75648">
        <w:rPr>
          <w:rFonts w:ascii="仿宋_GB2312" w:eastAsia="仿宋_GB2312" w:hint="eastAsia"/>
          <w:sz w:val="32"/>
          <w:szCs w:val="32"/>
        </w:rPr>
        <w:t>冬</w:t>
      </w:r>
      <w:r>
        <w:rPr>
          <w:rFonts w:ascii="仿宋_GB2312" w:eastAsia="仿宋_GB2312" w:hint="eastAsia"/>
          <w:sz w:val="32"/>
          <w:szCs w:val="32"/>
        </w:rPr>
        <w:t xml:space="preserve">  </w:t>
      </w:r>
      <w:r w:rsidR="00C33F97">
        <w:rPr>
          <w:rFonts w:ascii="仿宋_GB2312" w:eastAsia="仿宋_GB2312" w:hint="eastAsia"/>
          <w:sz w:val="32"/>
          <w:szCs w:val="32"/>
        </w:rPr>
        <w:t>市物业维修资金管理中心</w:t>
      </w:r>
      <w:r>
        <w:rPr>
          <w:rFonts w:ascii="仿宋_GB2312" w:eastAsia="仿宋_GB2312" w:hint="eastAsia"/>
          <w:sz w:val="32"/>
          <w:szCs w:val="32"/>
        </w:rPr>
        <w:t>主任</w:t>
      </w:r>
    </w:p>
    <w:p w:rsidR="00436F65" w:rsidRDefault="00436F65" w:rsidP="00C374DE">
      <w:pPr>
        <w:ind w:firstLine="645"/>
        <w:rPr>
          <w:rFonts w:ascii="仿宋_GB2312" w:eastAsia="仿宋_GB2312"/>
          <w:sz w:val="32"/>
          <w:szCs w:val="32"/>
        </w:rPr>
      </w:pPr>
      <w:r>
        <w:rPr>
          <w:rFonts w:ascii="仿宋_GB2312" w:eastAsia="仿宋_GB2312" w:hint="eastAsia"/>
          <w:sz w:val="32"/>
          <w:szCs w:val="32"/>
        </w:rPr>
        <w:lastRenderedPageBreak/>
        <w:t xml:space="preserve">        刘  学  </w:t>
      </w:r>
      <w:r w:rsidR="00C33F97">
        <w:rPr>
          <w:rFonts w:ascii="仿宋_GB2312" w:eastAsia="仿宋_GB2312" w:hint="eastAsia"/>
          <w:sz w:val="32"/>
          <w:szCs w:val="32"/>
        </w:rPr>
        <w:t>市保障性住房管理中心</w:t>
      </w:r>
      <w:r>
        <w:rPr>
          <w:rFonts w:ascii="仿宋_GB2312" w:eastAsia="仿宋_GB2312" w:hint="eastAsia"/>
          <w:sz w:val="32"/>
          <w:szCs w:val="32"/>
        </w:rPr>
        <w:t>主任</w:t>
      </w:r>
    </w:p>
    <w:p w:rsidR="00436F65" w:rsidRDefault="00436F65" w:rsidP="00C374DE">
      <w:pPr>
        <w:ind w:firstLine="645"/>
        <w:rPr>
          <w:rFonts w:ascii="仿宋_GB2312" w:eastAsia="仿宋_GB2312"/>
          <w:sz w:val="32"/>
          <w:szCs w:val="32"/>
        </w:rPr>
      </w:pPr>
      <w:r>
        <w:rPr>
          <w:rFonts w:ascii="仿宋_GB2312" w:eastAsia="仿宋_GB2312" w:hint="eastAsia"/>
          <w:sz w:val="32"/>
          <w:szCs w:val="32"/>
        </w:rPr>
        <w:t xml:space="preserve">        胡瀚文  </w:t>
      </w:r>
      <w:r w:rsidR="00C33F97">
        <w:rPr>
          <w:rFonts w:ascii="仿宋_GB2312" w:eastAsia="仿宋_GB2312" w:hint="eastAsia"/>
          <w:sz w:val="32"/>
          <w:szCs w:val="32"/>
        </w:rPr>
        <w:t>市房屋权属交易服务中心</w:t>
      </w:r>
      <w:r>
        <w:rPr>
          <w:rFonts w:ascii="仿宋_GB2312" w:eastAsia="仿宋_GB2312" w:hint="eastAsia"/>
          <w:sz w:val="32"/>
          <w:szCs w:val="32"/>
        </w:rPr>
        <w:t>主任</w:t>
      </w:r>
    </w:p>
    <w:p w:rsidR="00436F65" w:rsidRPr="00C33F97" w:rsidRDefault="00436F65" w:rsidP="00C33F97">
      <w:pPr>
        <w:ind w:firstLineChars="200" w:firstLine="640"/>
        <w:rPr>
          <w:rFonts w:ascii="仿宋_GB2312" w:eastAsia="仿宋_GB2312"/>
          <w:sz w:val="32"/>
          <w:szCs w:val="32"/>
        </w:rPr>
      </w:pPr>
      <w:r w:rsidRPr="00C33F97">
        <w:rPr>
          <w:rFonts w:ascii="仿宋_GB2312" w:eastAsia="仿宋_GB2312" w:hint="eastAsia"/>
          <w:sz w:val="32"/>
          <w:szCs w:val="32"/>
        </w:rPr>
        <w:t xml:space="preserve">        李易宸  </w:t>
      </w:r>
      <w:r w:rsidR="00C33F97" w:rsidRPr="00C33F97">
        <w:rPr>
          <w:rFonts w:ascii="仿宋_GB2312" w:eastAsia="仿宋_GB2312" w:hint="eastAsia"/>
          <w:sz w:val="32"/>
          <w:szCs w:val="32"/>
        </w:rPr>
        <w:t>市乡镇房屋权属交易服务中心</w:t>
      </w:r>
      <w:r w:rsidRPr="00C33F97">
        <w:rPr>
          <w:rFonts w:ascii="仿宋_GB2312" w:eastAsia="仿宋_GB2312" w:hint="eastAsia"/>
          <w:sz w:val="32"/>
          <w:szCs w:val="32"/>
        </w:rPr>
        <w:t>主任</w:t>
      </w:r>
    </w:p>
    <w:p w:rsidR="00436F65" w:rsidRDefault="00436F65" w:rsidP="00C374DE">
      <w:pPr>
        <w:ind w:firstLine="645"/>
        <w:rPr>
          <w:rFonts w:ascii="仿宋_GB2312" w:eastAsia="仿宋_GB2312"/>
          <w:sz w:val="32"/>
          <w:szCs w:val="32"/>
        </w:rPr>
      </w:pPr>
      <w:r>
        <w:rPr>
          <w:rFonts w:ascii="仿宋_GB2312" w:eastAsia="仿宋_GB2312" w:hint="eastAsia"/>
          <w:sz w:val="32"/>
          <w:szCs w:val="32"/>
        </w:rPr>
        <w:t xml:space="preserve">        邢铁</w:t>
      </w:r>
      <w:r w:rsidR="00D75648">
        <w:rPr>
          <w:rFonts w:ascii="仿宋_GB2312" w:eastAsia="仿宋_GB2312" w:hint="eastAsia"/>
          <w:sz w:val="32"/>
          <w:szCs w:val="32"/>
        </w:rPr>
        <w:t>坚</w:t>
      </w:r>
      <w:r>
        <w:rPr>
          <w:rFonts w:ascii="仿宋_GB2312" w:eastAsia="仿宋_GB2312" w:hint="eastAsia"/>
          <w:sz w:val="32"/>
          <w:szCs w:val="32"/>
        </w:rPr>
        <w:t xml:space="preserve">  </w:t>
      </w:r>
      <w:r w:rsidR="00C33F97">
        <w:rPr>
          <w:rFonts w:ascii="仿宋_GB2312" w:eastAsia="仿宋_GB2312" w:hint="eastAsia"/>
          <w:sz w:val="32"/>
          <w:szCs w:val="32"/>
        </w:rPr>
        <w:t>市建兴房地产投资有限责任公司</w:t>
      </w:r>
      <w:r>
        <w:rPr>
          <w:rFonts w:ascii="仿宋_GB2312" w:eastAsia="仿宋_GB2312" w:hint="eastAsia"/>
          <w:sz w:val="32"/>
          <w:szCs w:val="32"/>
        </w:rPr>
        <w:t>总经理</w:t>
      </w:r>
    </w:p>
    <w:p w:rsidR="00436F65" w:rsidRDefault="00436F65" w:rsidP="00C374DE">
      <w:pPr>
        <w:ind w:firstLine="645"/>
        <w:rPr>
          <w:rFonts w:ascii="仿宋_GB2312" w:eastAsia="仿宋_GB2312"/>
          <w:sz w:val="32"/>
          <w:szCs w:val="32"/>
        </w:rPr>
      </w:pPr>
      <w:r>
        <w:rPr>
          <w:rFonts w:ascii="仿宋_GB2312" w:eastAsia="仿宋_GB2312" w:hint="eastAsia"/>
          <w:sz w:val="32"/>
          <w:szCs w:val="32"/>
        </w:rPr>
        <w:t xml:space="preserve">        熊  </w:t>
      </w:r>
      <w:r w:rsidR="00D75648">
        <w:rPr>
          <w:rFonts w:ascii="仿宋_GB2312" w:eastAsia="仿宋_GB2312" w:hint="eastAsia"/>
          <w:sz w:val="32"/>
          <w:szCs w:val="32"/>
        </w:rPr>
        <w:t>键</w:t>
      </w:r>
      <w:r>
        <w:rPr>
          <w:rFonts w:ascii="仿宋_GB2312" w:eastAsia="仿宋_GB2312" w:hint="eastAsia"/>
          <w:sz w:val="32"/>
          <w:szCs w:val="32"/>
        </w:rPr>
        <w:t xml:space="preserve">  </w:t>
      </w:r>
      <w:r w:rsidR="00C33F97">
        <w:rPr>
          <w:rFonts w:ascii="仿宋_GB2312" w:eastAsia="仿宋_GB2312" w:hint="eastAsia"/>
          <w:sz w:val="32"/>
          <w:szCs w:val="32"/>
        </w:rPr>
        <w:t>市城市建设管理有限公司</w:t>
      </w:r>
      <w:r>
        <w:rPr>
          <w:rFonts w:ascii="仿宋_GB2312" w:eastAsia="仿宋_GB2312" w:hint="eastAsia"/>
          <w:sz w:val="32"/>
          <w:szCs w:val="32"/>
        </w:rPr>
        <w:t>总经理</w:t>
      </w:r>
    </w:p>
    <w:p w:rsidR="00C33F97" w:rsidRDefault="00436F65" w:rsidP="00C33F97">
      <w:pPr>
        <w:ind w:firstLine="645"/>
        <w:rPr>
          <w:rFonts w:ascii="仿宋_GB2312" w:eastAsia="仿宋_GB2312"/>
          <w:sz w:val="32"/>
          <w:szCs w:val="32"/>
        </w:rPr>
      </w:pPr>
      <w:r>
        <w:rPr>
          <w:rFonts w:ascii="仿宋_GB2312" w:eastAsia="仿宋_GB2312" w:hint="eastAsia"/>
          <w:sz w:val="32"/>
          <w:szCs w:val="32"/>
        </w:rPr>
        <w:t xml:space="preserve">        范立群  </w:t>
      </w:r>
      <w:r w:rsidR="00C33F97">
        <w:rPr>
          <w:rFonts w:ascii="仿宋_GB2312" w:eastAsia="仿宋_GB2312" w:hint="eastAsia"/>
          <w:sz w:val="32"/>
          <w:szCs w:val="32"/>
        </w:rPr>
        <w:t>市</w:t>
      </w:r>
      <w:r>
        <w:rPr>
          <w:rFonts w:ascii="仿宋_GB2312" w:eastAsia="仿宋_GB2312" w:hint="eastAsia"/>
          <w:sz w:val="32"/>
          <w:szCs w:val="32"/>
        </w:rPr>
        <w:t>热力集团董事长、总经理</w:t>
      </w:r>
    </w:p>
    <w:p w:rsidR="00436F65" w:rsidRDefault="00436F65" w:rsidP="00FD48C5">
      <w:pPr>
        <w:ind w:firstLineChars="200" w:firstLine="640"/>
        <w:rPr>
          <w:rFonts w:ascii="仿宋_GB2312" w:eastAsia="仿宋_GB2312"/>
          <w:sz w:val="32"/>
          <w:szCs w:val="32"/>
        </w:rPr>
      </w:pPr>
      <w:r>
        <w:rPr>
          <w:rFonts w:ascii="仿宋_GB2312" w:eastAsia="仿宋_GB2312" w:hint="eastAsia"/>
          <w:sz w:val="32"/>
          <w:szCs w:val="32"/>
        </w:rPr>
        <w:t>领导小组</w:t>
      </w:r>
      <w:r w:rsidR="00FD48C5">
        <w:rPr>
          <w:rFonts w:ascii="仿宋_GB2312" w:eastAsia="仿宋_GB2312" w:hint="eastAsia"/>
          <w:sz w:val="32"/>
          <w:szCs w:val="32"/>
        </w:rPr>
        <w:t>负责局系统</w:t>
      </w:r>
      <w:r w:rsidR="003F68D7">
        <w:rPr>
          <w:rFonts w:ascii="仿宋_GB2312" w:eastAsia="仿宋_GB2312" w:hint="eastAsia"/>
          <w:sz w:val="32"/>
          <w:szCs w:val="32"/>
        </w:rPr>
        <w:t>新型冠状病毒感染的肺炎疫情防控工作的组织、指挥、协调和处置。领导小组</w:t>
      </w:r>
      <w:r>
        <w:rPr>
          <w:rFonts w:ascii="仿宋_GB2312" w:eastAsia="仿宋_GB2312" w:hint="eastAsia"/>
          <w:sz w:val="32"/>
          <w:szCs w:val="32"/>
        </w:rPr>
        <w:t>办公室设在局办公室，</w:t>
      </w:r>
      <w:r w:rsidR="003F68D7">
        <w:rPr>
          <w:rFonts w:ascii="仿宋_GB2312" w:eastAsia="仿宋_GB2312" w:hint="eastAsia"/>
          <w:sz w:val="32"/>
          <w:szCs w:val="32"/>
        </w:rPr>
        <w:t>负责领导小组日常工作，</w:t>
      </w:r>
      <w:r>
        <w:rPr>
          <w:rFonts w:ascii="仿宋_GB2312" w:eastAsia="仿宋_GB2312" w:hint="eastAsia"/>
          <w:sz w:val="32"/>
          <w:szCs w:val="32"/>
        </w:rPr>
        <w:t>办公室主任由尹辉同志兼任</w:t>
      </w:r>
      <w:r w:rsidR="003F68D7">
        <w:rPr>
          <w:rFonts w:ascii="仿宋_GB2312" w:eastAsia="仿宋_GB2312" w:hint="eastAsia"/>
          <w:sz w:val="32"/>
          <w:szCs w:val="32"/>
        </w:rPr>
        <w:t>。</w:t>
      </w:r>
    </w:p>
    <w:p w:rsidR="003F68D7" w:rsidRPr="0011080D" w:rsidRDefault="003F68D7" w:rsidP="00FD48C5">
      <w:pPr>
        <w:ind w:firstLineChars="200" w:firstLine="640"/>
        <w:rPr>
          <w:rFonts w:ascii="黑体" w:eastAsia="黑体" w:hAnsi="黑体"/>
          <w:sz w:val="32"/>
          <w:szCs w:val="32"/>
        </w:rPr>
      </w:pPr>
      <w:r w:rsidRPr="0011080D">
        <w:rPr>
          <w:rFonts w:ascii="黑体" w:eastAsia="黑体" w:hAnsi="黑体" w:hint="eastAsia"/>
          <w:sz w:val="32"/>
          <w:szCs w:val="32"/>
        </w:rPr>
        <w:t>二、成员单位工作职责</w:t>
      </w:r>
    </w:p>
    <w:p w:rsidR="003F68D7" w:rsidRDefault="003F68D7" w:rsidP="00FD48C5">
      <w:pPr>
        <w:ind w:firstLineChars="200" w:firstLine="640"/>
        <w:rPr>
          <w:rFonts w:ascii="仿宋_GB2312" w:eastAsia="仿宋_GB2312"/>
          <w:sz w:val="32"/>
          <w:szCs w:val="32"/>
        </w:rPr>
      </w:pPr>
      <w:r>
        <w:rPr>
          <w:rFonts w:ascii="仿宋_GB2312" w:eastAsia="仿宋_GB2312" w:hint="eastAsia"/>
          <w:sz w:val="32"/>
          <w:szCs w:val="32"/>
        </w:rPr>
        <w:t>领导小组下设</w:t>
      </w:r>
      <w:r w:rsidR="0091444E" w:rsidRPr="003F68D7">
        <w:rPr>
          <w:rFonts w:ascii="仿宋_GB2312" w:eastAsia="仿宋_GB2312" w:hint="eastAsia"/>
          <w:sz w:val="32"/>
          <w:szCs w:val="32"/>
        </w:rPr>
        <w:t>综合</w:t>
      </w:r>
      <w:r w:rsidR="0011080D">
        <w:rPr>
          <w:rFonts w:ascii="仿宋_GB2312" w:eastAsia="仿宋_GB2312" w:hint="eastAsia"/>
          <w:sz w:val="32"/>
          <w:szCs w:val="32"/>
        </w:rPr>
        <w:t>协调维稳</w:t>
      </w:r>
      <w:r w:rsidR="0091444E" w:rsidRPr="003F68D7">
        <w:rPr>
          <w:rFonts w:ascii="仿宋_GB2312" w:eastAsia="仿宋_GB2312" w:hint="eastAsia"/>
          <w:sz w:val="32"/>
          <w:szCs w:val="32"/>
        </w:rPr>
        <w:t>组、</w:t>
      </w:r>
      <w:r w:rsidR="0011080D">
        <w:rPr>
          <w:rFonts w:ascii="仿宋_GB2312" w:eastAsia="仿宋_GB2312" w:hint="eastAsia"/>
          <w:sz w:val="32"/>
          <w:szCs w:val="32"/>
        </w:rPr>
        <w:t>重点领域</w:t>
      </w:r>
      <w:r w:rsidR="0091444E">
        <w:rPr>
          <w:rFonts w:ascii="仿宋_GB2312" w:eastAsia="仿宋_GB2312" w:hint="eastAsia"/>
          <w:sz w:val="32"/>
          <w:szCs w:val="32"/>
        </w:rPr>
        <w:t>防控组、</w:t>
      </w:r>
      <w:r w:rsidR="0011080D">
        <w:rPr>
          <w:rFonts w:ascii="仿宋_GB2312" w:eastAsia="仿宋_GB2312" w:hint="eastAsia"/>
          <w:sz w:val="32"/>
          <w:szCs w:val="32"/>
        </w:rPr>
        <w:t>系统内部防控组、</w:t>
      </w:r>
      <w:r w:rsidR="0091444E" w:rsidRPr="003F68D7">
        <w:rPr>
          <w:rFonts w:ascii="仿宋_GB2312" w:eastAsia="仿宋_GB2312" w:hint="eastAsia"/>
          <w:sz w:val="32"/>
          <w:szCs w:val="32"/>
        </w:rPr>
        <w:t>宣传</w:t>
      </w:r>
      <w:r w:rsidR="0011080D">
        <w:rPr>
          <w:rFonts w:ascii="仿宋_GB2312" w:eastAsia="仿宋_GB2312" w:hint="eastAsia"/>
          <w:sz w:val="32"/>
          <w:szCs w:val="32"/>
        </w:rPr>
        <w:t>舆情引导</w:t>
      </w:r>
      <w:r w:rsidR="0091444E" w:rsidRPr="003F68D7">
        <w:rPr>
          <w:rFonts w:ascii="仿宋_GB2312" w:eastAsia="仿宋_GB2312" w:hint="eastAsia"/>
          <w:sz w:val="32"/>
          <w:szCs w:val="32"/>
        </w:rPr>
        <w:t>组、</w:t>
      </w:r>
      <w:r w:rsidR="0011080D">
        <w:rPr>
          <w:rFonts w:ascii="仿宋_GB2312" w:eastAsia="仿宋_GB2312" w:hint="eastAsia"/>
          <w:sz w:val="32"/>
          <w:szCs w:val="32"/>
        </w:rPr>
        <w:t>后勤服务</w:t>
      </w:r>
      <w:r w:rsidR="0091444E" w:rsidRPr="003F68D7">
        <w:rPr>
          <w:rFonts w:ascii="仿宋_GB2312" w:eastAsia="仿宋_GB2312" w:hint="eastAsia"/>
          <w:sz w:val="32"/>
          <w:szCs w:val="32"/>
        </w:rPr>
        <w:t>保障组、</w:t>
      </w:r>
      <w:r w:rsidR="0011080D">
        <w:rPr>
          <w:rFonts w:ascii="仿宋_GB2312" w:eastAsia="仿宋_GB2312" w:hint="eastAsia"/>
          <w:sz w:val="32"/>
          <w:szCs w:val="32"/>
        </w:rPr>
        <w:t>督促检查指导</w:t>
      </w:r>
      <w:r w:rsidR="0091444E" w:rsidRPr="003F68D7">
        <w:rPr>
          <w:rFonts w:ascii="仿宋_GB2312" w:eastAsia="仿宋_GB2312" w:hint="eastAsia"/>
          <w:sz w:val="32"/>
          <w:szCs w:val="32"/>
        </w:rPr>
        <w:t>组</w:t>
      </w:r>
      <w:r w:rsidR="0091444E">
        <w:rPr>
          <w:rFonts w:ascii="仿宋_GB2312" w:eastAsia="仿宋_GB2312" w:hint="eastAsia"/>
          <w:sz w:val="32"/>
          <w:szCs w:val="32"/>
        </w:rPr>
        <w:t>共</w:t>
      </w:r>
      <w:r w:rsidR="0011080D">
        <w:rPr>
          <w:rFonts w:ascii="仿宋_GB2312" w:eastAsia="仿宋_GB2312" w:hint="eastAsia"/>
          <w:sz w:val="32"/>
          <w:szCs w:val="32"/>
        </w:rPr>
        <w:t>6</w:t>
      </w:r>
      <w:r w:rsidR="0091444E" w:rsidRPr="003F68D7">
        <w:rPr>
          <w:rFonts w:ascii="仿宋_GB2312" w:eastAsia="仿宋_GB2312" w:hint="eastAsia"/>
          <w:sz w:val="32"/>
          <w:szCs w:val="32"/>
        </w:rPr>
        <w:t>个工作组</w:t>
      </w:r>
      <w:r>
        <w:rPr>
          <w:rFonts w:ascii="仿宋_GB2312" w:eastAsia="仿宋_GB2312" w:hint="eastAsia"/>
          <w:sz w:val="32"/>
          <w:szCs w:val="32"/>
        </w:rPr>
        <w:t>，具体负责疫情防控相关工作。</w:t>
      </w:r>
    </w:p>
    <w:p w:rsidR="0011080D" w:rsidRPr="007F19EA" w:rsidRDefault="0011080D" w:rsidP="0011080D">
      <w:pPr>
        <w:pStyle w:val="a3"/>
        <w:numPr>
          <w:ilvl w:val="0"/>
          <w:numId w:val="1"/>
        </w:numPr>
        <w:ind w:firstLineChars="0"/>
        <w:rPr>
          <w:rFonts w:ascii="楷体_GB2312" w:eastAsia="楷体_GB2312"/>
          <w:sz w:val="32"/>
          <w:szCs w:val="32"/>
        </w:rPr>
      </w:pPr>
      <w:r w:rsidRPr="007F19EA">
        <w:rPr>
          <w:rFonts w:ascii="楷体_GB2312" w:eastAsia="楷体_GB2312" w:hint="eastAsia"/>
          <w:sz w:val="32"/>
          <w:szCs w:val="32"/>
        </w:rPr>
        <w:t>综合协调维稳组</w:t>
      </w:r>
    </w:p>
    <w:p w:rsidR="003F68D7" w:rsidRPr="0011080D" w:rsidRDefault="00B94F59" w:rsidP="0011080D">
      <w:pPr>
        <w:ind w:left="645"/>
        <w:rPr>
          <w:rFonts w:ascii="仿宋_GB2312" w:eastAsia="仿宋_GB2312"/>
          <w:sz w:val="32"/>
          <w:szCs w:val="32"/>
        </w:rPr>
      </w:pPr>
      <w:r w:rsidRPr="0011080D">
        <w:rPr>
          <w:rFonts w:ascii="仿宋_GB2312" w:eastAsia="仿宋_GB2312" w:hint="eastAsia"/>
          <w:sz w:val="32"/>
          <w:szCs w:val="32"/>
        </w:rPr>
        <w:t>成员单位：</w:t>
      </w:r>
      <w:r w:rsidR="0091444E" w:rsidRPr="0011080D">
        <w:rPr>
          <w:rFonts w:ascii="仿宋_GB2312" w:eastAsia="仿宋_GB2312" w:hint="eastAsia"/>
          <w:sz w:val="32"/>
          <w:szCs w:val="32"/>
        </w:rPr>
        <w:t>办公室</w:t>
      </w:r>
      <w:r w:rsidRPr="0011080D">
        <w:rPr>
          <w:rFonts w:ascii="仿宋_GB2312" w:eastAsia="仿宋_GB2312" w:hint="eastAsia"/>
          <w:sz w:val="32"/>
          <w:szCs w:val="32"/>
        </w:rPr>
        <w:t>、</w:t>
      </w:r>
      <w:r w:rsidR="0091444E" w:rsidRPr="0011080D">
        <w:rPr>
          <w:rFonts w:ascii="仿宋_GB2312" w:eastAsia="仿宋_GB2312" w:hint="eastAsia"/>
          <w:sz w:val="32"/>
          <w:szCs w:val="32"/>
        </w:rPr>
        <w:t>综合计划统计处、人事处</w:t>
      </w:r>
      <w:r w:rsidRPr="0011080D">
        <w:rPr>
          <w:rFonts w:ascii="仿宋_GB2312" w:eastAsia="仿宋_GB2312" w:hint="eastAsia"/>
          <w:sz w:val="32"/>
          <w:szCs w:val="32"/>
        </w:rPr>
        <w:t>、信访办</w:t>
      </w:r>
      <w:r w:rsidR="00D313A0">
        <w:rPr>
          <w:rFonts w:ascii="仿宋_GB2312" w:eastAsia="仿宋_GB2312" w:hint="eastAsia"/>
          <w:sz w:val="32"/>
          <w:szCs w:val="32"/>
        </w:rPr>
        <w:t>公室</w:t>
      </w:r>
    </w:p>
    <w:p w:rsidR="003F68D7" w:rsidRPr="003F68D7" w:rsidRDefault="003F68D7" w:rsidP="003F68D7">
      <w:pPr>
        <w:ind w:firstLine="645"/>
        <w:rPr>
          <w:rFonts w:ascii="仿宋_GB2312" w:eastAsia="仿宋_GB2312"/>
          <w:sz w:val="32"/>
          <w:szCs w:val="32"/>
        </w:rPr>
      </w:pPr>
      <w:r w:rsidRPr="003F68D7">
        <w:rPr>
          <w:rFonts w:ascii="仿宋_GB2312" w:eastAsia="仿宋_GB2312" w:hint="eastAsia"/>
          <w:sz w:val="32"/>
          <w:szCs w:val="32"/>
        </w:rPr>
        <w:t>工作职责：负责综合协调</w:t>
      </w:r>
      <w:r w:rsidR="0091444E">
        <w:rPr>
          <w:rFonts w:ascii="仿宋_GB2312" w:eastAsia="仿宋_GB2312" w:hint="eastAsia"/>
          <w:sz w:val="32"/>
          <w:szCs w:val="32"/>
        </w:rPr>
        <w:t>各处室、单位</w:t>
      </w:r>
      <w:r w:rsidRPr="003F68D7">
        <w:rPr>
          <w:rFonts w:ascii="仿宋_GB2312" w:eastAsia="仿宋_GB2312" w:hint="eastAsia"/>
          <w:sz w:val="32"/>
          <w:szCs w:val="32"/>
        </w:rPr>
        <w:t>新型冠状病毒感染的肺炎疫情联防联控工作日常事务；负责起草审核重要文稿；负责联防联控工作机制例会的组织和重要工作的督办；负责收集、整理、上报疫情防控工作信息</w:t>
      </w:r>
      <w:r w:rsidRPr="0091444E">
        <w:rPr>
          <w:rFonts w:ascii="仿宋_GB2312" w:eastAsia="仿宋_GB2312" w:hint="eastAsia"/>
          <w:sz w:val="32"/>
          <w:szCs w:val="32"/>
        </w:rPr>
        <w:t>；</w:t>
      </w:r>
      <w:r w:rsidR="00B94F59">
        <w:rPr>
          <w:rFonts w:ascii="仿宋_GB2312" w:eastAsia="仿宋_GB2312" w:hint="eastAsia"/>
          <w:sz w:val="32"/>
          <w:szCs w:val="32"/>
        </w:rPr>
        <w:t>统计疫情防控工作参加人员并按规定落实相应待遇；做好疫情防控期间的信访维稳工作；</w:t>
      </w:r>
      <w:r w:rsidRPr="003F68D7">
        <w:rPr>
          <w:rFonts w:ascii="仿宋_GB2312" w:eastAsia="仿宋_GB2312" w:hint="eastAsia"/>
          <w:sz w:val="32"/>
          <w:szCs w:val="32"/>
        </w:rPr>
        <w:t>承担领导交办的其他工作。</w:t>
      </w:r>
    </w:p>
    <w:p w:rsidR="0011080D" w:rsidRPr="007F19EA" w:rsidRDefault="007F19EA" w:rsidP="003F68D7">
      <w:pPr>
        <w:ind w:firstLine="645"/>
        <w:rPr>
          <w:rFonts w:ascii="楷体_GB2312" w:eastAsia="楷体_GB2312"/>
          <w:sz w:val="32"/>
          <w:szCs w:val="32"/>
        </w:rPr>
      </w:pPr>
      <w:r w:rsidRPr="007F19EA">
        <w:rPr>
          <w:rFonts w:ascii="楷体_GB2312" w:eastAsia="楷体_GB2312" w:hint="eastAsia"/>
          <w:sz w:val="32"/>
          <w:szCs w:val="32"/>
        </w:rPr>
        <w:t>（二）</w:t>
      </w:r>
      <w:r w:rsidR="0011080D" w:rsidRPr="007F19EA">
        <w:rPr>
          <w:rFonts w:ascii="楷体_GB2312" w:eastAsia="楷体_GB2312" w:hint="eastAsia"/>
          <w:sz w:val="32"/>
          <w:szCs w:val="32"/>
        </w:rPr>
        <w:t>重点领域防控组</w:t>
      </w:r>
    </w:p>
    <w:p w:rsidR="001574EB" w:rsidRPr="001574EB" w:rsidRDefault="0011080D" w:rsidP="001574EB">
      <w:pPr>
        <w:ind w:firstLineChars="200" w:firstLine="640"/>
        <w:rPr>
          <w:rFonts w:ascii="仿宋_GB2312" w:eastAsia="仿宋_GB2312"/>
          <w:sz w:val="32"/>
          <w:szCs w:val="32"/>
        </w:rPr>
      </w:pPr>
      <w:r w:rsidRPr="0011080D">
        <w:rPr>
          <w:rFonts w:ascii="仿宋_GB2312" w:eastAsia="仿宋_GB2312" w:hint="eastAsia"/>
          <w:sz w:val="32"/>
          <w:szCs w:val="32"/>
        </w:rPr>
        <w:lastRenderedPageBreak/>
        <w:t>成员单位：</w:t>
      </w:r>
      <w:r w:rsidR="007F19EA">
        <w:rPr>
          <w:rFonts w:ascii="仿宋_GB2312" w:eastAsia="仿宋_GB2312" w:hint="eastAsia"/>
          <w:sz w:val="32"/>
          <w:szCs w:val="32"/>
        </w:rPr>
        <w:t>物业管理处、</w:t>
      </w:r>
      <w:r>
        <w:rPr>
          <w:rFonts w:ascii="仿宋_GB2312" w:eastAsia="仿宋_GB2312" w:hint="eastAsia"/>
          <w:sz w:val="32"/>
          <w:szCs w:val="32"/>
        </w:rPr>
        <w:t>村镇建设处</w:t>
      </w:r>
      <w:r w:rsidRPr="0011080D">
        <w:rPr>
          <w:rFonts w:ascii="仿宋_GB2312" w:eastAsia="仿宋_GB2312" w:hint="eastAsia"/>
          <w:sz w:val="32"/>
          <w:szCs w:val="32"/>
        </w:rPr>
        <w:t>、</w:t>
      </w:r>
      <w:r w:rsidR="000579A1">
        <w:rPr>
          <w:rFonts w:ascii="仿宋_GB2312" w:eastAsia="仿宋_GB2312" w:hint="eastAsia"/>
          <w:sz w:val="32"/>
          <w:szCs w:val="32"/>
        </w:rPr>
        <w:t>建筑管理处、</w:t>
      </w:r>
      <w:r w:rsidR="004315C8">
        <w:rPr>
          <w:rFonts w:ascii="仿宋_GB2312" w:eastAsia="仿宋_GB2312" w:hint="eastAsia"/>
          <w:sz w:val="32"/>
          <w:szCs w:val="32"/>
        </w:rPr>
        <w:t>房</w:t>
      </w:r>
      <w:r w:rsidR="004315C8" w:rsidRPr="001574EB">
        <w:rPr>
          <w:rFonts w:ascii="仿宋_GB2312" w:eastAsia="仿宋_GB2312" w:hint="eastAsia"/>
          <w:sz w:val="32"/>
          <w:szCs w:val="32"/>
        </w:rPr>
        <w:t>地产开发管理处</w:t>
      </w:r>
      <w:r w:rsidR="001574EB">
        <w:rPr>
          <w:rFonts w:ascii="仿宋_GB2312" w:eastAsia="仿宋_GB2312" w:hint="eastAsia"/>
          <w:sz w:val="32"/>
          <w:szCs w:val="32"/>
        </w:rPr>
        <w:t>，</w:t>
      </w:r>
      <w:r w:rsidR="001574EB" w:rsidRPr="001574EB">
        <w:rPr>
          <w:rFonts w:ascii="仿宋_GB2312" w:eastAsia="仿宋_GB2312" w:hAnsi="Calibri" w:cs="Times New Roman" w:hint="eastAsia"/>
          <w:sz w:val="32"/>
          <w:szCs w:val="32"/>
        </w:rPr>
        <w:t>市物业维修资金管理中心</w:t>
      </w:r>
      <w:r w:rsidRPr="001574EB">
        <w:rPr>
          <w:rFonts w:ascii="仿宋_GB2312" w:eastAsia="仿宋_GB2312" w:hint="eastAsia"/>
          <w:sz w:val="32"/>
          <w:szCs w:val="32"/>
        </w:rPr>
        <w:t>、</w:t>
      </w:r>
      <w:r w:rsidR="001574EB" w:rsidRPr="001574EB">
        <w:rPr>
          <w:rFonts w:ascii="仿宋_GB2312" w:eastAsia="仿宋_GB2312" w:hAnsi="Calibri" w:cs="Times New Roman"/>
          <w:sz w:val="32"/>
          <w:szCs w:val="32"/>
        </w:rPr>
        <w:t>市改善农村人居环境指导中心</w:t>
      </w:r>
      <w:r w:rsidR="007F19EA" w:rsidRPr="001574EB">
        <w:rPr>
          <w:rFonts w:ascii="仿宋_GB2312" w:eastAsia="仿宋_GB2312" w:hint="eastAsia"/>
          <w:sz w:val="32"/>
          <w:szCs w:val="32"/>
        </w:rPr>
        <w:t>、</w:t>
      </w:r>
      <w:r w:rsidR="001574EB" w:rsidRPr="001574EB">
        <w:rPr>
          <w:rFonts w:ascii="仿宋_GB2312" w:eastAsia="仿宋_GB2312" w:hAnsi="Calibri" w:cs="Times New Roman" w:hint="eastAsia"/>
          <w:sz w:val="32"/>
          <w:szCs w:val="32"/>
        </w:rPr>
        <w:t>市建筑市场监察支队</w:t>
      </w:r>
      <w:r w:rsidR="000579A1" w:rsidRPr="001574EB">
        <w:rPr>
          <w:rFonts w:ascii="仿宋_GB2312" w:eastAsia="仿宋_GB2312" w:hint="eastAsia"/>
          <w:sz w:val="32"/>
          <w:szCs w:val="32"/>
        </w:rPr>
        <w:t>、市</w:t>
      </w:r>
      <w:r w:rsidR="001574EB" w:rsidRPr="001574EB">
        <w:rPr>
          <w:rFonts w:ascii="仿宋_GB2312" w:eastAsia="仿宋_GB2312" w:hAnsi="Calibri" w:cs="Times New Roman" w:hint="eastAsia"/>
          <w:sz w:val="32"/>
          <w:szCs w:val="32"/>
        </w:rPr>
        <w:t>建设工程安全监督站</w:t>
      </w:r>
      <w:r w:rsidR="004315C8" w:rsidRPr="001574EB">
        <w:rPr>
          <w:rFonts w:ascii="仿宋_GB2312" w:eastAsia="仿宋_GB2312" w:hint="eastAsia"/>
          <w:sz w:val="32"/>
          <w:szCs w:val="32"/>
        </w:rPr>
        <w:t>、</w:t>
      </w:r>
      <w:r w:rsidR="001574EB" w:rsidRPr="001574EB">
        <w:rPr>
          <w:rFonts w:ascii="仿宋_GB2312" w:eastAsia="仿宋_GB2312" w:hAnsi="Calibri" w:cs="Times New Roman" w:hint="eastAsia"/>
          <w:sz w:val="32"/>
          <w:szCs w:val="32"/>
        </w:rPr>
        <w:t>市城市开发服务中心</w:t>
      </w:r>
    </w:p>
    <w:p w:rsidR="0010764B" w:rsidRDefault="0011080D" w:rsidP="001574EB">
      <w:pPr>
        <w:ind w:firstLineChars="200" w:firstLine="640"/>
        <w:rPr>
          <w:rFonts w:ascii="仿宋_GB2312" w:eastAsia="仿宋_GB2312"/>
          <w:sz w:val="32"/>
          <w:szCs w:val="32"/>
        </w:rPr>
      </w:pPr>
      <w:r w:rsidRPr="003F68D7">
        <w:rPr>
          <w:rFonts w:ascii="仿宋_GB2312" w:eastAsia="仿宋_GB2312" w:hint="eastAsia"/>
          <w:sz w:val="32"/>
          <w:szCs w:val="32"/>
        </w:rPr>
        <w:t>工作职责：负责</w:t>
      </w:r>
      <w:r w:rsidR="00C125E5">
        <w:rPr>
          <w:rFonts w:ascii="仿宋_GB2312" w:eastAsia="仿宋_GB2312" w:hint="eastAsia"/>
          <w:sz w:val="32"/>
          <w:szCs w:val="32"/>
        </w:rPr>
        <w:t>督促</w:t>
      </w:r>
      <w:r w:rsidR="000579A1">
        <w:rPr>
          <w:rFonts w:ascii="仿宋_GB2312" w:eastAsia="仿宋_GB2312" w:hint="eastAsia"/>
          <w:sz w:val="32"/>
          <w:szCs w:val="32"/>
        </w:rPr>
        <w:t>指导</w:t>
      </w:r>
      <w:r w:rsidR="004315C8">
        <w:rPr>
          <w:rFonts w:ascii="仿宋_GB2312" w:eastAsia="仿宋_GB2312" w:hint="eastAsia"/>
          <w:sz w:val="32"/>
          <w:szCs w:val="32"/>
        </w:rPr>
        <w:t>城区</w:t>
      </w:r>
      <w:r w:rsidR="0010764B">
        <w:rPr>
          <w:rFonts w:ascii="仿宋_GB2312" w:eastAsia="仿宋_GB2312" w:hint="eastAsia"/>
          <w:sz w:val="32"/>
          <w:szCs w:val="32"/>
        </w:rPr>
        <w:t>实施物业管理小区</w:t>
      </w:r>
      <w:r w:rsidR="007F19EA">
        <w:rPr>
          <w:rFonts w:ascii="仿宋_GB2312" w:eastAsia="仿宋_GB2312" w:hint="eastAsia"/>
          <w:sz w:val="32"/>
          <w:szCs w:val="32"/>
        </w:rPr>
        <w:t>开展</w:t>
      </w:r>
      <w:r w:rsidR="004315C8">
        <w:rPr>
          <w:rFonts w:ascii="仿宋_GB2312" w:eastAsia="仿宋_GB2312" w:hint="eastAsia"/>
          <w:sz w:val="32"/>
          <w:szCs w:val="32"/>
        </w:rPr>
        <w:t>环境</w:t>
      </w:r>
      <w:r w:rsidR="0010764B">
        <w:rPr>
          <w:rFonts w:ascii="仿宋_GB2312" w:eastAsia="仿宋_GB2312" w:hint="eastAsia"/>
          <w:sz w:val="32"/>
          <w:szCs w:val="32"/>
        </w:rPr>
        <w:t>卫生整治工作</w:t>
      </w:r>
      <w:r w:rsidR="004315C8">
        <w:rPr>
          <w:rFonts w:ascii="仿宋_GB2312" w:eastAsia="仿宋_GB2312" w:hint="eastAsia"/>
          <w:sz w:val="32"/>
          <w:szCs w:val="32"/>
        </w:rPr>
        <w:t>；负责</w:t>
      </w:r>
      <w:r w:rsidR="00C125E5">
        <w:rPr>
          <w:rFonts w:ascii="仿宋_GB2312" w:eastAsia="仿宋_GB2312" w:hint="eastAsia"/>
          <w:sz w:val="32"/>
          <w:szCs w:val="32"/>
        </w:rPr>
        <w:t>督促</w:t>
      </w:r>
      <w:r w:rsidR="004315C8">
        <w:rPr>
          <w:rFonts w:ascii="仿宋_GB2312" w:eastAsia="仿宋_GB2312" w:hint="eastAsia"/>
          <w:sz w:val="32"/>
          <w:szCs w:val="32"/>
        </w:rPr>
        <w:t>指导全市乡镇开展环境卫生整治工作；</w:t>
      </w:r>
      <w:r w:rsidR="0010764B">
        <w:rPr>
          <w:rFonts w:ascii="仿宋_GB2312" w:eastAsia="仿宋_GB2312" w:hint="eastAsia"/>
          <w:sz w:val="32"/>
          <w:szCs w:val="32"/>
        </w:rPr>
        <w:t>负责</w:t>
      </w:r>
      <w:r w:rsidR="00C125E5">
        <w:rPr>
          <w:rFonts w:ascii="仿宋_GB2312" w:eastAsia="仿宋_GB2312" w:hint="eastAsia"/>
          <w:sz w:val="32"/>
          <w:szCs w:val="32"/>
        </w:rPr>
        <w:t>督促</w:t>
      </w:r>
      <w:r w:rsidR="0010764B">
        <w:rPr>
          <w:rFonts w:ascii="仿宋_GB2312" w:eastAsia="仿宋_GB2312" w:hint="eastAsia"/>
          <w:sz w:val="32"/>
          <w:szCs w:val="32"/>
        </w:rPr>
        <w:t>指导全市建筑行业和房地产行业疫情防控工作。</w:t>
      </w:r>
    </w:p>
    <w:p w:rsidR="003F68D7" w:rsidRPr="00393E83" w:rsidRDefault="00393E83" w:rsidP="00393E83">
      <w:pPr>
        <w:ind w:left="645"/>
        <w:rPr>
          <w:rFonts w:ascii="楷体_GB2312" w:eastAsia="楷体_GB2312"/>
          <w:sz w:val="32"/>
          <w:szCs w:val="32"/>
        </w:rPr>
      </w:pPr>
      <w:r>
        <w:rPr>
          <w:rFonts w:ascii="楷体_GB2312" w:eastAsia="楷体_GB2312" w:hint="eastAsia"/>
          <w:sz w:val="32"/>
          <w:szCs w:val="32"/>
        </w:rPr>
        <w:t>（三）</w:t>
      </w:r>
      <w:r w:rsidR="0011080D" w:rsidRPr="00393E83">
        <w:rPr>
          <w:rFonts w:ascii="楷体_GB2312" w:eastAsia="楷体_GB2312" w:hint="eastAsia"/>
          <w:sz w:val="32"/>
          <w:szCs w:val="32"/>
        </w:rPr>
        <w:t>系统内部防控</w:t>
      </w:r>
      <w:r w:rsidR="003F68D7" w:rsidRPr="00393E83">
        <w:rPr>
          <w:rFonts w:ascii="楷体_GB2312" w:eastAsia="楷体_GB2312" w:hint="eastAsia"/>
          <w:sz w:val="32"/>
          <w:szCs w:val="32"/>
        </w:rPr>
        <w:t>组</w:t>
      </w:r>
    </w:p>
    <w:p w:rsidR="008E2723" w:rsidRPr="001574EB" w:rsidRDefault="003F68D7" w:rsidP="001574EB">
      <w:pPr>
        <w:ind w:firstLineChars="200" w:firstLine="640"/>
        <w:rPr>
          <w:rFonts w:ascii="仿宋_GB2312" w:eastAsia="仿宋_GB2312"/>
          <w:sz w:val="32"/>
          <w:szCs w:val="32"/>
        </w:rPr>
      </w:pPr>
      <w:r w:rsidRPr="001574EB">
        <w:rPr>
          <w:rFonts w:ascii="仿宋_GB2312" w:eastAsia="仿宋_GB2312" w:hint="eastAsia"/>
          <w:sz w:val="32"/>
          <w:szCs w:val="32"/>
        </w:rPr>
        <w:t>成员单位：</w:t>
      </w:r>
      <w:r w:rsidR="00C33F97">
        <w:rPr>
          <w:rFonts w:ascii="仿宋_GB2312" w:eastAsia="仿宋_GB2312" w:hint="eastAsia"/>
          <w:sz w:val="32"/>
          <w:szCs w:val="32"/>
        </w:rPr>
        <w:t>安全生产监督管理处、</w:t>
      </w:r>
      <w:r w:rsidR="008E2723" w:rsidRPr="001574EB">
        <w:rPr>
          <w:rFonts w:ascii="仿宋_GB2312" w:eastAsia="仿宋_GB2312" w:hint="eastAsia"/>
          <w:sz w:val="32"/>
          <w:szCs w:val="32"/>
        </w:rPr>
        <w:t>房地产市场监管处、市政设施管理处、供排水</w:t>
      </w:r>
      <w:r w:rsidR="001574EB" w:rsidRPr="001574EB">
        <w:rPr>
          <w:rFonts w:ascii="仿宋_GB2312" w:eastAsia="仿宋_GB2312" w:hint="eastAsia"/>
          <w:sz w:val="32"/>
          <w:szCs w:val="32"/>
        </w:rPr>
        <w:t>管理</w:t>
      </w:r>
      <w:r w:rsidR="008E2723" w:rsidRPr="001574EB">
        <w:rPr>
          <w:rFonts w:ascii="仿宋_GB2312" w:eastAsia="仿宋_GB2312" w:hint="eastAsia"/>
          <w:sz w:val="32"/>
          <w:szCs w:val="32"/>
        </w:rPr>
        <w:t>处、燃气管理处、供热管理办公室</w:t>
      </w:r>
      <w:r w:rsidR="005E2FD7">
        <w:rPr>
          <w:rFonts w:ascii="仿宋_GB2312" w:eastAsia="仿宋_GB2312" w:hint="eastAsia"/>
          <w:sz w:val="32"/>
          <w:szCs w:val="32"/>
        </w:rPr>
        <w:t>，</w:t>
      </w:r>
      <w:r w:rsidR="007F19EA" w:rsidRPr="001574EB">
        <w:rPr>
          <w:rFonts w:ascii="仿宋_GB2312" w:eastAsia="仿宋_GB2312" w:hint="eastAsia"/>
          <w:sz w:val="32"/>
          <w:szCs w:val="32"/>
        </w:rPr>
        <w:t>市</w:t>
      </w:r>
      <w:r w:rsidR="008E2723" w:rsidRPr="001574EB">
        <w:rPr>
          <w:rFonts w:ascii="仿宋_GB2312" w:eastAsia="仿宋_GB2312" w:hint="eastAsia"/>
          <w:sz w:val="32"/>
          <w:szCs w:val="32"/>
        </w:rPr>
        <w:t>市政设施管理中心、</w:t>
      </w:r>
      <w:r w:rsidR="007F19EA" w:rsidRPr="001574EB">
        <w:rPr>
          <w:rFonts w:ascii="仿宋_GB2312" w:eastAsia="仿宋_GB2312" w:hint="eastAsia"/>
          <w:sz w:val="32"/>
          <w:szCs w:val="32"/>
        </w:rPr>
        <w:t>市</w:t>
      </w:r>
      <w:r w:rsidR="008E2723" w:rsidRPr="001574EB">
        <w:rPr>
          <w:rFonts w:ascii="仿宋_GB2312" w:eastAsia="仿宋_GB2312" w:hint="eastAsia"/>
          <w:sz w:val="32"/>
          <w:szCs w:val="32"/>
        </w:rPr>
        <w:t>燃气管理中心、</w:t>
      </w:r>
      <w:r w:rsidR="007F19EA" w:rsidRPr="001574EB">
        <w:rPr>
          <w:rFonts w:ascii="仿宋_GB2312" w:eastAsia="仿宋_GB2312" w:hint="eastAsia"/>
          <w:sz w:val="32"/>
          <w:szCs w:val="32"/>
        </w:rPr>
        <w:t>市</w:t>
      </w:r>
      <w:r w:rsidR="001574EB" w:rsidRPr="001574EB">
        <w:rPr>
          <w:rFonts w:ascii="仿宋_GB2312" w:eastAsia="仿宋_GB2312" w:hAnsi="Calibri" w:cs="Times New Roman" w:hint="eastAsia"/>
          <w:sz w:val="32"/>
          <w:szCs w:val="32"/>
        </w:rPr>
        <w:t>保障性住房管理中心</w:t>
      </w:r>
      <w:r w:rsidR="008E2723" w:rsidRPr="001574EB">
        <w:rPr>
          <w:rFonts w:ascii="仿宋_GB2312" w:eastAsia="仿宋_GB2312" w:hint="eastAsia"/>
          <w:sz w:val="32"/>
          <w:szCs w:val="32"/>
        </w:rPr>
        <w:t>、</w:t>
      </w:r>
      <w:r w:rsidR="007F19EA" w:rsidRPr="001574EB">
        <w:rPr>
          <w:rFonts w:ascii="仿宋_GB2312" w:eastAsia="仿宋_GB2312" w:hint="eastAsia"/>
          <w:sz w:val="32"/>
          <w:szCs w:val="32"/>
        </w:rPr>
        <w:t>市</w:t>
      </w:r>
      <w:r w:rsidR="001574EB" w:rsidRPr="001574EB">
        <w:rPr>
          <w:rFonts w:ascii="仿宋_GB2312" w:eastAsia="仿宋_GB2312" w:hAnsi="Calibri" w:cs="Times New Roman" w:hint="eastAsia"/>
          <w:sz w:val="32"/>
          <w:szCs w:val="32"/>
        </w:rPr>
        <w:t>房屋权属交易服务中心</w:t>
      </w:r>
      <w:r w:rsidR="008E2723" w:rsidRPr="001574EB">
        <w:rPr>
          <w:rFonts w:ascii="仿宋_GB2312" w:eastAsia="仿宋_GB2312" w:hint="eastAsia"/>
          <w:sz w:val="32"/>
          <w:szCs w:val="32"/>
        </w:rPr>
        <w:t>、</w:t>
      </w:r>
      <w:r w:rsidR="001574EB" w:rsidRPr="001574EB">
        <w:rPr>
          <w:rFonts w:ascii="仿宋_GB2312" w:eastAsia="仿宋_GB2312" w:hAnsi="Calibri" w:cs="Times New Roman" w:hint="eastAsia"/>
          <w:sz w:val="32"/>
          <w:szCs w:val="32"/>
        </w:rPr>
        <w:t>市乡镇房屋权属交易服务中心</w:t>
      </w:r>
      <w:r w:rsidR="008E2723" w:rsidRPr="001574EB">
        <w:rPr>
          <w:rFonts w:ascii="仿宋_GB2312" w:eastAsia="仿宋_GB2312" w:hint="eastAsia"/>
          <w:sz w:val="32"/>
          <w:szCs w:val="32"/>
        </w:rPr>
        <w:t>、</w:t>
      </w:r>
      <w:r w:rsidR="001574EB" w:rsidRPr="001574EB">
        <w:rPr>
          <w:rFonts w:ascii="仿宋_GB2312" w:eastAsia="仿宋_GB2312" w:hAnsi="Calibri" w:cs="Times New Roman" w:hint="eastAsia"/>
          <w:sz w:val="32"/>
          <w:szCs w:val="32"/>
        </w:rPr>
        <w:t>市建兴房地产投资有限责任公司</w:t>
      </w:r>
      <w:r w:rsidR="008E2723" w:rsidRPr="001574EB">
        <w:rPr>
          <w:rFonts w:ascii="仿宋_GB2312" w:eastAsia="仿宋_GB2312" w:hint="eastAsia"/>
          <w:sz w:val="32"/>
          <w:szCs w:val="32"/>
        </w:rPr>
        <w:t>、</w:t>
      </w:r>
      <w:r w:rsidR="001574EB" w:rsidRPr="001574EB">
        <w:rPr>
          <w:rFonts w:ascii="仿宋_GB2312" w:eastAsia="仿宋_GB2312" w:hAnsi="Calibri" w:cs="Times New Roman" w:hint="eastAsia"/>
          <w:sz w:val="32"/>
          <w:szCs w:val="32"/>
        </w:rPr>
        <w:t>市城市建设管理有限公司</w:t>
      </w:r>
      <w:r w:rsidR="008E2723" w:rsidRPr="001574EB">
        <w:rPr>
          <w:rFonts w:ascii="仿宋_GB2312" w:eastAsia="仿宋_GB2312" w:hint="eastAsia"/>
          <w:sz w:val="32"/>
          <w:szCs w:val="32"/>
        </w:rPr>
        <w:t>、</w:t>
      </w:r>
      <w:r w:rsidR="001574EB" w:rsidRPr="001574EB">
        <w:rPr>
          <w:rFonts w:ascii="仿宋_GB2312" w:eastAsia="仿宋_GB2312" w:hAnsi="Calibri" w:cs="Times New Roman" w:hint="eastAsia"/>
          <w:sz w:val="32"/>
          <w:szCs w:val="32"/>
        </w:rPr>
        <w:t>市热力集团</w:t>
      </w:r>
    </w:p>
    <w:p w:rsidR="008E2723" w:rsidRDefault="008E2723" w:rsidP="007F19EA">
      <w:pPr>
        <w:ind w:firstLine="645"/>
        <w:rPr>
          <w:rFonts w:ascii="仿宋_GB2312" w:eastAsia="仿宋_GB2312"/>
          <w:sz w:val="32"/>
          <w:szCs w:val="32"/>
        </w:rPr>
      </w:pPr>
      <w:r w:rsidRPr="003F68D7">
        <w:rPr>
          <w:rFonts w:ascii="仿宋_GB2312" w:eastAsia="仿宋_GB2312" w:hint="eastAsia"/>
          <w:sz w:val="32"/>
          <w:szCs w:val="32"/>
        </w:rPr>
        <w:t>工作职责：负责组织制定</w:t>
      </w:r>
      <w:r w:rsidR="005E2FD7">
        <w:rPr>
          <w:rFonts w:ascii="仿宋_GB2312" w:eastAsia="仿宋_GB2312" w:hint="eastAsia"/>
          <w:sz w:val="32"/>
          <w:szCs w:val="32"/>
        </w:rPr>
        <w:t>本行业、</w:t>
      </w:r>
      <w:r w:rsidR="004315C8">
        <w:rPr>
          <w:rFonts w:ascii="仿宋_GB2312" w:eastAsia="仿宋_GB2312" w:hint="eastAsia"/>
          <w:sz w:val="32"/>
          <w:szCs w:val="32"/>
        </w:rPr>
        <w:t>本单位</w:t>
      </w:r>
      <w:r w:rsidR="005E2FD7">
        <w:rPr>
          <w:rFonts w:ascii="仿宋_GB2312" w:eastAsia="仿宋_GB2312" w:hint="eastAsia"/>
          <w:sz w:val="32"/>
          <w:szCs w:val="32"/>
        </w:rPr>
        <w:t>、本系统</w:t>
      </w:r>
      <w:r w:rsidRPr="003F68D7">
        <w:rPr>
          <w:rFonts w:ascii="仿宋_GB2312" w:eastAsia="仿宋_GB2312" w:hint="eastAsia"/>
          <w:sz w:val="32"/>
          <w:szCs w:val="32"/>
        </w:rPr>
        <w:t>相关</w:t>
      </w:r>
      <w:r w:rsidR="004315C8">
        <w:rPr>
          <w:rFonts w:ascii="仿宋_GB2312" w:eastAsia="仿宋_GB2312" w:hint="eastAsia"/>
          <w:sz w:val="32"/>
          <w:szCs w:val="32"/>
        </w:rPr>
        <w:t>防控</w:t>
      </w:r>
      <w:r w:rsidRPr="003F68D7">
        <w:rPr>
          <w:rFonts w:ascii="仿宋_GB2312" w:eastAsia="仿宋_GB2312" w:hint="eastAsia"/>
          <w:sz w:val="32"/>
          <w:szCs w:val="32"/>
        </w:rPr>
        <w:t>预案</w:t>
      </w:r>
      <w:r w:rsidR="004315C8">
        <w:rPr>
          <w:rFonts w:ascii="仿宋_GB2312" w:eastAsia="仿宋_GB2312" w:hint="eastAsia"/>
          <w:sz w:val="32"/>
          <w:szCs w:val="32"/>
        </w:rPr>
        <w:t>，</w:t>
      </w:r>
      <w:r w:rsidR="005E2FD7">
        <w:rPr>
          <w:rFonts w:ascii="仿宋_GB2312" w:eastAsia="仿宋_GB2312" w:hint="eastAsia"/>
          <w:sz w:val="32"/>
          <w:szCs w:val="32"/>
        </w:rPr>
        <w:t>做好督促检查指导和疫情防控宣传等工作，发现情况</w:t>
      </w:r>
      <w:r w:rsidR="007F19EA">
        <w:rPr>
          <w:rFonts w:ascii="仿宋_GB2312" w:eastAsia="仿宋_GB2312" w:hint="eastAsia"/>
          <w:sz w:val="32"/>
          <w:szCs w:val="32"/>
        </w:rPr>
        <w:t>及时</w:t>
      </w:r>
      <w:r w:rsidRPr="003F68D7">
        <w:rPr>
          <w:rFonts w:ascii="仿宋_GB2312" w:eastAsia="仿宋_GB2312" w:hint="eastAsia"/>
          <w:sz w:val="32"/>
          <w:szCs w:val="32"/>
        </w:rPr>
        <w:t>报告</w:t>
      </w:r>
      <w:r w:rsidR="005E2FD7">
        <w:rPr>
          <w:rFonts w:ascii="仿宋_GB2312" w:eastAsia="仿宋_GB2312" w:hint="eastAsia"/>
          <w:sz w:val="32"/>
          <w:szCs w:val="32"/>
        </w:rPr>
        <w:t>、妥善处置</w:t>
      </w:r>
      <w:r w:rsidRPr="003F68D7">
        <w:rPr>
          <w:rFonts w:ascii="仿宋_GB2312" w:eastAsia="仿宋_GB2312" w:hint="eastAsia"/>
          <w:sz w:val="32"/>
          <w:szCs w:val="32"/>
        </w:rPr>
        <w:t>。</w:t>
      </w:r>
    </w:p>
    <w:p w:rsidR="003F68D7" w:rsidRPr="002B6D48" w:rsidRDefault="007F19EA" w:rsidP="003F68D7">
      <w:pPr>
        <w:ind w:firstLine="645"/>
        <w:rPr>
          <w:rFonts w:ascii="楷体_GB2312" w:eastAsia="楷体_GB2312"/>
          <w:sz w:val="32"/>
          <w:szCs w:val="32"/>
        </w:rPr>
      </w:pPr>
      <w:r w:rsidRPr="002B6D48">
        <w:rPr>
          <w:rFonts w:ascii="楷体_GB2312" w:eastAsia="楷体_GB2312" w:hint="eastAsia"/>
          <w:sz w:val="32"/>
          <w:szCs w:val="32"/>
        </w:rPr>
        <w:t>（四）宣传舆情引导组</w:t>
      </w:r>
    </w:p>
    <w:p w:rsidR="003F68D7" w:rsidRPr="003F68D7" w:rsidRDefault="003F68D7" w:rsidP="003F68D7">
      <w:pPr>
        <w:ind w:firstLine="645"/>
        <w:rPr>
          <w:rFonts w:ascii="仿宋_GB2312" w:eastAsia="仿宋_GB2312"/>
          <w:sz w:val="32"/>
          <w:szCs w:val="32"/>
        </w:rPr>
      </w:pPr>
      <w:r w:rsidRPr="003F68D7">
        <w:rPr>
          <w:rFonts w:ascii="仿宋_GB2312" w:eastAsia="仿宋_GB2312" w:hint="eastAsia"/>
          <w:sz w:val="32"/>
          <w:szCs w:val="32"/>
        </w:rPr>
        <w:t>成员单位：</w:t>
      </w:r>
      <w:r w:rsidR="007F19EA">
        <w:rPr>
          <w:rFonts w:ascii="仿宋_GB2312" w:eastAsia="仿宋_GB2312" w:hint="eastAsia"/>
          <w:sz w:val="32"/>
          <w:szCs w:val="32"/>
        </w:rPr>
        <w:t>机关党委、法规处</w:t>
      </w:r>
      <w:r w:rsidR="005E2FD7">
        <w:rPr>
          <w:rFonts w:ascii="仿宋_GB2312" w:eastAsia="仿宋_GB2312" w:hint="eastAsia"/>
          <w:sz w:val="32"/>
          <w:szCs w:val="32"/>
        </w:rPr>
        <w:t>，</w:t>
      </w:r>
      <w:r w:rsidR="005E2FD7">
        <w:rPr>
          <w:rFonts w:ascii="仿宋_GB2312" w:eastAsia="仿宋_GB2312" w:hAnsi="Calibri" w:cs="Times New Roman" w:hint="eastAsia"/>
          <w:sz w:val="32"/>
          <w:szCs w:val="32"/>
        </w:rPr>
        <w:t>市城市建设档案馆</w:t>
      </w:r>
      <w:r w:rsidR="005E2FD7">
        <w:rPr>
          <w:rFonts w:ascii="仿宋_GB2312" w:eastAsia="仿宋_GB2312" w:hint="eastAsia"/>
          <w:sz w:val="32"/>
          <w:szCs w:val="32"/>
        </w:rPr>
        <w:t>、</w:t>
      </w:r>
      <w:r w:rsidR="005E2FD7" w:rsidRPr="00D803B5">
        <w:rPr>
          <w:rFonts w:ascii="仿宋_GB2312" w:eastAsia="仿宋_GB2312" w:hAnsi="Calibri" w:cs="Times New Roman" w:hint="eastAsia"/>
          <w:sz w:val="32"/>
          <w:szCs w:val="32"/>
        </w:rPr>
        <w:t>市城市建设信息中心</w:t>
      </w:r>
    </w:p>
    <w:p w:rsidR="003F68D7" w:rsidRPr="003F68D7" w:rsidRDefault="003F68D7" w:rsidP="003F68D7">
      <w:pPr>
        <w:ind w:firstLine="645"/>
        <w:rPr>
          <w:rFonts w:ascii="仿宋_GB2312" w:eastAsia="仿宋_GB2312"/>
          <w:sz w:val="32"/>
          <w:szCs w:val="32"/>
        </w:rPr>
      </w:pPr>
      <w:r w:rsidRPr="003F68D7">
        <w:rPr>
          <w:rFonts w:ascii="仿宋_GB2312" w:eastAsia="仿宋_GB2312" w:hint="eastAsia"/>
          <w:sz w:val="32"/>
          <w:szCs w:val="32"/>
        </w:rPr>
        <w:t>工作职责：负责组织协调</w:t>
      </w:r>
      <w:r w:rsidR="00DE042A">
        <w:rPr>
          <w:rFonts w:ascii="仿宋_GB2312" w:eastAsia="仿宋_GB2312" w:hint="eastAsia"/>
          <w:sz w:val="32"/>
          <w:szCs w:val="32"/>
        </w:rPr>
        <w:t>指导</w:t>
      </w:r>
      <w:r w:rsidR="007F19EA">
        <w:rPr>
          <w:rFonts w:ascii="仿宋_GB2312" w:eastAsia="仿宋_GB2312" w:hint="eastAsia"/>
          <w:sz w:val="32"/>
          <w:szCs w:val="32"/>
        </w:rPr>
        <w:t>局系统</w:t>
      </w:r>
      <w:r w:rsidR="006268EE">
        <w:rPr>
          <w:rFonts w:ascii="仿宋_GB2312" w:eastAsia="仿宋_GB2312" w:hint="eastAsia"/>
          <w:sz w:val="32"/>
          <w:szCs w:val="32"/>
        </w:rPr>
        <w:t>依法</w:t>
      </w:r>
      <w:r w:rsidR="007F19EA">
        <w:rPr>
          <w:rFonts w:ascii="仿宋_GB2312" w:eastAsia="仿宋_GB2312" w:hint="eastAsia"/>
          <w:sz w:val="32"/>
          <w:szCs w:val="32"/>
        </w:rPr>
        <w:t>做好</w:t>
      </w:r>
      <w:r w:rsidR="00DE042A">
        <w:rPr>
          <w:rFonts w:ascii="仿宋_GB2312" w:eastAsia="仿宋_GB2312" w:hint="eastAsia"/>
          <w:sz w:val="32"/>
          <w:szCs w:val="32"/>
        </w:rPr>
        <w:t>疫情防控宣传工作</w:t>
      </w:r>
      <w:r w:rsidR="00DE042A" w:rsidRPr="003F68D7">
        <w:rPr>
          <w:rFonts w:ascii="仿宋_GB2312" w:eastAsia="仿宋_GB2312" w:hint="eastAsia"/>
          <w:sz w:val="32"/>
          <w:szCs w:val="32"/>
        </w:rPr>
        <w:t>；</w:t>
      </w:r>
      <w:r w:rsidR="00F94407">
        <w:rPr>
          <w:rFonts w:ascii="仿宋_GB2312" w:eastAsia="仿宋_GB2312" w:hint="eastAsia"/>
          <w:sz w:val="32"/>
          <w:szCs w:val="32"/>
        </w:rPr>
        <w:t>负责</w:t>
      </w:r>
      <w:r w:rsidR="00DE042A">
        <w:rPr>
          <w:rFonts w:ascii="仿宋_GB2312" w:eastAsia="仿宋_GB2312" w:hint="eastAsia"/>
          <w:sz w:val="32"/>
          <w:szCs w:val="32"/>
        </w:rPr>
        <w:t>协调</w:t>
      </w:r>
      <w:r w:rsidRPr="003F68D7">
        <w:rPr>
          <w:rFonts w:ascii="仿宋_GB2312" w:eastAsia="仿宋_GB2312" w:hint="eastAsia"/>
          <w:sz w:val="32"/>
          <w:szCs w:val="32"/>
        </w:rPr>
        <w:t>新闻媒体及时</w:t>
      </w:r>
      <w:r w:rsidR="005E2FD7">
        <w:rPr>
          <w:rFonts w:ascii="仿宋_GB2312" w:eastAsia="仿宋_GB2312" w:hint="eastAsia"/>
          <w:sz w:val="32"/>
          <w:szCs w:val="32"/>
        </w:rPr>
        <w:t>报导</w:t>
      </w:r>
      <w:r w:rsidR="00DE042A">
        <w:rPr>
          <w:rFonts w:ascii="仿宋_GB2312" w:eastAsia="仿宋_GB2312" w:hint="eastAsia"/>
          <w:sz w:val="32"/>
          <w:szCs w:val="32"/>
        </w:rPr>
        <w:t>相关</w:t>
      </w:r>
      <w:r w:rsidRPr="003F68D7">
        <w:rPr>
          <w:rFonts w:ascii="仿宋_GB2312" w:eastAsia="仿宋_GB2312" w:hint="eastAsia"/>
          <w:sz w:val="32"/>
          <w:szCs w:val="32"/>
        </w:rPr>
        <w:t>工作进展，积极正确引导</w:t>
      </w:r>
      <w:r w:rsidRPr="003F68D7">
        <w:rPr>
          <w:rFonts w:ascii="仿宋_GB2312" w:eastAsia="仿宋_GB2312" w:hint="eastAsia"/>
          <w:sz w:val="32"/>
          <w:szCs w:val="32"/>
        </w:rPr>
        <w:lastRenderedPageBreak/>
        <w:t>舆论</w:t>
      </w:r>
      <w:r w:rsidR="00DE042A">
        <w:rPr>
          <w:rFonts w:ascii="仿宋_GB2312" w:eastAsia="仿宋_GB2312" w:hint="eastAsia"/>
          <w:sz w:val="32"/>
          <w:szCs w:val="32"/>
        </w:rPr>
        <w:t>，</w:t>
      </w:r>
      <w:r w:rsidR="006268EE">
        <w:rPr>
          <w:rFonts w:ascii="仿宋_GB2312" w:eastAsia="仿宋_GB2312" w:hint="eastAsia"/>
          <w:sz w:val="32"/>
          <w:szCs w:val="32"/>
        </w:rPr>
        <w:t>依法</w:t>
      </w:r>
      <w:r w:rsidRPr="003F68D7">
        <w:rPr>
          <w:rFonts w:ascii="仿宋_GB2312" w:eastAsia="仿宋_GB2312" w:hint="eastAsia"/>
          <w:sz w:val="32"/>
          <w:szCs w:val="32"/>
        </w:rPr>
        <w:t>加强</w:t>
      </w:r>
      <w:r w:rsidR="00DE042A">
        <w:rPr>
          <w:rFonts w:ascii="仿宋_GB2312" w:eastAsia="仿宋_GB2312" w:hint="eastAsia"/>
          <w:sz w:val="32"/>
          <w:szCs w:val="32"/>
        </w:rPr>
        <w:t>行业相关疫情</w:t>
      </w:r>
      <w:r w:rsidRPr="003F68D7">
        <w:rPr>
          <w:rFonts w:ascii="仿宋_GB2312" w:eastAsia="仿宋_GB2312" w:hint="eastAsia"/>
          <w:sz w:val="32"/>
          <w:szCs w:val="32"/>
        </w:rPr>
        <w:t>舆情监测</w:t>
      </w:r>
      <w:r w:rsidR="00DE042A">
        <w:rPr>
          <w:rFonts w:ascii="仿宋_GB2312" w:eastAsia="仿宋_GB2312" w:hint="eastAsia"/>
          <w:sz w:val="32"/>
          <w:szCs w:val="32"/>
        </w:rPr>
        <w:t>和</w:t>
      </w:r>
      <w:r w:rsidRPr="003F68D7">
        <w:rPr>
          <w:rFonts w:ascii="仿宋_GB2312" w:eastAsia="仿宋_GB2312" w:hint="eastAsia"/>
          <w:sz w:val="32"/>
          <w:szCs w:val="32"/>
        </w:rPr>
        <w:t>跟踪，及时澄清事实</w:t>
      </w:r>
      <w:r w:rsidR="00DE042A">
        <w:rPr>
          <w:rFonts w:ascii="仿宋_GB2312" w:eastAsia="仿宋_GB2312" w:hint="eastAsia"/>
          <w:sz w:val="32"/>
          <w:szCs w:val="32"/>
        </w:rPr>
        <w:t>，</w:t>
      </w:r>
      <w:r w:rsidRPr="003F68D7">
        <w:rPr>
          <w:rFonts w:ascii="仿宋_GB2312" w:eastAsia="仿宋_GB2312" w:hint="eastAsia"/>
          <w:sz w:val="32"/>
          <w:szCs w:val="32"/>
        </w:rPr>
        <w:t>拟定对外宣传口径；及时收集、整理报送舆情监测等相关信息</w:t>
      </w:r>
      <w:r w:rsidR="00C125E5">
        <w:rPr>
          <w:rFonts w:ascii="仿宋_GB2312" w:eastAsia="仿宋_GB2312" w:hint="eastAsia"/>
          <w:sz w:val="32"/>
          <w:szCs w:val="32"/>
        </w:rPr>
        <w:t>。</w:t>
      </w:r>
    </w:p>
    <w:p w:rsidR="003F68D7" w:rsidRPr="00C125E5" w:rsidRDefault="00C125E5" w:rsidP="003F68D7">
      <w:pPr>
        <w:ind w:firstLine="645"/>
        <w:rPr>
          <w:rFonts w:ascii="楷体_GB2312" w:eastAsia="楷体_GB2312"/>
          <w:sz w:val="32"/>
          <w:szCs w:val="32"/>
        </w:rPr>
      </w:pPr>
      <w:r w:rsidRPr="00C125E5">
        <w:rPr>
          <w:rFonts w:ascii="楷体_GB2312" w:eastAsia="楷体_GB2312" w:hint="eastAsia"/>
          <w:sz w:val="32"/>
          <w:szCs w:val="32"/>
        </w:rPr>
        <w:t>（五）后勤服务保障组</w:t>
      </w:r>
    </w:p>
    <w:p w:rsidR="003F68D7" w:rsidRPr="003F68D7" w:rsidRDefault="003F68D7" w:rsidP="003F68D7">
      <w:pPr>
        <w:ind w:firstLine="645"/>
        <w:rPr>
          <w:rFonts w:ascii="仿宋_GB2312" w:eastAsia="仿宋_GB2312"/>
          <w:sz w:val="32"/>
          <w:szCs w:val="32"/>
        </w:rPr>
      </w:pPr>
      <w:r w:rsidRPr="003F68D7">
        <w:rPr>
          <w:rFonts w:ascii="仿宋_GB2312" w:eastAsia="仿宋_GB2312" w:hint="eastAsia"/>
          <w:sz w:val="32"/>
          <w:szCs w:val="32"/>
        </w:rPr>
        <w:t>成员单位：</w:t>
      </w:r>
      <w:r w:rsidR="00C125E5">
        <w:rPr>
          <w:rFonts w:ascii="仿宋_GB2312" w:eastAsia="仿宋_GB2312" w:hint="eastAsia"/>
          <w:sz w:val="32"/>
          <w:szCs w:val="32"/>
        </w:rPr>
        <w:t>办公室、财务处</w:t>
      </w:r>
      <w:r w:rsidRPr="003F68D7">
        <w:rPr>
          <w:rFonts w:ascii="仿宋_GB2312" w:eastAsia="仿宋_GB2312" w:hint="eastAsia"/>
          <w:sz w:val="32"/>
          <w:szCs w:val="32"/>
        </w:rPr>
        <w:t>、</w:t>
      </w:r>
      <w:r w:rsidR="00C125E5">
        <w:rPr>
          <w:rFonts w:ascii="仿宋_GB2312" w:eastAsia="仿宋_GB2312" w:hint="eastAsia"/>
          <w:sz w:val="32"/>
          <w:szCs w:val="32"/>
        </w:rPr>
        <w:t>供热</w:t>
      </w:r>
      <w:r w:rsidR="005437CA">
        <w:rPr>
          <w:rFonts w:ascii="仿宋_GB2312" w:eastAsia="仿宋_GB2312" w:hint="eastAsia"/>
          <w:sz w:val="32"/>
          <w:szCs w:val="32"/>
        </w:rPr>
        <w:t>管理</w:t>
      </w:r>
      <w:r w:rsidR="00C125E5">
        <w:rPr>
          <w:rFonts w:ascii="仿宋_GB2312" w:eastAsia="仿宋_GB2312" w:hint="eastAsia"/>
          <w:sz w:val="32"/>
          <w:szCs w:val="32"/>
        </w:rPr>
        <w:t>办</w:t>
      </w:r>
      <w:r w:rsidR="005437CA">
        <w:rPr>
          <w:rFonts w:ascii="仿宋_GB2312" w:eastAsia="仿宋_GB2312" w:hint="eastAsia"/>
          <w:sz w:val="32"/>
          <w:szCs w:val="32"/>
        </w:rPr>
        <w:t>公室</w:t>
      </w:r>
      <w:r w:rsidR="00C125E5">
        <w:rPr>
          <w:rFonts w:ascii="仿宋_GB2312" w:eastAsia="仿宋_GB2312" w:hint="eastAsia"/>
          <w:sz w:val="32"/>
          <w:szCs w:val="32"/>
        </w:rPr>
        <w:t>、供排水</w:t>
      </w:r>
      <w:r w:rsidR="005437CA">
        <w:rPr>
          <w:rFonts w:ascii="仿宋_GB2312" w:eastAsia="仿宋_GB2312" w:hint="eastAsia"/>
          <w:sz w:val="32"/>
          <w:szCs w:val="32"/>
        </w:rPr>
        <w:t>管理</w:t>
      </w:r>
      <w:r w:rsidR="00C125E5">
        <w:rPr>
          <w:rFonts w:ascii="仿宋_GB2312" w:eastAsia="仿宋_GB2312" w:hint="eastAsia"/>
          <w:sz w:val="32"/>
          <w:szCs w:val="32"/>
        </w:rPr>
        <w:t>处、燃气</w:t>
      </w:r>
      <w:r w:rsidR="005437CA">
        <w:rPr>
          <w:rFonts w:ascii="仿宋_GB2312" w:eastAsia="仿宋_GB2312" w:hint="eastAsia"/>
          <w:sz w:val="32"/>
          <w:szCs w:val="32"/>
        </w:rPr>
        <w:t>管理</w:t>
      </w:r>
      <w:r w:rsidR="00C125E5">
        <w:rPr>
          <w:rFonts w:ascii="仿宋_GB2312" w:eastAsia="仿宋_GB2312" w:hint="eastAsia"/>
          <w:sz w:val="32"/>
          <w:szCs w:val="32"/>
        </w:rPr>
        <w:t>处</w:t>
      </w:r>
      <w:r w:rsidR="005437CA">
        <w:rPr>
          <w:rFonts w:ascii="仿宋_GB2312" w:eastAsia="仿宋_GB2312" w:hint="eastAsia"/>
          <w:sz w:val="32"/>
          <w:szCs w:val="32"/>
        </w:rPr>
        <w:t>，</w:t>
      </w:r>
      <w:r w:rsidR="00C125E5">
        <w:rPr>
          <w:rFonts w:ascii="仿宋_GB2312" w:eastAsia="仿宋_GB2312" w:hint="eastAsia"/>
          <w:sz w:val="32"/>
          <w:szCs w:val="32"/>
        </w:rPr>
        <w:t>市燃气管理中心、市热力集团</w:t>
      </w:r>
    </w:p>
    <w:p w:rsidR="003F68D7" w:rsidRPr="003F68D7" w:rsidRDefault="003F68D7" w:rsidP="003F68D7">
      <w:pPr>
        <w:ind w:firstLine="645"/>
        <w:rPr>
          <w:rFonts w:ascii="仿宋_GB2312" w:eastAsia="仿宋_GB2312"/>
          <w:sz w:val="32"/>
          <w:szCs w:val="32"/>
        </w:rPr>
      </w:pPr>
      <w:r w:rsidRPr="003F68D7">
        <w:rPr>
          <w:rFonts w:ascii="仿宋_GB2312" w:eastAsia="仿宋_GB2312" w:hint="eastAsia"/>
          <w:sz w:val="32"/>
          <w:szCs w:val="32"/>
        </w:rPr>
        <w:t>工作职责：</w:t>
      </w:r>
      <w:r w:rsidR="005437CA">
        <w:rPr>
          <w:rFonts w:ascii="仿宋_GB2312" w:eastAsia="仿宋_GB2312" w:hint="eastAsia"/>
          <w:sz w:val="32"/>
          <w:szCs w:val="32"/>
        </w:rPr>
        <w:t>负责</w:t>
      </w:r>
      <w:r w:rsidR="005437CA" w:rsidRPr="003F68D7">
        <w:rPr>
          <w:rFonts w:ascii="仿宋_GB2312" w:eastAsia="仿宋_GB2312" w:hint="eastAsia"/>
          <w:sz w:val="32"/>
          <w:szCs w:val="32"/>
        </w:rPr>
        <w:t>协调防控应急物资采购资金</w:t>
      </w:r>
      <w:r w:rsidR="005437CA">
        <w:rPr>
          <w:rFonts w:ascii="仿宋_GB2312" w:eastAsia="仿宋_GB2312" w:hint="eastAsia"/>
          <w:sz w:val="32"/>
          <w:szCs w:val="32"/>
        </w:rPr>
        <w:t>并做好</w:t>
      </w:r>
      <w:r w:rsidRPr="003F68D7">
        <w:rPr>
          <w:rFonts w:ascii="仿宋_GB2312" w:eastAsia="仿宋_GB2312" w:hint="eastAsia"/>
          <w:sz w:val="32"/>
          <w:szCs w:val="32"/>
        </w:rPr>
        <w:t>防控应急物</w:t>
      </w:r>
      <w:r w:rsidR="005437CA">
        <w:rPr>
          <w:rFonts w:ascii="仿宋_GB2312" w:eastAsia="仿宋_GB2312" w:hint="eastAsia"/>
          <w:sz w:val="32"/>
          <w:szCs w:val="32"/>
        </w:rPr>
        <w:t>资</w:t>
      </w:r>
      <w:r w:rsidRPr="003F68D7">
        <w:rPr>
          <w:rFonts w:ascii="仿宋_GB2312" w:eastAsia="仿宋_GB2312" w:hint="eastAsia"/>
          <w:sz w:val="32"/>
          <w:szCs w:val="32"/>
        </w:rPr>
        <w:t>保障工作；</w:t>
      </w:r>
      <w:r w:rsidR="00D13C85">
        <w:rPr>
          <w:rFonts w:ascii="仿宋_GB2312" w:eastAsia="仿宋_GB2312" w:hint="eastAsia"/>
          <w:sz w:val="32"/>
          <w:szCs w:val="32"/>
        </w:rPr>
        <w:t>负责</w:t>
      </w:r>
      <w:r w:rsidRPr="003F68D7">
        <w:rPr>
          <w:rFonts w:ascii="仿宋_GB2312" w:eastAsia="仿宋_GB2312" w:hint="eastAsia"/>
          <w:sz w:val="32"/>
          <w:szCs w:val="32"/>
        </w:rPr>
        <w:t>督促</w:t>
      </w:r>
      <w:r w:rsidR="00C125E5">
        <w:rPr>
          <w:rFonts w:ascii="仿宋_GB2312" w:eastAsia="仿宋_GB2312" w:hint="eastAsia"/>
          <w:sz w:val="32"/>
          <w:szCs w:val="32"/>
        </w:rPr>
        <w:t>指导城区供水、供热、燃气</w:t>
      </w:r>
      <w:r w:rsidRPr="003F68D7">
        <w:rPr>
          <w:rFonts w:ascii="仿宋_GB2312" w:eastAsia="仿宋_GB2312" w:hint="eastAsia"/>
          <w:sz w:val="32"/>
          <w:szCs w:val="32"/>
        </w:rPr>
        <w:t>供给保障</w:t>
      </w:r>
      <w:r w:rsidR="00C125E5">
        <w:rPr>
          <w:rFonts w:ascii="仿宋_GB2312" w:eastAsia="仿宋_GB2312" w:hint="eastAsia"/>
          <w:sz w:val="32"/>
          <w:szCs w:val="32"/>
        </w:rPr>
        <w:t>工作。</w:t>
      </w:r>
    </w:p>
    <w:p w:rsidR="00D13C85" w:rsidRPr="00D13C85" w:rsidRDefault="00D13C85" w:rsidP="003F68D7">
      <w:pPr>
        <w:ind w:firstLine="645"/>
        <w:rPr>
          <w:rFonts w:ascii="楷体_GB2312" w:eastAsia="楷体_GB2312"/>
          <w:sz w:val="32"/>
          <w:szCs w:val="32"/>
        </w:rPr>
      </w:pPr>
      <w:r w:rsidRPr="00D13C85">
        <w:rPr>
          <w:rFonts w:ascii="楷体_GB2312" w:eastAsia="楷体_GB2312" w:hint="eastAsia"/>
          <w:sz w:val="32"/>
          <w:szCs w:val="32"/>
        </w:rPr>
        <w:t>（六）督促检查指导</w:t>
      </w:r>
      <w:r w:rsidR="005437CA">
        <w:rPr>
          <w:rFonts w:ascii="楷体_GB2312" w:eastAsia="楷体_GB2312" w:hint="eastAsia"/>
          <w:sz w:val="32"/>
          <w:szCs w:val="32"/>
        </w:rPr>
        <w:t>组</w:t>
      </w:r>
    </w:p>
    <w:p w:rsidR="003F68D7" w:rsidRPr="003F68D7" w:rsidRDefault="003F68D7" w:rsidP="005437CA">
      <w:pPr>
        <w:ind w:firstLineChars="200" w:firstLine="640"/>
        <w:rPr>
          <w:rFonts w:ascii="仿宋_GB2312" w:eastAsia="仿宋_GB2312"/>
          <w:sz w:val="32"/>
          <w:szCs w:val="32"/>
        </w:rPr>
      </w:pPr>
      <w:r w:rsidRPr="003F68D7">
        <w:rPr>
          <w:rFonts w:ascii="仿宋_GB2312" w:eastAsia="仿宋_GB2312" w:hint="eastAsia"/>
          <w:sz w:val="32"/>
          <w:szCs w:val="32"/>
        </w:rPr>
        <w:t>成员单位：</w:t>
      </w:r>
      <w:r w:rsidR="005437CA">
        <w:rPr>
          <w:rFonts w:ascii="仿宋_GB2312" w:eastAsia="仿宋_GB2312" w:hint="eastAsia"/>
          <w:sz w:val="32"/>
          <w:szCs w:val="32"/>
        </w:rPr>
        <w:t>机关党委、</w:t>
      </w:r>
      <w:r w:rsidR="00DD299B">
        <w:rPr>
          <w:rFonts w:ascii="仿宋_GB2312" w:eastAsia="仿宋_GB2312" w:hint="eastAsia"/>
          <w:sz w:val="32"/>
          <w:szCs w:val="32"/>
        </w:rPr>
        <w:t>驻局纪检监察组</w:t>
      </w:r>
      <w:r w:rsidR="00F65EF2">
        <w:rPr>
          <w:rFonts w:ascii="仿宋_GB2312" w:eastAsia="仿宋_GB2312" w:hint="eastAsia"/>
          <w:sz w:val="32"/>
          <w:szCs w:val="32"/>
        </w:rPr>
        <w:t>、相关处室</w:t>
      </w:r>
    </w:p>
    <w:p w:rsidR="005437CA" w:rsidRDefault="003F68D7" w:rsidP="003F68D7">
      <w:pPr>
        <w:ind w:firstLine="645"/>
        <w:rPr>
          <w:rFonts w:ascii="仿宋_GB2312" w:eastAsia="仿宋_GB2312"/>
          <w:sz w:val="32"/>
          <w:szCs w:val="32"/>
        </w:rPr>
      </w:pPr>
      <w:r w:rsidRPr="003F68D7">
        <w:rPr>
          <w:rFonts w:ascii="仿宋_GB2312" w:eastAsia="仿宋_GB2312" w:hint="eastAsia"/>
          <w:sz w:val="32"/>
          <w:szCs w:val="32"/>
        </w:rPr>
        <w:t>工作职责：指导各成员</w:t>
      </w:r>
      <w:r w:rsidR="00DD299B">
        <w:rPr>
          <w:rFonts w:ascii="仿宋_GB2312" w:eastAsia="仿宋_GB2312" w:hint="eastAsia"/>
          <w:sz w:val="32"/>
          <w:szCs w:val="32"/>
        </w:rPr>
        <w:t>单位</w:t>
      </w:r>
      <w:r w:rsidRPr="003F68D7">
        <w:rPr>
          <w:rFonts w:ascii="仿宋_GB2312" w:eastAsia="仿宋_GB2312" w:hint="eastAsia"/>
          <w:sz w:val="32"/>
          <w:szCs w:val="32"/>
        </w:rPr>
        <w:t>做好疫情防控工作的有关事宜；督</w:t>
      </w:r>
      <w:r w:rsidR="005437CA">
        <w:rPr>
          <w:rFonts w:ascii="仿宋_GB2312" w:eastAsia="仿宋_GB2312" w:hint="eastAsia"/>
          <w:sz w:val="32"/>
          <w:szCs w:val="32"/>
        </w:rPr>
        <w:t>促</w:t>
      </w:r>
      <w:r w:rsidRPr="003F68D7">
        <w:rPr>
          <w:rFonts w:ascii="仿宋_GB2312" w:eastAsia="仿宋_GB2312" w:hint="eastAsia"/>
          <w:sz w:val="32"/>
          <w:szCs w:val="32"/>
        </w:rPr>
        <w:t>检查各成员部门防控措施</w:t>
      </w:r>
      <w:r w:rsidR="00DD299B" w:rsidRPr="003F68D7">
        <w:rPr>
          <w:rFonts w:ascii="仿宋_GB2312" w:eastAsia="仿宋_GB2312" w:hint="eastAsia"/>
          <w:sz w:val="32"/>
          <w:szCs w:val="32"/>
        </w:rPr>
        <w:t>及保障工作</w:t>
      </w:r>
      <w:r w:rsidRPr="003F68D7">
        <w:rPr>
          <w:rFonts w:ascii="仿宋_GB2312" w:eastAsia="仿宋_GB2312" w:hint="eastAsia"/>
          <w:sz w:val="32"/>
          <w:szCs w:val="32"/>
        </w:rPr>
        <w:t>落实情况</w:t>
      </w:r>
      <w:r w:rsidR="00DD299B">
        <w:rPr>
          <w:rFonts w:ascii="仿宋_GB2312" w:eastAsia="仿宋_GB2312" w:hint="eastAsia"/>
          <w:sz w:val="32"/>
          <w:szCs w:val="32"/>
        </w:rPr>
        <w:t>，对</w:t>
      </w:r>
      <w:r w:rsidR="005437CA">
        <w:rPr>
          <w:rFonts w:ascii="仿宋_GB2312" w:eastAsia="仿宋_GB2312" w:hint="eastAsia"/>
          <w:sz w:val="32"/>
          <w:szCs w:val="32"/>
        </w:rPr>
        <w:t>疫情防控</w:t>
      </w:r>
      <w:r w:rsidR="00DD299B">
        <w:rPr>
          <w:rFonts w:ascii="仿宋_GB2312" w:eastAsia="仿宋_GB2312" w:hint="eastAsia"/>
          <w:sz w:val="32"/>
          <w:szCs w:val="32"/>
        </w:rPr>
        <w:t>工作落实不力的单位和个人进行</w:t>
      </w:r>
      <w:r w:rsidR="00F94407">
        <w:rPr>
          <w:rFonts w:ascii="仿宋_GB2312" w:eastAsia="仿宋_GB2312" w:hint="eastAsia"/>
          <w:sz w:val="32"/>
          <w:szCs w:val="32"/>
        </w:rPr>
        <w:t>问</w:t>
      </w:r>
      <w:r w:rsidR="00DD299B">
        <w:rPr>
          <w:rFonts w:ascii="仿宋_GB2312" w:eastAsia="仿宋_GB2312" w:hint="eastAsia"/>
          <w:sz w:val="32"/>
          <w:szCs w:val="32"/>
        </w:rPr>
        <w:t>责。</w:t>
      </w:r>
    </w:p>
    <w:p w:rsidR="005437CA" w:rsidRDefault="003F68D7" w:rsidP="003F68D7">
      <w:pPr>
        <w:ind w:firstLine="645"/>
        <w:rPr>
          <w:rFonts w:ascii="黑体" w:eastAsia="黑体" w:hAnsi="黑体"/>
          <w:sz w:val="32"/>
          <w:szCs w:val="32"/>
        </w:rPr>
      </w:pPr>
      <w:r w:rsidRPr="00FE6533">
        <w:rPr>
          <w:rFonts w:ascii="黑体" w:eastAsia="黑体" w:hAnsi="黑体" w:hint="eastAsia"/>
          <w:sz w:val="32"/>
          <w:szCs w:val="32"/>
        </w:rPr>
        <w:t>三、工作制度</w:t>
      </w:r>
    </w:p>
    <w:p w:rsidR="003F68D7" w:rsidRPr="003F68D7" w:rsidRDefault="00EE3626" w:rsidP="00F65EF2">
      <w:pPr>
        <w:ind w:firstLine="645"/>
        <w:rPr>
          <w:rFonts w:ascii="仿宋_GB2312" w:eastAsia="仿宋_GB2312"/>
          <w:sz w:val="32"/>
          <w:szCs w:val="32"/>
        </w:rPr>
      </w:pPr>
      <w:r>
        <w:rPr>
          <w:rFonts w:ascii="楷体_GB2312" w:eastAsia="楷体_GB2312" w:hint="eastAsia"/>
          <w:sz w:val="32"/>
          <w:szCs w:val="32"/>
        </w:rPr>
        <w:t>（一）</w:t>
      </w:r>
      <w:r w:rsidR="003F68D7" w:rsidRPr="00FE6533">
        <w:rPr>
          <w:rFonts w:ascii="楷体_GB2312" w:eastAsia="楷体_GB2312" w:hint="eastAsia"/>
          <w:sz w:val="32"/>
          <w:szCs w:val="32"/>
        </w:rPr>
        <w:t>工作</w:t>
      </w:r>
      <w:r w:rsidR="00CF57FA">
        <w:rPr>
          <w:rFonts w:ascii="楷体_GB2312" w:eastAsia="楷体_GB2312" w:hint="eastAsia"/>
          <w:sz w:val="32"/>
          <w:szCs w:val="32"/>
        </w:rPr>
        <w:t>调度</w:t>
      </w:r>
      <w:r w:rsidR="003F68D7" w:rsidRPr="00FE6533">
        <w:rPr>
          <w:rFonts w:ascii="楷体_GB2312" w:eastAsia="楷体_GB2312" w:hint="eastAsia"/>
          <w:sz w:val="32"/>
          <w:szCs w:val="32"/>
        </w:rPr>
        <w:t>制度</w:t>
      </w:r>
      <w:r>
        <w:rPr>
          <w:rFonts w:ascii="楷体_GB2312" w:eastAsia="楷体_GB2312" w:hint="eastAsia"/>
          <w:sz w:val="32"/>
          <w:szCs w:val="32"/>
        </w:rPr>
        <w:t>。</w:t>
      </w:r>
      <w:r w:rsidRPr="00EE3626">
        <w:rPr>
          <w:rFonts w:ascii="仿宋_GB2312" w:eastAsia="仿宋_GB2312" w:hint="eastAsia"/>
          <w:sz w:val="32"/>
          <w:szCs w:val="32"/>
        </w:rPr>
        <w:t>实施疫情防控工作日</w:t>
      </w:r>
      <w:r w:rsidR="00F65EF2">
        <w:rPr>
          <w:rFonts w:ascii="仿宋_GB2312" w:eastAsia="仿宋_GB2312" w:hint="eastAsia"/>
          <w:sz w:val="32"/>
          <w:szCs w:val="32"/>
        </w:rPr>
        <w:t>调度</w:t>
      </w:r>
      <w:r w:rsidRPr="00EE3626">
        <w:rPr>
          <w:rFonts w:ascii="仿宋_GB2312" w:eastAsia="仿宋_GB2312" w:hint="eastAsia"/>
          <w:sz w:val="32"/>
          <w:szCs w:val="32"/>
        </w:rPr>
        <w:t>制度，</w:t>
      </w:r>
      <w:r w:rsidR="00F65EF2">
        <w:rPr>
          <w:rFonts w:ascii="仿宋_GB2312" w:eastAsia="仿宋_GB2312" w:hint="eastAsia"/>
          <w:sz w:val="32"/>
          <w:szCs w:val="32"/>
        </w:rPr>
        <w:t>局疫情防控工作领导小组每天召开调度会议，部署工作任务、调度进展情况、解决疑难问题。</w:t>
      </w:r>
      <w:r w:rsidR="00CF57FA" w:rsidRPr="003F68D7">
        <w:rPr>
          <w:rFonts w:ascii="仿宋_GB2312" w:eastAsia="仿宋_GB2312" w:hint="eastAsia"/>
          <w:sz w:val="32"/>
          <w:szCs w:val="32"/>
        </w:rPr>
        <w:t xml:space="preserve"> </w:t>
      </w:r>
    </w:p>
    <w:p w:rsidR="003F68D7" w:rsidRPr="003F68D7" w:rsidRDefault="00EE3626" w:rsidP="003F68D7">
      <w:pPr>
        <w:ind w:firstLine="645"/>
        <w:rPr>
          <w:rFonts w:ascii="仿宋_GB2312" w:eastAsia="仿宋_GB2312"/>
          <w:sz w:val="32"/>
          <w:szCs w:val="32"/>
        </w:rPr>
      </w:pPr>
      <w:r>
        <w:rPr>
          <w:rFonts w:ascii="楷体_GB2312" w:eastAsia="楷体_GB2312" w:hint="eastAsia"/>
          <w:sz w:val="32"/>
          <w:szCs w:val="32"/>
        </w:rPr>
        <w:t>（二）</w:t>
      </w:r>
      <w:r w:rsidR="003F68D7" w:rsidRPr="00CF57FA">
        <w:rPr>
          <w:rFonts w:ascii="楷体_GB2312" w:eastAsia="楷体_GB2312" w:hint="eastAsia"/>
          <w:sz w:val="32"/>
          <w:szCs w:val="32"/>
        </w:rPr>
        <w:t>信息</w:t>
      </w:r>
      <w:r>
        <w:rPr>
          <w:rFonts w:ascii="楷体_GB2312" w:eastAsia="楷体_GB2312" w:hint="eastAsia"/>
          <w:sz w:val="32"/>
          <w:szCs w:val="32"/>
        </w:rPr>
        <w:t>报送</w:t>
      </w:r>
      <w:r w:rsidR="003F68D7" w:rsidRPr="00CF57FA">
        <w:rPr>
          <w:rFonts w:ascii="楷体_GB2312" w:eastAsia="楷体_GB2312" w:hint="eastAsia"/>
          <w:sz w:val="32"/>
          <w:szCs w:val="32"/>
        </w:rPr>
        <w:t>制度</w:t>
      </w:r>
      <w:r>
        <w:rPr>
          <w:rFonts w:ascii="楷体_GB2312" w:eastAsia="楷体_GB2312" w:hint="eastAsia"/>
          <w:sz w:val="32"/>
          <w:szCs w:val="32"/>
        </w:rPr>
        <w:t>。</w:t>
      </w:r>
      <w:r w:rsidR="003F68D7" w:rsidRPr="003F68D7">
        <w:rPr>
          <w:rFonts w:ascii="仿宋_GB2312" w:eastAsia="仿宋_GB2312" w:hint="eastAsia"/>
          <w:sz w:val="32"/>
          <w:szCs w:val="32"/>
        </w:rPr>
        <w:t>各工作组根据职责分工，指定专人负责每日收集、整理、汇总疫情信息和工作进展</w:t>
      </w:r>
      <w:r w:rsidR="00CF57FA">
        <w:rPr>
          <w:rFonts w:ascii="仿宋_GB2312" w:eastAsia="仿宋_GB2312" w:hint="eastAsia"/>
          <w:sz w:val="32"/>
          <w:szCs w:val="32"/>
        </w:rPr>
        <w:t>，</w:t>
      </w:r>
      <w:r>
        <w:rPr>
          <w:rFonts w:ascii="仿宋_GB2312" w:eastAsia="仿宋_GB2312" w:hint="eastAsia"/>
          <w:sz w:val="32"/>
          <w:szCs w:val="32"/>
        </w:rPr>
        <w:t>并将相关内容</w:t>
      </w:r>
      <w:r w:rsidR="003F68D7" w:rsidRPr="003F68D7">
        <w:rPr>
          <w:rFonts w:ascii="仿宋_GB2312" w:eastAsia="仿宋_GB2312" w:hint="eastAsia"/>
          <w:sz w:val="32"/>
          <w:szCs w:val="32"/>
        </w:rPr>
        <w:t>于每日</w:t>
      </w:r>
      <w:r w:rsidR="004E378E">
        <w:rPr>
          <w:rFonts w:ascii="仿宋_GB2312" w:eastAsia="仿宋_GB2312" w:hint="eastAsia"/>
          <w:sz w:val="32"/>
          <w:szCs w:val="32"/>
        </w:rPr>
        <w:t>15时</w:t>
      </w:r>
      <w:r w:rsidR="003F68D7" w:rsidRPr="003F68D7">
        <w:rPr>
          <w:rFonts w:ascii="仿宋_GB2312" w:eastAsia="仿宋_GB2312" w:hint="eastAsia"/>
          <w:sz w:val="32"/>
          <w:szCs w:val="32"/>
        </w:rPr>
        <w:t>前报综合</w:t>
      </w:r>
      <w:r>
        <w:rPr>
          <w:rFonts w:ascii="仿宋_GB2312" w:eastAsia="仿宋_GB2312" w:hint="eastAsia"/>
          <w:sz w:val="32"/>
          <w:szCs w:val="32"/>
        </w:rPr>
        <w:t>协调维稳</w:t>
      </w:r>
      <w:r w:rsidR="003F68D7" w:rsidRPr="003F68D7">
        <w:rPr>
          <w:rFonts w:ascii="仿宋_GB2312" w:eastAsia="仿宋_GB2312" w:hint="eastAsia"/>
          <w:sz w:val="32"/>
          <w:szCs w:val="32"/>
        </w:rPr>
        <w:t>组</w:t>
      </w:r>
      <w:r>
        <w:rPr>
          <w:rFonts w:ascii="仿宋_GB2312" w:eastAsia="仿宋_GB2312" w:hint="eastAsia"/>
          <w:sz w:val="32"/>
          <w:szCs w:val="32"/>
        </w:rPr>
        <w:t>（联系人：丛岩，联系电话：13331605147）</w:t>
      </w:r>
      <w:r w:rsidR="003F68D7" w:rsidRPr="003F68D7">
        <w:rPr>
          <w:rFonts w:ascii="仿宋_GB2312" w:eastAsia="仿宋_GB2312" w:hint="eastAsia"/>
          <w:sz w:val="32"/>
          <w:szCs w:val="32"/>
        </w:rPr>
        <w:t>，</w:t>
      </w:r>
      <w:r>
        <w:rPr>
          <w:rFonts w:ascii="仿宋_GB2312" w:eastAsia="仿宋_GB2312" w:hint="eastAsia"/>
          <w:sz w:val="32"/>
          <w:szCs w:val="32"/>
        </w:rPr>
        <w:t>由</w:t>
      </w:r>
      <w:r w:rsidR="003F68D7" w:rsidRPr="003F68D7">
        <w:rPr>
          <w:rFonts w:ascii="仿宋_GB2312" w:eastAsia="仿宋_GB2312" w:hint="eastAsia"/>
          <w:sz w:val="32"/>
          <w:szCs w:val="32"/>
        </w:rPr>
        <w:t>综合</w:t>
      </w:r>
      <w:r>
        <w:rPr>
          <w:rFonts w:ascii="仿宋_GB2312" w:eastAsia="仿宋_GB2312" w:hint="eastAsia"/>
          <w:sz w:val="32"/>
          <w:szCs w:val="32"/>
        </w:rPr>
        <w:t>协调维稳</w:t>
      </w:r>
      <w:r w:rsidR="003F68D7" w:rsidRPr="003F68D7">
        <w:rPr>
          <w:rFonts w:ascii="仿宋_GB2312" w:eastAsia="仿宋_GB2312" w:hint="eastAsia"/>
          <w:sz w:val="32"/>
          <w:szCs w:val="32"/>
        </w:rPr>
        <w:t>组汇总</w:t>
      </w:r>
      <w:r>
        <w:rPr>
          <w:rFonts w:ascii="仿宋_GB2312" w:eastAsia="仿宋_GB2312" w:hint="eastAsia"/>
          <w:sz w:val="32"/>
          <w:szCs w:val="32"/>
        </w:rPr>
        <w:t>上报</w:t>
      </w:r>
      <w:r w:rsidR="003F68D7" w:rsidRPr="003F68D7">
        <w:rPr>
          <w:rFonts w:ascii="仿宋_GB2312" w:eastAsia="仿宋_GB2312" w:hint="eastAsia"/>
          <w:sz w:val="32"/>
          <w:szCs w:val="32"/>
        </w:rPr>
        <w:t>。</w:t>
      </w:r>
    </w:p>
    <w:p w:rsidR="00552092" w:rsidRDefault="004E378E" w:rsidP="003F68D7">
      <w:pPr>
        <w:ind w:firstLine="645"/>
        <w:rPr>
          <w:rFonts w:ascii="仿宋_GB2312" w:eastAsia="仿宋_GB2312"/>
          <w:sz w:val="32"/>
          <w:szCs w:val="32"/>
        </w:rPr>
      </w:pPr>
      <w:r w:rsidRPr="003F68D7">
        <w:rPr>
          <w:rFonts w:ascii="仿宋_GB2312" w:eastAsia="仿宋_GB2312" w:hint="eastAsia"/>
          <w:sz w:val="32"/>
          <w:szCs w:val="32"/>
        </w:rPr>
        <w:t xml:space="preserve"> </w:t>
      </w:r>
      <w:r w:rsidR="003F68D7" w:rsidRPr="004E378E">
        <w:rPr>
          <w:rFonts w:ascii="楷体_GB2312" w:eastAsia="楷体_GB2312" w:hint="eastAsia"/>
          <w:sz w:val="32"/>
          <w:szCs w:val="32"/>
        </w:rPr>
        <w:t>(三)</w:t>
      </w:r>
      <w:r w:rsidR="00F65EF2" w:rsidRPr="004E378E">
        <w:rPr>
          <w:rFonts w:ascii="楷体_GB2312" w:eastAsia="楷体_GB2312" w:hint="eastAsia"/>
          <w:sz w:val="32"/>
          <w:szCs w:val="32"/>
        </w:rPr>
        <w:t>检查</w:t>
      </w:r>
      <w:r w:rsidR="003F68D7" w:rsidRPr="004E378E">
        <w:rPr>
          <w:rFonts w:ascii="楷体_GB2312" w:eastAsia="楷体_GB2312" w:hint="eastAsia"/>
          <w:sz w:val="32"/>
          <w:szCs w:val="32"/>
        </w:rPr>
        <w:t>督办制度</w:t>
      </w:r>
      <w:r w:rsidR="00F65EF2">
        <w:rPr>
          <w:rFonts w:ascii="楷体_GB2312" w:eastAsia="楷体_GB2312" w:hint="eastAsia"/>
          <w:sz w:val="32"/>
          <w:szCs w:val="32"/>
        </w:rPr>
        <w:t>。</w:t>
      </w:r>
      <w:r w:rsidR="005E0EE4">
        <w:rPr>
          <w:rFonts w:ascii="仿宋_GB2312" w:eastAsia="仿宋_GB2312" w:hint="eastAsia"/>
          <w:sz w:val="32"/>
          <w:szCs w:val="32"/>
        </w:rPr>
        <w:t>不</w:t>
      </w:r>
      <w:r w:rsidR="003F68D7" w:rsidRPr="003F68D7">
        <w:rPr>
          <w:rFonts w:ascii="仿宋_GB2312" w:eastAsia="仿宋_GB2312" w:hint="eastAsia"/>
          <w:sz w:val="32"/>
          <w:szCs w:val="32"/>
        </w:rPr>
        <w:t>定期</w:t>
      </w:r>
      <w:r>
        <w:rPr>
          <w:rFonts w:ascii="仿宋_GB2312" w:eastAsia="仿宋_GB2312" w:hint="eastAsia"/>
          <w:sz w:val="32"/>
          <w:szCs w:val="32"/>
        </w:rPr>
        <w:t>督查、</w:t>
      </w:r>
      <w:r w:rsidR="003F68D7" w:rsidRPr="003F68D7">
        <w:rPr>
          <w:rFonts w:ascii="仿宋_GB2312" w:eastAsia="仿宋_GB2312" w:hint="eastAsia"/>
          <w:sz w:val="32"/>
          <w:szCs w:val="32"/>
        </w:rPr>
        <w:t>检查</w:t>
      </w:r>
      <w:r>
        <w:rPr>
          <w:rFonts w:ascii="仿宋_GB2312" w:eastAsia="仿宋_GB2312" w:hint="eastAsia"/>
          <w:sz w:val="32"/>
          <w:szCs w:val="32"/>
        </w:rPr>
        <w:t>各处室、单位日</w:t>
      </w:r>
      <w:r w:rsidR="003F68D7" w:rsidRPr="003F68D7">
        <w:rPr>
          <w:rFonts w:ascii="仿宋_GB2312" w:eastAsia="仿宋_GB2312" w:hint="eastAsia"/>
          <w:sz w:val="32"/>
          <w:szCs w:val="32"/>
        </w:rPr>
        <w:t>常工</w:t>
      </w:r>
      <w:r w:rsidR="003F68D7" w:rsidRPr="003F68D7">
        <w:rPr>
          <w:rFonts w:ascii="仿宋_GB2312" w:eastAsia="仿宋_GB2312" w:hint="eastAsia"/>
          <w:sz w:val="32"/>
          <w:szCs w:val="32"/>
        </w:rPr>
        <w:lastRenderedPageBreak/>
        <w:t>作开展情况，通过检查及时发现</w:t>
      </w:r>
      <w:r w:rsidR="005E0EE4">
        <w:rPr>
          <w:rFonts w:ascii="仿宋_GB2312" w:eastAsia="仿宋_GB2312" w:hint="eastAsia"/>
          <w:sz w:val="32"/>
          <w:szCs w:val="32"/>
        </w:rPr>
        <w:t>存在的问题和</w:t>
      </w:r>
      <w:r w:rsidR="003F68D7" w:rsidRPr="003F68D7">
        <w:rPr>
          <w:rFonts w:ascii="仿宋_GB2312" w:eastAsia="仿宋_GB2312" w:hint="eastAsia"/>
          <w:sz w:val="32"/>
          <w:szCs w:val="32"/>
        </w:rPr>
        <w:t>不足</w:t>
      </w:r>
      <w:r w:rsidR="005E0EE4">
        <w:rPr>
          <w:rFonts w:ascii="仿宋_GB2312" w:eastAsia="仿宋_GB2312" w:hint="eastAsia"/>
          <w:sz w:val="32"/>
          <w:szCs w:val="32"/>
        </w:rPr>
        <w:t>，及时调整和改进。</w:t>
      </w:r>
    </w:p>
    <w:p w:rsidR="003F68D7" w:rsidRPr="004E378E" w:rsidRDefault="003F68D7" w:rsidP="003F68D7">
      <w:pPr>
        <w:ind w:firstLine="645"/>
        <w:rPr>
          <w:rFonts w:ascii="黑体" w:eastAsia="黑体" w:hAnsi="黑体"/>
          <w:sz w:val="32"/>
          <w:szCs w:val="32"/>
        </w:rPr>
      </w:pPr>
      <w:r w:rsidRPr="004E378E">
        <w:rPr>
          <w:rFonts w:ascii="黑体" w:eastAsia="黑体" w:hAnsi="黑体" w:hint="eastAsia"/>
          <w:sz w:val="32"/>
          <w:szCs w:val="32"/>
        </w:rPr>
        <w:t>四、有关要求</w:t>
      </w:r>
    </w:p>
    <w:p w:rsidR="003F68D7" w:rsidRPr="003F68D7" w:rsidRDefault="005E0EE4" w:rsidP="003F68D7">
      <w:pPr>
        <w:ind w:firstLine="645"/>
        <w:rPr>
          <w:rFonts w:ascii="仿宋_GB2312" w:eastAsia="仿宋_GB2312"/>
          <w:sz w:val="32"/>
          <w:szCs w:val="32"/>
        </w:rPr>
      </w:pPr>
      <w:r>
        <w:rPr>
          <w:rFonts w:ascii="楷体_GB2312" w:eastAsia="楷体_GB2312" w:hint="eastAsia"/>
          <w:sz w:val="32"/>
          <w:szCs w:val="32"/>
        </w:rPr>
        <w:t>（一）</w:t>
      </w:r>
      <w:r w:rsidR="003F68D7" w:rsidRPr="004E378E">
        <w:rPr>
          <w:rFonts w:ascii="楷体_GB2312" w:eastAsia="楷体_GB2312" w:hint="eastAsia"/>
          <w:sz w:val="32"/>
          <w:szCs w:val="32"/>
        </w:rPr>
        <w:t>统一认识，强化领导</w:t>
      </w:r>
      <w:r>
        <w:rPr>
          <w:rFonts w:ascii="楷体_GB2312" w:eastAsia="楷体_GB2312" w:hint="eastAsia"/>
          <w:sz w:val="32"/>
          <w:szCs w:val="32"/>
        </w:rPr>
        <w:t>。</w:t>
      </w:r>
      <w:r w:rsidR="003F68D7" w:rsidRPr="003F68D7">
        <w:rPr>
          <w:rFonts w:ascii="仿宋_GB2312" w:eastAsia="仿宋_GB2312" w:hint="eastAsia"/>
          <w:sz w:val="32"/>
          <w:szCs w:val="32"/>
        </w:rPr>
        <w:t>各工作组要充分认识现阶段抓好新型冠状病毒感染的肺炎疫情防控工作的重要意义，切实加强</w:t>
      </w:r>
      <w:r w:rsidR="004E378E">
        <w:rPr>
          <w:rFonts w:ascii="仿宋_GB2312" w:eastAsia="仿宋_GB2312" w:hint="eastAsia"/>
          <w:sz w:val="32"/>
          <w:szCs w:val="32"/>
        </w:rPr>
        <w:t>组织</w:t>
      </w:r>
      <w:r w:rsidR="003F68D7" w:rsidRPr="003F68D7">
        <w:rPr>
          <w:rFonts w:ascii="仿宋_GB2312" w:eastAsia="仿宋_GB2312" w:hint="eastAsia"/>
          <w:sz w:val="32"/>
          <w:szCs w:val="32"/>
        </w:rPr>
        <w:t>领导</w:t>
      </w:r>
      <w:r w:rsidR="004E378E">
        <w:rPr>
          <w:rFonts w:ascii="仿宋_GB2312" w:eastAsia="仿宋_GB2312" w:hint="eastAsia"/>
          <w:sz w:val="32"/>
          <w:szCs w:val="32"/>
        </w:rPr>
        <w:t>，</w:t>
      </w:r>
      <w:r w:rsidR="003F68D7" w:rsidRPr="003F68D7">
        <w:rPr>
          <w:rFonts w:ascii="仿宋_GB2312" w:eastAsia="仿宋_GB2312" w:hint="eastAsia"/>
          <w:sz w:val="32"/>
          <w:szCs w:val="32"/>
        </w:rPr>
        <w:t>在人员配备和经费保障上给予必要支持</w:t>
      </w:r>
      <w:r w:rsidR="004E378E">
        <w:rPr>
          <w:rFonts w:ascii="仿宋_GB2312" w:eastAsia="仿宋_GB2312" w:hint="eastAsia"/>
          <w:sz w:val="32"/>
          <w:szCs w:val="32"/>
        </w:rPr>
        <w:t>。</w:t>
      </w:r>
    </w:p>
    <w:p w:rsidR="004E378E" w:rsidRDefault="003F68D7" w:rsidP="004E378E">
      <w:pPr>
        <w:ind w:firstLine="645"/>
        <w:rPr>
          <w:rFonts w:ascii="仿宋_GB2312" w:eastAsia="仿宋_GB2312"/>
          <w:sz w:val="32"/>
          <w:szCs w:val="32"/>
        </w:rPr>
      </w:pPr>
      <w:r w:rsidRPr="004E378E">
        <w:rPr>
          <w:rFonts w:ascii="楷体_GB2312" w:eastAsia="楷体_GB2312" w:hint="eastAsia"/>
          <w:sz w:val="32"/>
          <w:szCs w:val="32"/>
        </w:rPr>
        <w:t>(二)抓住重点，统筹谋划</w:t>
      </w:r>
      <w:r w:rsidR="005E0EE4">
        <w:rPr>
          <w:rFonts w:ascii="楷体_GB2312" w:eastAsia="楷体_GB2312" w:hint="eastAsia"/>
          <w:sz w:val="32"/>
          <w:szCs w:val="32"/>
        </w:rPr>
        <w:t>。</w:t>
      </w:r>
      <w:r w:rsidRPr="003F68D7">
        <w:rPr>
          <w:rFonts w:ascii="仿宋_GB2312" w:eastAsia="仿宋_GB2312" w:hint="eastAsia"/>
          <w:sz w:val="32"/>
          <w:szCs w:val="32"/>
        </w:rPr>
        <w:t>既要紧紧围绕每个阶段防控工作的重点领域和关键环节，及时采取果断有力措施，</w:t>
      </w:r>
      <w:r w:rsidR="004E378E">
        <w:rPr>
          <w:rFonts w:ascii="仿宋_GB2312" w:eastAsia="仿宋_GB2312" w:hint="eastAsia"/>
          <w:sz w:val="32"/>
          <w:szCs w:val="32"/>
        </w:rPr>
        <w:t>又</w:t>
      </w:r>
      <w:r w:rsidRPr="003F68D7">
        <w:rPr>
          <w:rFonts w:ascii="仿宋_GB2312" w:eastAsia="仿宋_GB2312" w:hint="eastAsia"/>
          <w:sz w:val="32"/>
          <w:szCs w:val="32"/>
        </w:rPr>
        <w:t xml:space="preserve">要统筹谋划，提前做好各项应对准备，并根据疫情发展态势的变化，及时调整防控策略 </w:t>
      </w:r>
      <w:r w:rsidR="004E378E">
        <w:rPr>
          <w:rFonts w:ascii="仿宋_GB2312" w:eastAsia="仿宋_GB2312" w:hint="eastAsia"/>
          <w:sz w:val="32"/>
          <w:szCs w:val="32"/>
        </w:rPr>
        <w:t>。</w:t>
      </w:r>
      <w:r w:rsidRPr="003F68D7">
        <w:rPr>
          <w:rFonts w:ascii="仿宋_GB2312" w:eastAsia="仿宋_GB2312" w:hint="eastAsia"/>
          <w:sz w:val="32"/>
          <w:szCs w:val="32"/>
        </w:rPr>
        <w:t xml:space="preserve"> </w:t>
      </w:r>
    </w:p>
    <w:p w:rsidR="003F68D7" w:rsidRPr="003F68D7" w:rsidRDefault="003F68D7" w:rsidP="003F68D7">
      <w:pPr>
        <w:ind w:firstLine="645"/>
        <w:rPr>
          <w:rFonts w:ascii="仿宋_GB2312" w:eastAsia="仿宋_GB2312"/>
          <w:sz w:val="32"/>
          <w:szCs w:val="32"/>
        </w:rPr>
      </w:pPr>
      <w:r w:rsidRPr="004E378E">
        <w:rPr>
          <w:rFonts w:ascii="楷体_GB2312" w:eastAsia="楷体_GB2312" w:hint="eastAsia"/>
          <w:sz w:val="32"/>
          <w:szCs w:val="32"/>
        </w:rPr>
        <w:t>(三)密切配合，形成合力</w:t>
      </w:r>
      <w:r w:rsidR="005E0EE4">
        <w:rPr>
          <w:rFonts w:ascii="楷体_GB2312" w:eastAsia="楷体_GB2312" w:hint="eastAsia"/>
          <w:sz w:val="32"/>
          <w:szCs w:val="32"/>
        </w:rPr>
        <w:t>。</w:t>
      </w:r>
      <w:r w:rsidRPr="003F68D7">
        <w:rPr>
          <w:rFonts w:ascii="仿宋_GB2312" w:eastAsia="仿宋_GB2312" w:hint="eastAsia"/>
          <w:sz w:val="32"/>
          <w:szCs w:val="32"/>
        </w:rPr>
        <w:t>疫情防控工作涉及面广，头绪多，各工作组要积极参与</w:t>
      </w:r>
      <w:r w:rsidR="004E378E">
        <w:rPr>
          <w:rFonts w:ascii="仿宋_GB2312" w:eastAsia="仿宋_GB2312" w:hint="eastAsia"/>
          <w:sz w:val="32"/>
          <w:szCs w:val="32"/>
        </w:rPr>
        <w:t>，</w:t>
      </w:r>
      <w:r w:rsidRPr="003F68D7">
        <w:rPr>
          <w:rFonts w:ascii="仿宋_GB2312" w:eastAsia="仿宋_GB2312" w:hint="eastAsia"/>
          <w:sz w:val="32"/>
          <w:szCs w:val="32"/>
        </w:rPr>
        <w:t>主动加强沟通，密切配合。形成合力，确保应对疫情联防联控工作机制有效运转。</w:t>
      </w:r>
    </w:p>
    <w:p w:rsidR="00C374DE" w:rsidRPr="00A33000" w:rsidRDefault="003F68D7" w:rsidP="003F68D7">
      <w:pPr>
        <w:ind w:firstLine="645"/>
        <w:rPr>
          <w:rFonts w:ascii="仿宋_GB2312" w:eastAsia="仿宋_GB2312"/>
          <w:sz w:val="32"/>
          <w:szCs w:val="32"/>
        </w:rPr>
      </w:pPr>
      <w:r w:rsidRPr="004E378E">
        <w:rPr>
          <w:rFonts w:ascii="楷体_GB2312" w:eastAsia="楷体_GB2312" w:hint="eastAsia"/>
          <w:sz w:val="32"/>
          <w:szCs w:val="32"/>
        </w:rPr>
        <w:t>(四)严明纪律，恪尽职守</w:t>
      </w:r>
      <w:r w:rsidR="005E0EE4">
        <w:rPr>
          <w:rFonts w:ascii="楷体_GB2312" w:eastAsia="楷体_GB2312" w:hint="eastAsia"/>
          <w:sz w:val="32"/>
          <w:szCs w:val="32"/>
        </w:rPr>
        <w:t>。</w:t>
      </w:r>
      <w:r w:rsidRPr="003F68D7">
        <w:rPr>
          <w:rFonts w:ascii="仿宋_GB2312" w:eastAsia="仿宋_GB2312" w:hint="eastAsia"/>
          <w:sz w:val="32"/>
          <w:szCs w:val="32"/>
        </w:rPr>
        <w:t>春节期间各工作组成员要确保值班人员在岗、在位</w:t>
      </w:r>
      <w:r w:rsidR="00A33000" w:rsidRPr="003F68D7">
        <w:rPr>
          <w:rFonts w:ascii="仿宋_GB2312" w:eastAsia="仿宋_GB2312" w:hint="eastAsia"/>
          <w:sz w:val="32"/>
          <w:szCs w:val="32"/>
        </w:rPr>
        <w:t>、确保信息通畅，重要情况应随时通报</w:t>
      </w:r>
      <w:r w:rsidR="00A33000">
        <w:rPr>
          <w:rFonts w:ascii="仿宋_GB2312" w:eastAsia="仿宋_GB2312" w:hint="eastAsia"/>
          <w:sz w:val="32"/>
          <w:szCs w:val="32"/>
        </w:rPr>
        <w:t>，并</w:t>
      </w:r>
      <w:r w:rsidRPr="003F68D7">
        <w:rPr>
          <w:rFonts w:ascii="仿宋_GB2312" w:eastAsia="仿宋_GB2312" w:hint="eastAsia"/>
          <w:sz w:val="32"/>
          <w:szCs w:val="32"/>
        </w:rPr>
        <w:t>严格遵守工作纪律和保密纪律</w:t>
      </w:r>
      <w:r w:rsidR="00A33000">
        <w:rPr>
          <w:rFonts w:ascii="仿宋_GB2312" w:eastAsia="仿宋_GB2312" w:hint="eastAsia"/>
          <w:sz w:val="32"/>
          <w:szCs w:val="32"/>
        </w:rPr>
        <w:t>。</w:t>
      </w:r>
    </w:p>
    <w:sectPr w:rsidR="00C374DE" w:rsidRPr="00A33000" w:rsidSect="00F0120B">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C9A" w:rsidRDefault="004C4C9A" w:rsidP="00552092">
      <w:r>
        <w:separator/>
      </w:r>
    </w:p>
  </w:endnote>
  <w:endnote w:type="continuationSeparator" w:id="0">
    <w:p w:rsidR="004C4C9A" w:rsidRDefault="004C4C9A" w:rsidP="005520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881"/>
      <w:docPartObj>
        <w:docPartGallery w:val="Page Numbers (Bottom of Page)"/>
        <w:docPartUnique/>
      </w:docPartObj>
    </w:sdtPr>
    <w:sdtContent>
      <w:p w:rsidR="00552092" w:rsidRDefault="00742256">
        <w:pPr>
          <w:pStyle w:val="a5"/>
          <w:jc w:val="center"/>
        </w:pPr>
        <w:fldSimple w:instr=" PAGE   \* MERGEFORMAT ">
          <w:r w:rsidR="00393E83" w:rsidRPr="00393E83">
            <w:rPr>
              <w:noProof/>
              <w:lang w:val="zh-CN"/>
            </w:rPr>
            <w:t>4</w:t>
          </w:r>
        </w:fldSimple>
      </w:p>
    </w:sdtContent>
  </w:sdt>
  <w:p w:rsidR="00552092" w:rsidRDefault="0055209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C9A" w:rsidRDefault="004C4C9A" w:rsidP="00552092">
      <w:r>
        <w:separator/>
      </w:r>
    </w:p>
  </w:footnote>
  <w:footnote w:type="continuationSeparator" w:id="0">
    <w:p w:rsidR="004C4C9A" w:rsidRDefault="004C4C9A" w:rsidP="005520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B442B"/>
    <w:multiLevelType w:val="hybridMultilevel"/>
    <w:tmpl w:val="92B0F360"/>
    <w:lvl w:ilvl="0" w:tplc="B33809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ED46078"/>
    <w:multiLevelType w:val="hybridMultilevel"/>
    <w:tmpl w:val="0EC608A8"/>
    <w:lvl w:ilvl="0" w:tplc="CCC411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315D055E"/>
    <w:multiLevelType w:val="hybridMultilevel"/>
    <w:tmpl w:val="7FD69B16"/>
    <w:lvl w:ilvl="0" w:tplc="23CA783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47135DD2"/>
    <w:multiLevelType w:val="hybridMultilevel"/>
    <w:tmpl w:val="732CBAC0"/>
    <w:lvl w:ilvl="0" w:tplc="CA4C59E0">
      <w:start w:val="1"/>
      <w:numFmt w:val="japaneseCounting"/>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74DE"/>
    <w:rsid w:val="0000000E"/>
    <w:rsid w:val="000579A1"/>
    <w:rsid w:val="0010764B"/>
    <w:rsid w:val="0011080D"/>
    <w:rsid w:val="001574EB"/>
    <w:rsid w:val="002B6D48"/>
    <w:rsid w:val="002F168F"/>
    <w:rsid w:val="00393E83"/>
    <w:rsid w:val="003F68D7"/>
    <w:rsid w:val="004140DF"/>
    <w:rsid w:val="004315C8"/>
    <w:rsid w:val="00436F65"/>
    <w:rsid w:val="00441DD6"/>
    <w:rsid w:val="004B49E7"/>
    <w:rsid w:val="004C4C9A"/>
    <w:rsid w:val="004D1393"/>
    <w:rsid w:val="004E378E"/>
    <w:rsid w:val="004E6467"/>
    <w:rsid w:val="005437CA"/>
    <w:rsid w:val="00552092"/>
    <w:rsid w:val="005945D6"/>
    <w:rsid w:val="005E0EE4"/>
    <w:rsid w:val="005E2FD7"/>
    <w:rsid w:val="006268EE"/>
    <w:rsid w:val="00742256"/>
    <w:rsid w:val="0079587B"/>
    <w:rsid w:val="007F19EA"/>
    <w:rsid w:val="008E2723"/>
    <w:rsid w:val="0091444E"/>
    <w:rsid w:val="009C6411"/>
    <w:rsid w:val="00A33000"/>
    <w:rsid w:val="00B01FC9"/>
    <w:rsid w:val="00B94F59"/>
    <w:rsid w:val="00C125E5"/>
    <w:rsid w:val="00C164A6"/>
    <w:rsid w:val="00C33F97"/>
    <w:rsid w:val="00C374DE"/>
    <w:rsid w:val="00CA0AC8"/>
    <w:rsid w:val="00CF57FA"/>
    <w:rsid w:val="00D13C85"/>
    <w:rsid w:val="00D313A0"/>
    <w:rsid w:val="00D75648"/>
    <w:rsid w:val="00D804C5"/>
    <w:rsid w:val="00D9298F"/>
    <w:rsid w:val="00DD299B"/>
    <w:rsid w:val="00DE042A"/>
    <w:rsid w:val="00E21CDB"/>
    <w:rsid w:val="00EE3626"/>
    <w:rsid w:val="00EF3520"/>
    <w:rsid w:val="00F0120B"/>
    <w:rsid w:val="00F65EF2"/>
    <w:rsid w:val="00F94258"/>
    <w:rsid w:val="00F94407"/>
    <w:rsid w:val="00FD48C5"/>
    <w:rsid w:val="00FE653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A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4DE"/>
    <w:pPr>
      <w:ind w:firstLineChars="200" w:firstLine="420"/>
    </w:pPr>
  </w:style>
  <w:style w:type="paragraph" w:styleId="a4">
    <w:name w:val="header"/>
    <w:basedOn w:val="a"/>
    <w:link w:val="Char"/>
    <w:uiPriority w:val="99"/>
    <w:semiHidden/>
    <w:unhideWhenUsed/>
    <w:rsid w:val="005520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52092"/>
    <w:rPr>
      <w:sz w:val="18"/>
      <w:szCs w:val="18"/>
    </w:rPr>
  </w:style>
  <w:style w:type="paragraph" w:styleId="a5">
    <w:name w:val="footer"/>
    <w:basedOn w:val="a"/>
    <w:link w:val="Char0"/>
    <w:uiPriority w:val="99"/>
    <w:unhideWhenUsed/>
    <w:rsid w:val="00552092"/>
    <w:pPr>
      <w:tabs>
        <w:tab w:val="center" w:pos="4153"/>
        <w:tab w:val="right" w:pos="8306"/>
      </w:tabs>
      <w:snapToGrid w:val="0"/>
      <w:jc w:val="left"/>
    </w:pPr>
    <w:rPr>
      <w:sz w:val="18"/>
      <w:szCs w:val="18"/>
    </w:rPr>
  </w:style>
  <w:style w:type="character" w:customStyle="1" w:styleId="Char0">
    <w:name w:val="页脚 Char"/>
    <w:basedOn w:val="a0"/>
    <w:link w:val="a5"/>
    <w:uiPriority w:val="99"/>
    <w:rsid w:val="0055209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6</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tdy</cp:lastModifiedBy>
  <cp:revision>23</cp:revision>
  <cp:lastPrinted>2020-01-28T01:02:00Z</cp:lastPrinted>
  <dcterms:created xsi:type="dcterms:W3CDTF">2020-01-27T02:45:00Z</dcterms:created>
  <dcterms:modified xsi:type="dcterms:W3CDTF">2020-01-28T05:42:00Z</dcterms:modified>
</cp:coreProperties>
</file>