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0" w:beforeAutospacing="0" w:after="0" w:afterAutospacing="0"/>
        <w:ind w:firstLine="480"/>
        <w:jc w:val="both"/>
        <w:rPr>
          <w:rFonts w:hint="eastAsia" w:asciiTheme="majorEastAsia" w:hAnsiTheme="majorEastAsia" w:eastAsiaTheme="majorEastAsia"/>
          <w:b/>
          <w:color w:val="555555"/>
          <w:sz w:val="44"/>
          <w:szCs w:val="44"/>
        </w:rPr>
      </w:pPr>
      <w:bookmarkStart w:id="0" w:name="_GoBack"/>
      <w:bookmarkEnd w:id="0"/>
      <w:r>
        <w:rPr>
          <w:rFonts w:hint="eastAsia" w:asciiTheme="majorEastAsia" w:hAnsiTheme="majorEastAsia" w:eastAsiaTheme="majorEastAsia"/>
          <w:b/>
          <w:color w:val="555555"/>
          <w:sz w:val="44"/>
          <w:szCs w:val="44"/>
        </w:rPr>
        <w:t>附件：</w:t>
      </w:r>
    </w:p>
    <w:p>
      <w:pPr>
        <w:pStyle w:val="3"/>
        <w:shd w:val="clear" w:color="auto" w:fill="FFFFFF"/>
        <w:spacing w:before="0" w:beforeAutospacing="0" w:after="0" w:afterAutospacing="0"/>
        <w:jc w:val="center"/>
        <w:rPr>
          <w:rFonts w:hint="eastAsia" w:asciiTheme="minorEastAsia" w:hAnsiTheme="minorEastAsia" w:eastAsiaTheme="minorEastAsia"/>
          <w:color w:val="555555"/>
          <w:sz w:val="36"/>
          <w:szCs w:val="36"/>
        </w:rPr>
      </w:pPr>
      <w:r>
        <w:rPr>
          <w:rFonts w:hint="eastAsia" w:asciiTheme="minorEastAsia" w:hAnsiTheme="minorEastAsia" w:eastAsiaTheme="minorEastAsia"/>
          <w:color w:val="555555"/>
          <w:sz w:val="36"/>
          <w:szCs w:val="36"/>
        </w:rPr>
        <w:t>注册消防工程师注册审批申请材料说明</w:t>
      </w:r>
    </w:p>
    <w:p>
      <w:pPr>
        <w:pStyle w:val="3"/>
        <w:shd w:val="clear" w:color="auto" w:fill="FFFFFF"/>
        <w:spacing w:before="0" w:beforeAutospacing="0" w:after="0" w:afterAutospacing="0"/>
        <w:ind w:firstLine="709"/>
        <w:jc w:val="both"/>
        <w:rPr>
          <w:rFonts w:hint="eastAsia" w:asciiTheme="minorEastAsia" w:hAnsiTheme="minorEastAsia" w:eastAsiaTheme="minorEastAsia"/>
          <w:color w:val="555555"/>
          <w:sz w:val="32"/>
          <w:szCs w:val="32"/>
        </w:rPr>
      </w:pPr>
      <w:r>
        <w:rPr>
          <w:rFonts w:hint="eastAsia" w:asciiTheme="minorEastAsia" w:hAnsiTheme="minorEastAsia" w:eastAsiaTheme="minorEastAsia"/>
          <w:color w:val="555555"/>
          <w:sz w:val="32"/>
          <w:szCs w:val="32"/>
        </w:rPr>
        <w:t>一、初始注册</w:t>
      </w:r>
    </w:p>
    <w:p>
      <w:pPr>
        <w:pStyle w:val="3"/>
        <w:shd w:val="clear" w:color="auto" w:fill="FFFFFF"/>
        <w:spacing w:before="0" w:beforeAutospacing="0" w:after="0" w:afterAutospacing="0"/>
        <w:ind w:firstLine="480"/>
        <w:jc w:val="both"/>
        <w:rPr>
          <w:rFonts w:hint="eastAsia" w:ascii="仿宋" w:hAnsi="仿宋" w:eastAsia="仿宋"/>
          <w:color w:val="555555"/>
          <w:sz w:val="32"/>
          <w:szCs w:val="32"/>
        </w:rPr>
      </w:pPr>
      <w:r>
        <w:rPr>
          <w:rFonts w:hint="eastAsia" w:ascii="仿宋" w:hAnsi="仿宋" w:eastAsia="仿宋"/>
          <w:color w:val="555555"/>
          <w:sz w:val="32"/>
          <w:szCs w:val="32"/>
        </w:rPr>
        <w:t>（一）《注册消防工程师初始注册申请表》：在《社会消防技术服务信息系统》中完整填写并打印，申请人本人手写签名并按指纹，签署申请日期，聘用单位填写审查日期并加盖单位印章；</w:t>
      </w:r>
    </w:p>
    <w:p>
      <w:pPr>
        <w:pStyle w:val="3"/>
        <w:shd w:val="clear" w:color="auto" w:fill="FFFFFF"/>
        <w:spacing w:before="0" w:beforeAutospacing="0" w:after="0" w:afterAutospacing="0"/>
        <w:ind w:firstLine="567"/>
        <w:jc w:val="both"/>
        <w:rPr>
          <w:rFonts w:hint="eastAsia" w:ascii="仿宋" w:hAnsi="仿宋" w:eastAsia="仿宋"/>
          <w:color w:val="555555"/>
          <w:sz w:val="32"/>
          <w:szCs w:val="32"/>
        </w:rPr>
      </w:pPr>
      <w:r>
        <w:rPr>
          <w:rFonts w:hint="eastAsia" w:ascii="仿宋" w:hAnsi="仿宋" w:eastAsia="仿宋"/>
          <w:color w:val="555555"/>
          <w:sz w:val="32"/>
          <w:szCs w:val="32"/>
        </w:rPr>
        <w:t>（二）申请人本人身份证复印件：正反面复印于同一张 A4纸（彩印），申请人在复印件空白处手写签名、签署日期并按指纹，并加盖聘用单位印章；</w:t>
      </w:r>
    </w:p>
    <w:p>
      <w:pPr>
        <w:pStyle w:val="3"/>
        <w:shd w:val="clear" w:color="auto" w:fill="FFFFFF"/>
        <w:spacing w:before="0" w:beforeAutospacing="0" w:after="0" w:afterAutospacing="0"/>
        <w:ind w:firstLine="567"/>
        <w:jc w:val="both"/>
        <w:rPr>
          <w:rFonts w:hint="eastAsia" w:ascii="仿宋" w:hAnsi="仿宋" w:eastAsia="仿宋"/>
          <w:color w:val="555555"/>
          <w:sz w:val="32"/>
          <w:szCs w:val="32"/>
        </w:rPr>
      </w:pPr>
      <w:r>
        <w:rPr>
          <w:rFonts w:hint="eastAsia" w:ascii="仿宋" w:hAnsi="仿宋" w:eastAsia="仿宋"/>
          <w:color w:val="555555"/>
          <w:sz w:val="32"/>
          <w:szCs w:val="32"/>
        </w:rPr>
        <w:t>（三）聘用单位营业执照复印件：复印于一张 A4 纸上（彩印）并加盖单位印章；</w:t>
      </w:r>
    </w:p>
    <w:p>
      <w:pPr>
        <w:pStyle w:val="3"/>
        <w:shd w:val="clear" w:color="auto" w:fill="FFFFFF"/>
        <w:spacing w:before="0" w:beforeAutospacing="0" w:after="0" w:afterAutospacing="0"/>
        <w:ind w:firstLine="567"/>
        <w:jc w:val="both"/>
        <w:rPr>
          <w:rFonts w:hint="eastAsia" w:ascii="仿宋" w:hAnsi="仿宋" w:eastAsia="仿宋"/>
          <w:color w:val="555555"/>
          <w:sz w:val="32"/>
          <w:szCs w:val="32"/>
        </w:rPr>
      </w:pPr>
      <w:r>
        <w:rPr>
          <w:rFonts w:hint="eastAsia" w:ascii="仿宋" w:hAnsi="仿宋" w:eastAsia="仿宋"/>
          <w:color w:val="555555"/>
          <w:sz w:val="32"/>
          <w:szCs w:val="32"/>
        </w:rPr>
        <w:t>（四）与聘用单位签订的劳动合同：由劳动部门制发的制式合同，合同内注明聘用岗位，需与申请表内聘用岗位一致，逐项填写完毕并签字盖章；</w:t>
      </w:r>
    </w:p>
    <w:p>
      <w:pPr>
        <w:pStyle w:val="3"/>
        <w:shd w:val="clear" w:color="auto" w:fill="FFFFFF"/>
        <w:spacing w:before="0" w:beforeAutospacing="0" w:after="0" w:afterAutospacing="0"/>
        <w:ind w:firstLine="567"/>
        <w:jc w:val="both"/>
        <w:rPr>
          <w:rFonts w:hint="eastAsia" w:ascii="仿宋" w:hAnsi="仿宋" w:eastAsia="仿宋"/>
          <w:color w:val="555555"/>
          <w:sz w:val="32"/>
          <w:szCs w:val="32"/>
        </w:rPr>
      </w:pPr>
      <w:r>
        <w:rPr>
          <w:rFonts w:hint="eastAsia" w:ascii="仿宋" w:hAnsi="仿宋" w:eastAsia="仿宋"/>
          <w:color w:val="555555"/>
          <w:sz w:val="32"/>
          <w:szCs w:val="32"/>
        </w:rPr>
        <w:t>（五）申请当月打印的《社会保险个人参保缴费证明》：要求带二维码，申请人进入《12333 全国人社政务服务平台》打印或由人社部门出具。部队自主择业（按月领取退役金）人员应提供相关证明材料复印件并加盖聘用单位印章；退休人员提供退休证明。</w:t>
      </w:r>
    </w:p>
    <w:p>
      <w:pPr>
        <w:pStyle w:val="3"/>
        <w:shd w:val="clear" w:color="auto" w:fill="FFFFFF"/>
        <w:spacing w:before="0" w:beforeAutospacing="0" w:after="0" w:afterAutospacing="0"/>
        <w:ind w:firstLine="567"/>
        <w:jc w:val="both"/>
        <w:rPr>
          <w:rFonts w:hint="eastAsia" w:ascii="仿宋" w:hAnsi="仿宋" w:eastAsia="仿宋"/>
          <w:color w:val="555555"/>
          <w:sz w:val="32"/>
          <w:szCs w:val="32"/>
        </w:rPr>
      </w:pPr>
      <w:r>
        <w:rPr>
          <w:rFonts w:hint="eastAsia" w:ascii="仿宋" w:hAnsi="仿宋" w:eastAsia="仿宋"/>
          <w:color w:val="555555"/>
          <w:sz w:val="32"/>
          <w:szCs w:val="32"/>
        </w:rPr>
        <w:t>（六）注册消防工程师资格证书扫描件：要求扫描件，由工程师本人签字并按指纹，标注日期。</w:t>
      </w:r>
    </w:p>
    <w:p>
      <w:pPr>
        <w:pStyle w:val="3"/>
        <w:shd w:val="clear" w:color="auto" w:fill="FFFFFF"/>
        <w:spacing w:before="0" w:beforeAutospacing="0" w:after="0" w:afterAutospacing="0"/>
        <w:ind w:firstLine="709"/>
        <w:jc w:val="both"/>
        <w:rPr>
          <w:rFonts w:hint="eastAsia" w:asciiTheme="minorEastAsia" w:hAnsiTheme="minorEastAsia" w:eastAsiaTheme="minorEastAsia"/>
          <w:color w:val="555555"/>
          <w:sz w:val="32"/>
          <w:szCs w:val="32"/>
        </w:rPr>
      </w:pPr>
      <w:r>
        <w:rPr>
          <w:rFonts w:hint="eastAsia" w:asciiTheme="minorEastAsia" w:hAnsiTheme="minorEastAsia" w:eastAsiaTheme="minorEastAsia"/>
          <w:color w:val="555555"/>
          <w:sz w:val="32"/>
          <w:szCs w:val="32"/>
        </w:rPr>
        <w:t>二、延续注册</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（一）《注册消防工程师延续注册申请表》：在《社会消防技术服务信息系统》中完整填写并打印，申请人本人手写签名并按指纹，签署申请日期，聘用单位填写审查日期并加盖单位印章；</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（二） 与聘用单位签订的劳动合同：由劳动部门制发的制式合同，合同内注明聘用岗位，需与申请表内聘用岗位一致，逐项填写完毕并签字盖章；</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（三）申请当月打印的《社会保险个人参保缴费证明》：要求带二维码，申请人进入《12333 全国人社政务服务平台》打印或由人社部门出具。部队自主择业（按月领取退役金）人员应提供相关证明材料复印件并加盖聘用单位印章；退休人员提供退休证明。</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（四）执业业绩证明材料：加盖受聘单位或服务使用单位印章，受聘于消防技术服务机构从事的消防技术服务项目应与《社会消防技术服务信息系统》中录入的项目一致；</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注：受聘于消防技术服务机构的注册消防工程师，每个注册有效期应当至少参与完成3个消防技术服务项目；受聘于消防安全重点单位的注册消防工程师，一个年度内应当至少签署1个消防安全技术文件。</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（五）注册证加盖延续注册印章：审批通过后由工程师本人持注册证至吉林市消防救援支队受理窗口加盖延续注册印章。</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（六）继续教育的证明材料。</w:t>
      </w:r>
    </w:p>
    <w:p>
      <w:pPr>
        <w:pStyle w:val="3"/>
        <w:shd w:val="clear" w:color="auto" w:fill="FFFFFF"/>
        <w:spacing w:before="0" w:beforeAutospacing="0" w:after="0" w:afterAutospacing="0"/>
        <w:ind w:firstLine="709"/>
        <w:jc w:val="both"/>
        <w:rPr>
          <w:rFonts w:hint="eastAsia" w:asciiTheme="majorEastAsia" w:hAnsiTheme="majorEastAsia" w:eastAsiaTheme="majorEastAsia"/>
          <w:color w:val="555555"/>
          <w:sz w:val="32"/>
          <w:szCs w:val="32"/>
        </w:rPr>
      </w:pPr>
      <w:r>
        <w:rPr>
          <w:rFonts w:hint="eastAsia" w:asciiTheme="majorEastAsia" w:hAnsiTheme="majorEastAsia" w:eastAsiaTheme="majorEastAsia"/>
          <w:color w:val="555555"/>
          <w:sz w:val="32"/>
          <w:szCs w:val="32"/>
        </w:rPr>
        <w:t>三、变更注册</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（一）《注册消防工程师变更注册申请表》：在《社会消防技术服务信息系统》中完整填写并打印，申请人本人手写签名并按指纹，签署申请日期，聘用单位填写审查日期并加盖单位印章；</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（二）申请人本人身份证复印件：正反面复印于同一张 A4纸（彩印），申请人在复印件空白处手写签名、签署日期并按指纹，并加盖聘用单位印章；</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三）采取邮寄或直接送达等方式退回原《注册证》、执业印章：邮寄到或直接送到吉林市消防救援支队受理窗口，不接受到付，未领取原聘用单位《注册证》、执业印章的应在《注册消防工程师变更注册申请表》上注明；</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（四）新聘用单位营业执照：复印于一张 A4 纸上（彩印）并加盖单位印章；</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（五）与新聘用单位签订的劳动合同：由劳动部门制发的制式合同，逐项填写完毕并签字盖章；</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（六）申请当月打印的《社会保险个人参保缴费证明》：要求带二维码，申请人进入《12333 全国人社政务服务平台》打印或由人社部门出具。部队自主择业（按月领取退役金）人员应提供相关证明材料复印件并加盖聘用单位印章；退休人员提供退休证明。</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（七）与原聘用单位解除 （终止） 工作关系的证明材料 ：材料中应有明确的同意离职意见，由本人手写签名、签署日期，由原聘用单位法定代表人或委托代理人签名，加盖原聘用单位印章；</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注：原聘用单位营业执照被市场监管部门注销、吊销的，应提供原聘用单位被注销、吊销证明材料；因其它原因无法提供原聘用单位法定代表人或委托代理人签名并加盖印章的解除（终止）劳动关系证明材料的，应提供足以证明与原聘用单位解除（终止）工作关系的其它证明材料；</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（八）承诺书原件扫描：承诺在原注册地无违规、违法行为。</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（九）注册消防工程师资格证书扫描件：要求扫描件，由工程师本人签字、标注日期并按指纹。</w:t>
      </w:r>
    </w:p>
    <w:p>
      <w:pPr>
        <w:pStyle w:val="3"/>
        <w:shd w:val="clear" w:color="auto" w:fill="FFFFFF"/>
        <w:spacing w:before="0" w:beforeAutospacing="0" w:after="0" w:afterAutospacing="0"/>
        <w:ind w:firstLine="709"/>
        <w:jc w:val="both"/>
        <w:rPr>
          <w:rFonts w:hint="eastAsia" w:asciiTheme="minorEastAsia" w:hAnsiTheme="minorEastAsia" w:eastAsiaTheme="minorEastAsia"/>
          <w:color w:val="555555"/>
          <w:sz w:val="32"/>
          <w:szCs w:val="32"/>
        </w:rPr>
      </w:pPr>
      <w:r>
        <w:rPr>
          <w:rFonts w:hint="eastAsia" w:asciiTheme="minorEastAsia" w:hAnsiTheme="minorEastAsia" w:eastAsiaTheme="minorEastAsia"/>
          <w:color w:val="555555"/>
          <w:sz w:val="32"/>
          <w:szCs w:val="32"/>
        </w:rPr>
        <w:t>四、注销注册</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（一）《注册消防工程师注销申请表》：在《社会消防技术服务信息系统》中完整填写并打印，申请人本人手写签名、签署申请日期并按指纹，聘用单位填写审查日期并加盖单位印章；</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（二） 与原聘用单位解除 （终止） 工作关系的证明材料：材料中应有明确的同意离职意见，由本人手写签名、签署日期并按指纹，由原聘用单位法定代表人或委托代理人签名，加盖原聘用单位印章；</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注：原聘用单位营业执照被市场监管部门注销、吊销的，应提供原聘用单位被注销、吊销证明材料；因其它原因无法提供原聘用单位法定代表人（或委托代理人）签名并加盖印章的离职证明或解除劳动关系的证明材料的，应提供足以证明与原聘用单位解除（终止）工作关系的其它证明材料；</w:t>
      </w:r>
    </w:p>
    <w:p>
      <w:pPr>
        <w:pStyle w:val="3"/>
        <w:shd w:val="clear" w:color="auto" w:fill="FFFFFF"/>
        <w:spacing w:before="0" w:beforeAutospacing="0" w:after="0" w:afterAutospacing="0"/>
        <w:ind w:firstLine="709"/>
        <w:jc w:val="both"/>
        <w:rPr>
          <w:rFonts w:hint="eastAsia" w:ascii="仿宋" w:hAnsi="仿宋" w:eastAsia="仿宋"/>
          <w:color w:val="555555"/>
          <w:sz w:val="32"/>
          <w:szCs w:val="32"/>
        </w:rPr>
      </w:pPr>
      <w:r>
        <w:rPr>
          <w:rFonts w:hint="eastAsia" w:ascii="仿宋" w:hAnsi="仿宋" w:eastAsia="仿宋"/>
          <w:color w:val="555555"/>
          <w:sz w:val="32"/>
          <w:szCs w:val="32"/>
        </w:rPr>
        <w:t>（三）采取邮寄或直接送达等方式退回原《注册证》、执业印章：邮寄到或直接送到吉林市消防救援支队受理窗口，不接受到付，未领取原聘用单位《注册证》、执业印章的应在《注册消防工程师注销注册申请表》上注明。</w:t>
      </w:r>
    </w:p>
    <w:p>
      <w:pPr>
        <w:rPr>
          <w:rFonts w:hint="eastAsia"/>
        </w:rPr>
      </w:pPr>
    </w:p>
    <w:sectPr>
      <w:pgSz w:w="11906" w:h="16838"/>
      <w:pgMar w:top="1361" w:right="1531"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_GBK">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xY2U2NTU3N2FjZmJmMTE1ZDM2YmMwNjk2N2ExNDQifQ=="/>
  </w:docVars>
  <w:rsids>
    <w:rsidRoot w:val="00967725"/>
    <w:rsid w:val="00070902"/>
    <w:rsid w:val="000A3337"/>
    <w:rsid w:val="000D7128"/>
    <w:rsid w:val="001352D3"/>
    <w:rsid w:val="00195C01"/>
    <w:rsid w:val="0027386A"/>
    <w:rsid w:val="002C3A95"/>
    <w:rsid w:val="002E2530"/>
    <w:rsid w:val="003651D8"/>
    <w:rsid w:val="00453F8A"/>
    <w:rsid w:val="00471B3B"/>
    <w:rsid w:val="00527FDC"/>
    <w:rsid w:val="0053297E"/>
    <w:rsid w:val="00593ADF"/>
    <w:rsid w:val="00636166"/>
    <w:rsid w:val="0064773C"/>
    <w:rsid w:val="00687CFF"/>
    <w:rsid w:val="008D59B9"/>
    <w:rsid w:val="00902C73"/>
    <w:rsid w:val="00956382"/>
    <w:rsid w:val="00963CB9"/>
    <w:rsid w:val="00967725"/>
    <w:rsid w:val="00983494"/>
    <w:rsid w:val="00AB7904"/>
    <w:rsid w:val="00B77CE7"/>
    <w:rsid w:val="00CB75EB"/>
    <w:rsid w:val="00D207B8"/>
    <w:rsid w:val="00D30CCE"/>
    <w:rsid w:val="00DB2E11"/>
    <w:rsid w:val="00E34C2D"/>
    <w:rsid w:val="00EE595E"/>
    <w:rsid w:val="00F51239"/>
    <w:rsid w:val="10825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日期 Char"/>
    <w:basedOn w:val="5"/>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3578</Words>
  <Characters>3688</Characters>
  <Lines>26</Lines>
  <Paragraphs>7</Paragraphs>
  <TotalTime>752</TotalTime>
  <ScaleCrop>false</ScaleCrop>
  <LinksUpToDate>false</LinksUpToDate>
  <CharactersWithSpaces>3705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2023-06-14T03:24:00Z</dcterms:created>
  <dc:creator>微软用户</dc:creator>
  <cp:lastModifiedBy>Administrator</cp:lastModifiedBy>
  <dcterms:modified xsi:type="dcterms:W3CDTF">2023-06-16T07:08:29Z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9DBB8D79628A440A9E55A83F34DB098B_12</vt:lpwstr>
  </property>
</Properties>
</file>