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B753" w14:textId="102AACE0" w:rsidR="00E64132" w:rsidRPr="00E64132" w:rsidRDefault="00E64132" w:rsidP="00E6413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64132">
        <w:rPr>
          <w:rFonts w:ascii="方正小标宋简体" w:eastAsia="方正小标宋简体" w:hint="eastAsia"/>
          <w:sz w:val="44"/>
          <w:szCs w:val="44"/>
        </w:rPr>
        <w:t>2023年度部门</w:t>
      </w:r>
      <w:r w:rsidRPr="00E64132">
        <w:rPr>
          <w:rFonts w:ascii="方正小标宋简体" w:eastAsia="方正小标宋简体" w:hint="eastAsia"/>
          <w:sz w:val="44"/>
          <w:szCs w:val="44"/>
        </w:rPr>
        <w:t>预算表</w:t>
      </w:r>
    </w:p>
    <w:p w14:paraId="5036CDAA" w14:textId="77777777" w:rsidR="00E64132" w:rsidRDefault="00E64132" w:rsidP="00E64132">
      <w:pPr>
        <w:jc w:val="center"/>
        <w:rPr>
          <w:rFonts w:eastAsia="黑体" w:hint="eastAsia"/>
        </w:rPr>
      </w:pPr>
    </w:p>
    <w:p w14:paraId="1252BD34" w14:textId="1ED875CD" w:rsidR="00E64132" w:rsidRDefault="00E64132" w:rsidP="00E64132">
      <w:pPr>
        <w:rPr>
          <w:rFonts w:eastAsia="方正楷体_GB2312"/>
          <w:strike/>
        </w:rPr>
      </w:pPr>
      <w:r>
        <w:rPr>
          <w:noProof/>
        </w:rPr>
        <w:drawing>
          <wp:inline distT="0" distB="0" distL="0" distR="0" wp14:anchorId="5E4E4E11" wp14:editId="12F3678E">
            <wp:extent cx="5274310" cy="629285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12366" w14:textId="77777777" w:rsidR="00E64132" w:rsidRDefault="00E64132" w:rsidP="00E64132">
      <w:pPr>
        <w:rPr>
          <w:rFonts w:hint="eastAsia"/>
        </w:rPr>
      </w:pPr>
    </w:p>
    <w:p w14:paraId="7727B9AC" w14:textId="77777777" w:rsidR="00E64132" w:rsidRDefault="00E64132" w:rsidP="00E64132">
      <w:pPr>
        <w:rPr>
          <w:rFonts w:hint="eastAsia"/>
        </w:rPr>
      </w:pPr>
    </w:p>
    <w:p w14:paraId="4A0AEF79" w14:textId="5626CADD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lastRenderedPageBreak/>
        <w:drawing>
          <wp:inline distT="0" distB="0" distL="0" distR="0" wp14:anchorId="7D15CF45" wp14:editId="0790B971">
            <wp:extent cx="5274310" cy="167957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D5B1" w14:textId="77777777" w:rsidR="00E64132" w:rsidRDefault="00E64132" w:rsidP="00E64132">
      <w:pPr>
        <w:rPr>
          <w:rFonts w:hint="eastAsia"/>
        </w:rPr>
      </w:pPr>
    </w:p>
    <w:p w14:paraId="15BFADE3" w14:textId="27A734D4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drawing>
          <wp:inline distT="0" distB="0" distL="0" distR="0" wp14:anchorId="48BD75E3" wp14:editId="039C8BAE">
            <wp:extent cx="5274310" cy="184848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94FC" w14:textId="77777777" w:rsidR="00E64132" w:rsidRDefault="00E64132" w:rsidP="00E64132">
      <w:pPr>
        <w:rPr>
          <w:rFonts w:eastAsia="方正楷体_GB2312" w:hint="eastAsia"/>
          <w:strike/>
        </w:rPr>
      </w:pPr>
    </w:p>
    <w:p w14:paraId="1426783E" w14:textId="77777777" w:rsidR="00E64132" w:rsidRDefault="00E64132" w:rsidP="00E64132">
      <w:pPr>
        <w:rPr>
          <w:rFonts w:eastAsia="方正楷体_GB2312" w:hint="eastAsia"/>
          <w:strike/>
        </w:rPr>
      </w:pPr>
    </w:p>
    <w:p w14:paraId="22DF9D32" w14:textId="77777777" w:rsidR="00E64132" w:rsidRDefault="00E64132" w:rsidP="00E64132">
      <w:pPr>
        <w:rPr>
          <w:rFonts w:eastAsia="方正楷体_GB2312" w:hint="eastAsia"/>
          <w:strike/>
        </w:rPr>
      </w:pPr>
    </w:p>
    <w:p w14:paraId="779E4341" w14:textId="77777777" w:rsidR="00E64132" w:rsidRDefault="00E64132" w:rsidP="00E64132">
      <w:pPr>
        <w:rPr>
          <w:rFonts w:eastAsia="方正楷体_GB2312" w:hint="eastAsia"/>
          <w:strike/>
        </w:rPr>
      </w:pPr>
    </w:p>
    <w:p w14:paraId="0D870862" w14:textId="1B0A62A0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lastRenderedPageBreak/>
        <w:drawing>
          <wp:inline distT="0" distB="0" distL="0" distR="0" wp14:anchorId="27606DFE" wp14:editId="2E375025">
            <wp:extent cx="5274310" cy="6645275"/>
            <wp:effectExtent l="0" t="0" r="2540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3D25" w14:textId="77777777" w:rsidR="00E64132" w:rsidRDefault="00E64132" w:rsidP="00E64132">
      <w:pPr>
        <w:rPr>
          <w:rFonts w:eastAsia="方正楷体_GB2312" w:hint="eastAsia"/>
          <w:strike/>
        </w:rPr>
      </w:pPr>
    </w:p>
    <w:p w14:paraId="4A8B67FE" w14:textId="77777777" w:rsidR="00E64132" w:rsidRDefault="00E64132" w:rsidP="00E64132">
      <w:pPr>
        <w:rPr>
          <w:rFonts w:eastAsia="方正楷体_GB2312" w:hint="eastAsia"/>
          <w:strike/>
        </w:rPr>
      </w:pPr>
    </w:p>
    <w:p w14:paraId="612153E9" w14:textId="521DEEAB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lastRenderedPageBreak/>
        <w:drawing>
          <wp:inline distT="0" distB="0" distL="0" distR="0" wp14:anchorId="39686BA9" wp14:editId="060D951B">
            <wp:extent cx="5274310" cy="1800225"/>
            <wp:effectExtent l="0" t="0" r="254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0D46" w14:textId="169F927F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drawing>
          <wp:inline distT="0" distB="0" distL="0" distR="0" wp14:anchorId="75F709AF" wp14:editId="1EAE0FC4">
            <wp:extent cx="5274310" cy="1098550"/>
            <wp:effectExtent l="0" t="0" r="25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2B64" w14:textId="4B285284" w:rsidR="00E64132" w:rsidRPr="00E64132" w:rsidRDefault="00E64132" w:rsidP="00E64132">
      <w:pPr>
        <w:rPr>
          <w:rFonts w:ascii="仿宋_GB2312" w:eastAsia="仿宋_GB2312" w:hint="eastAsia"/>
          <w:color w:val="000000"/>
          <w:kern w:val="0"/>
          <w:szCs w:val="32"/>
        </w:rPr>
      </w:pPr>
      <w:r>
        <w:rPr>
          <w:rFonts w:hint="eastAsia"/>
          <w:noProof/>
        </w:rPr>
        <w:drawing>
          <wp:inline distT="0" distB="0" distL="0" distR="0" wp14:anchorId="213B6FDE" wp14:editId="5A6AB82C">
            <wp:extent cx="5274310" cy="1370965"/>
            <wp:effectExtent l="0" t="0" r="254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132">
        <w:rPr>
          <w:rFonts w:ascii="仿宋_GB2312" w:eastAsia="仿宋_GB2312" w:hint="eastAsia"/>
          <w:color w:val="000000"/>
          <w:kern w:val="0"/>
          <w:szCs w:val="32"/>
        </w:rPr>
        <w:t>说明：</w:t>
      </w:r>
    </w:p>
    <w:p w14:paraId="147489ED" w14:textId="77777777" w:rsidR="00E64132" w:rsidRPr="00E64132" w:rsidRDefault="00E64132" w:rsidP="00E64132">
      <w:pPr>
        <w:rPr>
          <w:rFonts w:ascii="仿宋_GB2312" w:eastAsia="仿宋_GB2312" w:hint="eastAsia"/>
          <w:color w:val="000000"/>
          <w:kern w:val="0"/>
          <w:szCs w:val="32"/>
        </w:rPr>
      </w:pPr>
      <w:r w:rsidRPr="00E64132">
        <w:rPr>
          <w:rFonts w:ascii="仿宋_GB2312" w:eastAsia="仿宋_GB2312" w:hint="eastAsia"/>
          <w:color w:val="000000"/>
          <w:kern w:val="0"/>
          <w:szCs w:val="32"/>
        </w:rPr>
        <w:t xml:space="preserve">     1、“2023年预算数”的单位范围包括部门本级及所属</w:t>
      </w:r>
      <w:r w:rsidRPr="00E64132">
        <w:rPr>
          <w:rFonts w:ascii="仿宋_GB2312" w:eastAsia="仿宋_GB2312" w:hint="eastAsia"/>
          <w:color w:val="000000"/>
          <w:kern w:val="0"/>
          <w:szCs w:val="32"/>
          <w:u w:val="single"/>
        </w:rPr>
        <w:t>1</w:t>
      </w:r>
      <w:r w:rsidRPr="00E64132">
        <w:rPr>
          <w:rFonts w:ascii="仿宋_GB2312" w:eastAsia="仿宋_GB2312" w:hint="eastAsia"/>
          <w:color w:val="000000"/>
          <w:kern w:val="0"/>
          <w:szCs w:val="32"/>
        </w:rPr>
        <w:t>个预算单位。</w:t>
      </w:r>
    </w:p>
    <w:p w14:paraId="55DC0078" w14:textId="77777777" w:rsidR="00E64132" w:rsidRPr="00E64132" w:rsidRDefault="00E64132" w:rsidP="00E64132">
      <w:pPr>
        <w:rPr>
          <w:rFonts w:ascii="仿宋_GB2312" w:eastAsia="仿宋_GB2312" w:hint="eastAsia"/>
          <w:strike/>
          <w:szCs w:val="32"/>
        </w:rPr>
      </w:pPr>
      <w:r w:rsidRPr="00E64132">
        <w:rPr>
          <w:rFonts w:ascii="仿宋_GB2312" w:eastAsia="仿宋_GB2312" w:hint="eastAsia"/>
          <w:color w:val="000000"/>
          <w:kern w:val="0"/>
          <w:szCs w:val="32"/>
        </w:rPr>
        <w:t xml:space="preserve">     2、“2023年预算数”的实有人员</w:t>
      </w:r>
      <w:r w:rsidRPr="00E64132">
        <w:rPr>
          <w:rFonts w:ascii="仿宋_GB2312" w:eastAsia="仿宋_GB2312" w:hint="eastAsia"/>
          <w:color w:val="000000"/>
          <w:kern w:val="0"/>
          <w:szCs w:val="32"/>
          <w:u w:val="single"/>
        </w:rPr>
        <w:t>166</w:t>
      </w:r>
      <w:r w:rsidRPr="00E64132">
        <w:rPr>
          <w:rFonts w:ascii="仿宋_GB2312" w:eastAsia="仿宋_GB2312" w:hint="eastAsia"/>
          <w:color w:val="000000"/>
          <w:kern w:val="0"/>
          <w:szCs w:val="32"/>
        </w:rPr>
        <w:t>人，其中：在职人员</w:t>
      </w:r>
      <w:r w:rsidRPr="00E64132">
        <w:rPr>
          <w:rFonts w:ascii="仿宋_GB2312" w:eastAsia="仿宋_GB2312" w:hint="eastAsia"/>
          <w:color w:val="000000"/>
          <w:kern w:val="0"/>
          <w:szCs w:val="32"/>
          <w:u w:val="single"/>
        </w:rPr>
        <w:t>135</w:t>
      </w:r>
      <w:r w:rsidRPr="00E64132">
        <w:rPr>
          <w:rFonts w:ascii="仿宋_GB2312" w:eastAsia="仿宋_GB2312" w:hint="eastAsia"/>
          <w:color w:val="000000"/>
          <w:kern w:val="0"/>
          <w:szCs w:val="32"/>
        </w:rPr>
        <w:t>人，离退休人员</w:t>
      </w:r>
      <w:r w:rsidRPr="00E64132">
        <w:rPr>
          <w:rFonts w:ascii="仿宋_GB2312" w:eastAsia="仿宋_GB2312" w:hint="eastAsia"/>
          <w:color w:val="000000"/>
          <w:kern w:val="0"/>
          <w:szCs w:val="32"/>
          <w:u w:val="single"/>
        </w:rPr>
        <w:t>31</w:t>
      </w:r>
      <w:r w:rsidRPr="00E64132">
        <w:rPr>
          <w:rFonts w:ascii="仿宋_GB2312" w:eastAsia="仿宋_GB2312" w:hint="eastAsia"/>
          <w:color w:val="000000"/>
          <w:kern w:val="0"/>
          <w:szCs w:val="32"/>
        </w:rPr>
        <w:t>人。</w:t>
      </w:r>
    </w:p>
    <w:p w14:paraId="740ADE59" w14:textId="65C95EED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drawing>
          <wp:inline distT="0" distB="0" distL="0" distR="0" wp14:anchorId="003F63B4" wp14:editId="256D1B9F">
            <wp:extent cx="5274310" cy="122364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E59B" w14:textId="376F0736" w:rsidR="00E64132" w:rsidRDefault="00E64132" w:rsidP="00E64132">
      <w:pPr>
        <w:rPr>
          <w:rFonts w:eastAsia="方正楷体_GB2312" w:hint="eastAsia"/>
          <w:strike/>
        </w:rPr>
      </w:pPr>
      <w:r>
        <w:rPr>
          <w:rFonts w:hint="eastAsia"/>
          <w:noProof/>
        </w:rPr>
        <w:lastRenderedPageBreak/>
        <w:drawing>
          <wp:inline distT="0" distB="0" distL="0" distR="0" wp14:anchorId="1AE0B1E1" wp14:editId="2958317B">
            <wp:extent cx="5274310" cy="1939290"/>
            <wp:effectExtent l="0" t="0" r="254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4D18" w14:textId="5BE68571" w:rsidR="00E64132" w:rsidRDefault="00E64132" w:rsidP="00E64132">
      <w:pPr>
        <w:rPr>
          <w:rFonts w:hint="eastAsia"/>
        </w:rPr>
      </w:pPr>
      <w:r>
        <w:rPr>
          <w:noProof/>
        </w:rPr>
        <w:drawing>
          <wp:inline distT="0" distB="0" distL="0" distR="0" wp14:anchorId="3914D523" wp14:editId="56D24679">
            <wp:extent cx="5274310" cy="5229225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46C5" w14:textId="77777777" w:rsidR="00E64132" w:rsidRDefault="00E64132" w:rsidP="00E64132">
      <w:pPr>
        <w:jc w:val="center"/>
        <w:rPr>
          <w:rFonts w:eastAsia="方正小标宋简体" w:hint="eastAsia"/>
          <w:kern w:val="0"/>
          <w:szCs w:val="32"/>
        </w:rPr>
      </w:pPr>
    </w:p>
    <w:p w14:paraId="0976BE20" w14:textId="77777777" w:rsidR="00E64132" w:rsidRDefault="00E64132" w:rsidP="00E64132">
      <w:pPr>
        <w:jc w:val="center"/>
        <w:rPr>
          <w:rFonts w:hint="eastAsia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lastRenderedPageBreak/>
        <w:t>项目支出绩效目标表（一级项目）</w:t>
      </w:r>
    </w:p>
    <w:p w14:paraId="2B687AD6" w14:textId="46FE88DD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F41841E" wp14:editId="039A06AB">
            <wp:extent cx="5274310" cy="31172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39D5" w14:textId="77777777" w:rsidR="00E64132" w:rsidRDefault="00E64132" w:rsidP="00E64132">
      <w:pPr>
        <w:rPr>
          <w:rFonts w:hint="eastAsia"/>
        </w:rPr>
      </w:pPr>
    </w:p>
    <w:p w14:paraId="61E09544" w14:textId="6DAD4F20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765C06" wp14:editId="5F7A30C1">
            <wp:extent cx="5274310" cy="3117215"/>
            <wp:effectExtent l="0" t="0" r="25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3953" w14:textId="77777777" w:rsidR="00E64132" w:rsidRDefault="00E64132" w:rsidP="00E64132">
      <w:pPr>
        <w:rPr>
          <w:rFonts w:hint="eastAsia"/>
        </w:rPr>
      </w:pPr>
    </w:p>
    <w:p w14:paraId="32632D60" w14:textId="4FAE1690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AB52606" wp14:editId="084EBCCF">
            <wp:extent cx="5274310" cy="298132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780B" w14:textId="77777777" w:rsidR="00E64132" w:rsidRDefault="00E64132" w:rsidP="00E64132">
      <w:pPr>
        <w:jc w:val="center"/>
        <w:rPr>
          <w:rFonts w:eastAsia="方正小标宋简体" w:hint="eastAsia"/>
          <w:kern w:val="0"/>
          <w:szCs w:val="32"/>
        </w:rPr>
      </w:pPr>
    </w:p>
    <w:p w14:paraId="559A125D" w14:textId="77777777" w:rsidR="00E64132" w:rsidRDefault="00E64132" w:rsidP="00E64132">
      <w:pPr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项目支出绩效目标表（二级项目）</w:t>
      </w:r>
    </w:p>
    <w:p w14:paraId="12BF67DC" w14:textId="7B477D52" w:rsidR="00E64132" w:rsidRDefault="00E64132" w:rsidP="00E64132">
      <w:pPr>
        <w:jc w:val="center"/>
        <w:rPr>
          <w:rFonts w:hint="eastAsia"/>
          <w:szCs w:val="36"/>
        </w:rPr>
      </w:pPr>
      <w:r>
        <w:rPr>
          <w:rFonts w:hint="eastAsia"/>
          <w:noProof/>
          <w:szCs w:val="36"/>
        </w:rPr>
        <w:drawing>
          <wp:inline distT="0" distB="0" distL="0" distR="0" wp14:anchorId="528097D5" wp14:editId="3BC7CE70">
            <wp:extent cx="5274310" cy="3153410"/>
            <wp:effectExtent l="0" t="0" r="254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0FE1" w14:textId="77777777" w:rsidR="00E64132" w:rsidRDefault="00E64132" w:rsidP="00E64132">
      <w:pPr>
        <w:jc w:val="center"/>
        <w:rPr>
          <w:rFonts w:hint="eastAsia"/>
          <w:szCs w:val="36"/>
        </w:rPr>
      </w:pPr>
    </w:p>
    <w:p w14:paraId="216E03FB" w14:textId="2E5F0E9A" w:rsidR="00E64132" w:rsidRDefault="00E64132" w:rsidP="00E64132">
      <w:pPr>
        <w:jc w:val="center"/>
        <w:rPr>
          <w:rFonts w:hint="eastAsia"/>
          <w:szCs w:val="36"/>
        </w:rPr>
      </w:pPr>
      <w:r>
        <w:rPr>
          <w:rFonts w:hint="eastAsia"/>
          <w:noProof/>
          <w:szCs w:val="36"/>
        </w:rPr>
        <w:lastRenderedPageBreak/>
        <w:drawing>
          <wp:inline distT="0" distB="0" distL="0" distR="0" wp14:anchorId="2A4DB68C" wp14:editId="03F02243">
            <wp:extent cx="5274310" cy="31629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747A" w14:textId="31A20352" w:rsidR="00E64132" w:rsidRDefault="00E64132" w:rsidP="00E64132">
      <w:pPr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hint="eastAsia"/>
          <w:noProof/>
          <w:szCs w:val="36"/>
        </w:rPr>
        <w:drawing>
          <wp:inline distT="0" distB="0" distL="0" distR="0" wp14:anchorId="0260EF7B" wp14:editId="6382F29B">
            <wp:extent cx="5274310" cy="315341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019F4" w14:textId="19026CB0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BCFF442" wp14:editId="5784B436">
            <wp:extent cx="5274310" cy="31534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070DF" w14:textId="77777777" w:rsidR="00E64132" w:rsidRDefault="00E64132" w:rsidP="00E64132">
      <w:pPr>
        <w:rPr>
          <w:rFonts w:hint="eastAsia"/>
        </w:rPr>
      </w:pPr>
    </w:p>
    <w:p w14:paraId="3676DC93" w14:textId="2F9E7B26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3DA791F" wp14:editId="1FC3A505">
            <wp:extent cx="5274310" cy="31534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CAC6" w14:textId="77777777" w:rsidR="00E64132" w:rsidRDefault="00E64132" w:rsidP="00E64132">
      <w:pPr>
        <w:rPr>
          <w:rFonts w:hint="eastAsia"/>
        </w:rPr>
      </w:pPr>
    </w:p>
    <w:p w14:paraId="4B87B976" w14:textId="229C3253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F656F60" wp14:editId="611FF8E4">
            <wp:extent cx="5274310" cy="31534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D22A" w14:textId="77777777" w:rsidR="00E64132" w:rsidRDefault="00E64132" w:rsidP="00E64132">
      <w:pPr>
        <w:rPr>
          <w:rFonts w:hint="eastAsia"/>
        </w:rPr>
      </w:pPr>
    </w:p>
    <w:p w14:paraId="08A55720" w14:textId="6D58268B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16EC343" wp14:editId="15F4D9E7">
            <wp:extent cx="5274310" cy="315341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0D23" w14:textId="77777777" w:rsidR="00E64132" w:rsidRDefault="00E64132" w:rsidP="00E64132">
      <w:pPr>
        <w:rPr>
          <w:rFonts w:hint="eastAsia"/>
        </w:rPr>
      </w:pPr>
    </w:p>
    <w:p w14:paraId="4B60DF7D" w14:textId="2DB48556" w:rsidR="00E64132" w:rsidRDefault="00E64132" w:rsidP="00E6413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145D840" wp14:editId="17D3A6D9">
            <wp:extent cx="5274310" cy="31629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AE34" w14:textId="77777777" w:rsidR="00E64132" w:rsidRDefault="00E64132" w:rsidP="00E64132">
      <w:pPr>
        <w:rPr>
          <w:rFonts w:hint="eastAsia"/>
        </w:rPr>
      </w:pPr>
    </w:p>
    <w:p w14:paraId="3DA9DB08" w14:textId="3E09B15B" w:rsidR="00E64132" w:rsidRDefault="00E64132" w:rsidP="00E64132">
      <w:pPr>
        <w:rPr>
          <w:rFonts w:eastAsia="楷体" w:hint="eastAsia"/>
        </w:rPr>
      </w:pPr>
      <w:r>
        <w:rPr>
          <w:rFonts w:hint="eastAsia"/>
          <w:noProof/>
        </w:rPr>
        <w:drawing>
          <wp:inline distT="0" distB="0" distL="0" distR="0" wp14:anchorId="2F85F348" wp14:editId="63B551A2">
            <wp:extent cx="5274310" cy="31629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8917" w14:textId="77777777" w:rsidR="00E64132" w:rsidRDefault="00E64132" w:rsidP="00E64132">
      <w:pPr>
        <w:widowControl/>
        <w:textAlignment w:val="center"/>
        <w:rPr>
          <w:rFonts w:hint="eastAsia"/>
        </w:rPr>
      </w:pPr>
    </w:p>
    <w:p w14:paraId="384C0043" w14:textId="1EB7699B" w:rsidR="00E64132" w:rsidRDefault="00E64132" w:rsidP="00E64132">
      <w:pPr>
        <w:rPr>
          <w:rFonts w:eastAsia="楷体" w:hAnsi="楷体"/>
        </w:rPr>
      </w:pPr>
      <w:r>
        <w:rPr>
          <w:noProof/>
        </w:rPr>
        <w:lastRenderedPageBreak/>
        <w:drawing>
          <wp:inline distT="0" distB="0" distL="0" distR="0" wp14:anchorId="40D2D770" wp14:editId="23A226CE">
            <wp:extent cx="5274310" cy="31629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DA10" w14:textId="77777777" w:rsidR="00E64132" w:rsidRDefault="00E64132" w:rsidP="00E64132">
      <w:pPr>
        <w:rPr>
          <w:rFonts w:eastAsia="楷体" w:hAnsi="楷体" w:hint="eastAsia"/>
        </w:rPr>
      </w:pPr>
    </w:p>
    <w:p w14:paraId="26647BD8" w14:textId="3E959A4B" w:rsidR="00E64132" w:rsidRDefault="00E64132" w:rsidP="00E64132">
      <w:pPr>
        <w:rPr>
          <w:rFonts w:eastAsia="楷体" w:hAnsi="楷体" w:hint="eastAsia"/>
        </w:rPr>
      </w:pPr>
      <w:r>
        <w:rPr>
          <w:rFonts w:hint="eastAsia"/>
          <w:noProof/>
        </w:rPr>
        <w:drawing>
          <wp:inline distT="0" distB="0" distL="0" distR="0" wp14:anchorId="739FCC0F" wp14:editId="48068E80">
            <wp:extent cx="5274310" cy="315341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D3C0" w14:textId="77777777" w:rsidR="00E64132" w:rsidRDefault="00E64132" w:rsidP="00E64132">
      <w:pPr>
        <w:rPr>
          <w:rFonts w:eastAsia="楷体" w:hAnsi="楷体" w:hint="eastAsia"/>
        </w:rPr>
      </w:pPr>
    </w:p>
    <w:p w14:paraId="469B5520" w14:textId="11776C84" w:rsidR="00E64132" w:rsidRDefault="00E64132" w:rsidP="00E64132">
      <w:pPr>
        <w:rPr>
          <w:rFonts w:eastAsia="楷体" w:hAnsi="楷体"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4645CA0" wp14:editId="7ABBCB69">
            <wp:extent cx="5274310" cy="31629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8783" w14:textId="77777777" w:rsidR="00E64132" w:rsidRDefault="00E64132" w:rsidP="00E64132">
      <w:pPr>
        <w:rPr>
          <w:rFonts w:eastAsia="楷体" w:hAnsi="楷体" w:hint="eastAsia"/>
        </w:rPr>
      </w:pPr>
    </w:p>
    <w:p w14:paraId="17E49318" w14:textId="36E33077" w:rsidR="00E64132" w:rsidRDefault="00E64132" w:rsidP="00E64132">
      <w:pPr>
        <w:rPr>
          <w:rFonts w:eastAsia="楷体" w:hAnsi="楷体"/>
        </w:rPr>
      </w:pPr>
      <w:r>
        <w:rPr>
          <w:noProof/>
        </w:rPr>
        <w:drawing>
          <wp:inline distT="0" distB="0" distL="0" distR="0" wp14:anchorId="294245A9" wp14:editId="2DFF516B">
            <wp:extent cx="5274310" cy="31534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BC5C7" w14:textId="254A3C6E" w:rsidR="00E64132" w:rsidRDefault="00E64132" w:rsidP="00E64132">
      <w:pPr>
        <w:rPr>
          <w:rFonts w:eastAsia="楷体"/>
        </w:rPr>
      </w:pPr>
      <w:r>
        <w:rPr>
          <w:rFonts w:eastAsia="楷体" w:hAnsi="楷体"/>
        </w:rPr>
        <w:br w:type="page"/>
      </w:r>
      <w:r>
        <w:rPr>
          <w:noProof/>
        </w:rPr>
        <w:lastRenderedPageBreak/>
        <w:drawing>
          <wp:inline distT="0" distB="0" distL="0" distR="0" wp14:anchorId="6E772E92" wp14:editId="1D88D46E">
            <wp:extent cx="5274310" cy="33134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36C4" w14:textId="77777777" w:rsidR="00E64132" w:rsidRDefault="00E64132" w:rsidP="00E64132">
      <w:pPr>
        <w:rPr>
          <w:sz w:val="16"/>
          <w:szCs w:val="16"/>
        </w:rPr>
      </w:pPr>
    </w:p>
    <w:p w14:paraId="78B4BE03" w14:textId="25A5EC78" w:rsidR="00E64132" w:rsidRDefault="00E64132" w:rsidP="00E64132">
      <w:pPr>
        <w:rPr>
          <w:rFonts w:eastAsia="楷体" w:hint="eastAsia"/>
        </w:rPr>
      </w:pPr>
      <w:r>
        <w:rPr>
          <w:rFonts w:hint="eastAsia"/>
          <w:noProof/>
        </w:rPr>
        <w:drawing>
          <wp:inline distT="0" distB="0" distL="0" distR="0" wp14:anchorId="6D42907F" wp14:editId="05082CA8">
            <wp:extent cx="5274310" cy="31534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7DDD" w14:textId="77777777" w:rsidR="00E64132" w:rsidRDefault="00E64132" w:rsidP="00E64132">
      <w:pPr>
        <w:rPr>
          <w:rFonts w:eastAsia="楷体" w:hint="eastAsia"/>
          <w:kern w:val="0"/>
          <w:szCs w:val="32"/>
        </w:rPr>
      </w:pPr>
    </w:p>
    <w:p w14:paraId="66EB5C07" w14:textId="6D4D43D0" w:rsidR="00E64132" w:rsidRDefault="00E64132" w:rsidP="00E64132">
      <w:pPr>
        <w:rPr>
          <w:rFonts w:eastAsia="楷体" w:hint="eastAsia"/>
          <w:kern w:val="0"/>
          <w:szCs w:val="32"/>
        </w:rPr>
      </w:pPr>
      <w:r>
        <w:rPr>
          <w:rFonts w:hint="eastAsia"/>
          <w:noProof/>
          <w:szCs w:val="32"/>
        </w:rPr>
        <w:lastRenderedPageBreak/>
        <w:drawing>
          <wp:inline distT="0" distB="0" distL="0" distR="0" wp14:anchorId="2DAE42E9" wp14:editId="57658933">
            <wp:extent cx="5274310" cy="31534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6317" w14:textId="77777777" w:rsidR="00E64132" w:rsidRDefault="00E64132" w:rsidP="00E64132">
      <w:pPr>
        <w:ind w:firstLineChars="200" w:firstLine="640"/>
        <w:rPr>
          <w:rFonts w:eastAsia="楷体" w:hint="eastAsia"/>
          <w:kern w:val="0"/>
          <w:szCs w:val="32"/>
        </w:rPr>
      </w:pPr>
    </w:p>
    <w:p w14:paraId="4098F0C3" w14:textId="10D3EA19" w:rsidR="00D14EF4" w:rsidRPr="00E64132" w:rsidRDefault="00E64132">
      <w:pPr>
        <w:rPr>
          <w:rFonts w:eastAsia="楷体" w:hint="eastAsia"/>
          <w:kern w:val="0"/>
          <w:szCs w:val="32"/>
        </w:rPr>
      </w:pPr>
      <w:r>
        <w:rPr>
          <w:rFonts w:hint="eastAsia"/>
          <w:noProof/>
          <w:szCs w:val="32"/>
        </w:rPr>
        <w:drawing>
          <wp:inline distT="0" distB="0" distL="0" distR="0" wp14:anchorId="1149B858" wp14:editId="3F22CA12">
            <wp:extent cx="5274310" cy="31534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F4" w:rsidRPr="00E64132" w:rsidSect="00E64132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C3FD" w14:textId="77777777" w:rsidR="00320A9A" w:rsidRDefault="00320A9A" w:rsidP="00E64132">
      <w:r>
        <w:separator/>
      </w:r>
    </w:p>
  </w:endnote>
  <w:endnote w:type="continuationSeparator" w:id="0">
    <w:p w14:paraId="0CCE3172" w14:textId="77777777" w:rsidR="00320A9A" w:rsidRDefault="00320A9A" w:rsidP="00E6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5660" w14:textId="77777777" w:rsidR="00320A9A" w:rsidRDefault="00320A9A" w:rsidP="00E64132">
      <w:r>
        <w:separator/>
      </w:r>
    </w:p>
  </w:footnote>
  <w:footnote w:type="continuationSeparator" w:id="0">
    <w:p w14:paraId="028A926A" w14:textId="77777777" w:rsidR="00320A9A" w:rsidRDefault="00320A9A" w:rsidP="00E6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6"/>
    <w:rsid w:val="00320A9A"/>
    <w:rsid w:val="00586A36"/>
    <w:rsid w:val="00D14EF4"/>
    <w:rsid w:val="00E6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D8492"/>
  <w15:chartTrackingRefBased/>
  <w15:docId w15:val="{B426BE16-5A50-4F92-BFD9-ACE2979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32"/>
    <w:pPr>
      <w:widowControl w:val="0"/>
      <w:jc w:val="both"/>
    </w:pPr>
    <w:rPr>
      <w:rFonts w:ascii="Times New Roman" w:eastAsia="方正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2023-02-16T01:55:00Z</dcterms:created>
  <dcterms:modified xsi:type="dcterms:W3CDTF">2023-02-16T01:59:00Z</dcterms:modified>
</cp:coreProperties>
</file>