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22" w:type="dxa"/>
        <w:tblCellMar>
          <w:top w:w="15" w:type="dxa"/>
          <w:left w:w="15" w:type="dxa"/>
          <w:bottom w:w="15" w:type="dxa"/>
          <w:right w:w="15" w:type="dxa"/>
        </w:tblCellMar>
        <w:tblLook w:val="04A0"/>
      </w:tblPr>
      <w:tblGrid>
        <w:gridCol w:w="8003"/>
      </w:tblGrid>
      <w:tr w:rsidR="008F61B7" w:rsidRPr="008F61B7">
        <w:trPr>
          <w:trHeight w:val="615"/>
          <w:tblCellSpacing w:w="22" w:type="dxa"/>
          <w:jc w:val="center"/>
        </w:trPr>
        <w:tc>
          <w:tcPr>
            <w:tcW w:w="0" w:type="auto"/>
            <w:vAlign w:val="center"/>
            <w:hideMark/>
          </w:tcPr>
          <w:tbl>
            <w:tblPr>
              <w:tblW w:w="4150" w:type="pct"/>
              <w:jc w:val="center"/>
              <w:tblCellSpacing w:w="0" w:type="dxa"/>
              <w:tblCellMar>
                <w:left w:w="0" w:type="dxa"/>
                <w:right w:w="0" w:type="dxa"/>
              </w:tblCellMar>
              <w:tblLook w:val="04A0"/>
            </w:tblPr>
            <w:tblGrid>
              <w:gridCol w:w="6545"/>
            </w:tblGrid>
            <w:tr w:rsidR="008F61B7" w:rsidRPr="008F61B7">
              <w:trPr>
                <w:tblCellSpacing w:w="0" w:type="dxa"/>
                <w:jc w:val="center"/>
              </w:trPr>
              <w:tc>
                <w:tcPr>
                  <w:tcW w:w="0" w:type="auto"/>
                  <w:vAlign w:val="center"/>
                  <w:hideMark/>
                </w:tcPr>
                <w:p w:rsidR="008F61B7" w:rsidRPr="008F61B7" w:rsidRDefault="008F61B7" w:rsidP="008F61B7">
                  <w:pPr>
                    <w:widowControl/>
                    <w:jc w:val="left"/>
                    <w:rPr>
                      <w:rFonts w:ascii="楷体_GB2312" w:eastAsia="楷体_GB2312" w:hAnsi="宋体" w:cs="宋体"/>
                      <w:b/>
                      <w:bCs/>
                      <w:kern w:val="0"/>
                      <w:sz w:val="28"/>
                      <w:szCs w:val="28"/>
                    </w:rPr>
                  </w:pPr>
                  <w:r w:rsidRPr="008F61B7">
                    <w:rPr>
                      <w:rFonts w:ascii="楷体_GB2312" w:eastAsia="楷体_GB2312" w:hAnsi="宋体" w:cs="宋体" w:hint="eastAsia"/>
                      <w:b/>
                      <w:bCs/>
                      <w:kern w:val="0"/>
                      <w:sz w:val="28"/>
                      <w:szCs w:val="28"/>
                    </w:rPr>
                    <w:t>关于印发《吉林市市直事业单位专业技术特设岗位设置管理试行意见》的通知</w:t>
                  </w:r>
                </w:p>
              </w:tc>
            </w:tr>
          </w:tbl>
          <w:p w:rsidR="008F61B7" w:rsidRPr="008F61B7" w:rsidRDefault="008F61B7" w:rsidP="008F61B7">
            <w:pPr>
              <w:widowControl/>
              <w:jc w:val="center"/>
              <w:rPr>
                <w:rFonts w:ascii="宋体" w:eastAsia="宋体" w:hAnsi="宋体" w:cs="宋体"/>
                <w:kern w:val="0"/>
                <w:sz w:val="18"/>
                <w:szCs w:val="18"/>
              </w:rPr>
            </w:pPr>
          </w:p>
        </w:tc>
      </w:tr>
      <w:tr w:rsidR="008F61B7" w:rsidRPr="008F61B7">
        <w:trPr>
          <w:tblCellSpacing w:w="22" w:type="dxa"/>
          <w:jc w:val="center"/>
        </w:trPr>
        <w:tc>
          <w:tcPr>
            <w:tcW w:w="0" w:type="auto"/>
            <w:vAlign w:val="center"/>
            <w:hideMark/>
          </w:tcPr>
          <w:p w:rsidR="008F61B7" w:rsidRPr="008F61B7" w:rsidRDefault="008F61B7" w:rsidP="008F61B7">
            <w:pPr>
              <w:widowControl/>
              <w:jc w:val="left"/>
              <w:rPr>
                <w:rFonts w:ascii="宋体" w:eastAsia="宋体" w:hAnsi="宋体" w:cs="宋体"/>
                <w:kern w:val="0"/>
                <w:sz w:val="18"/>
                <w:szCs w:val="18"/>
              </w:rPr>
            </w:pPr>
          </w:p>
        </w:tc>
      </w:tr>
      <w:tr w:rsidR="008F61B7" w:rsidRPr="008F61B7">
        <w:trPr>
          <w:tblCellSpacing w:w="22" w:type="dxa"/>
          <w:jc w:val="center"/>
        </w:trPr>
        <w:tc>
          <w:tcPr>
            <w:tcW w:w="0" w:type="auto"/>
            <w:vAlign w:val="center"/>
            <w:hideMark/>
          </w:tcPr>
          <w:p w:rsidR="008F61B7" w:rsidRPr="008F61B7" w:rsidRDefault="008F61B7" w:rsidP="008F61B7">
            <w:pPr>
              <w:widowControl/>
              <w:spacing w:line="360" w:lineRule="auto"/>
              <w:jc w:val="center"/>
              <w:rPr>
                <w:rFonts w:ascii="宋体" w:eastAsia="宋体" w:hAnsi="宋体" w:cs="宋体"/>
                <w:kern w:val="0"/>
                <w:sz w:val="18"/>
                <w:szCs w:val="18"/>
              </w:rPr>
            </w:pPr>
            <w:proofErr w:type="gramStart"/>
            <w:r w:rsidRPr="008F61B7">
              <w:rPr>
                <w:rFonts w:ascii="宋体" w:eastAsia="宋体" w:hAnsi="宋体" w:cs="宋体"/>
                <w:kern w:val="0"/>
                <w:sz w:val="18"/>
                <w:szCs w:val="18"/>
              </w:rPr>
              <w:t>吉市人社发</w:t>
            </w:r>
            <w:proofErr w:type="gramEnd"/>
            <w:r w:rsidRPr="008F61B7">
              <w:rPr>
                <w:rFonts w:ascii="宋体" w:eastAsia="宋体" w:hAnsi="宋体" w:cs="宋体"/>
                <w:kern w:val="0"/>
                <w:sz w:val="18"/>
                <w:szCs w:val="18"/>
              </w:rPr>
              <w:t>〔2016〕73号</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kern w:val="0"/>
                <w:sz w:val="18"/>
                <w:szCs w:val="18"/>
              </w:rPr>
              <w:t> </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kern w:val="0"/>
                <w:sz w:val="18"/>
                <w:szCs w:val="18"/>
              </w:rPr>
              <w:t>市直各部门（单位）及直属事业单位：</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kern w:val="0"/>
                <w:sz w:val="18"/>
                <w:szCs w:val="18"/>
              </w:rPr>
              <w:t>    现将《吉林市市直事业单位专业技术特设岗位设置管理试行意见》印发给你们，请认真遵照执行。</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kern w:val="0"/>
                <w:sz w:val="18"/>
                <w:szCs w:val="18"/>
              </w:rPr>
              <w:t> </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kern w:val="0"/>
                <w:sz w:val="18"/>
                <w:szCs w:val="18"/>
              </w:rPr>
              <w:t> </w:t>
            </w:r>
          </w:p>
          <w:p w:rsidR="008F61B7" w:rsidRPr="008F61B7" w:rsidRDefault="008F61B7" w:rsidP="008F61B7">
            <w:pPr>
              <w:widowControl/>
              <w:spacing w:line="360" w:lineRule="auto"/>
              <w:jc w:val="right"/>
              <w:rPr>
                <w:rFonts w:ascii="宋体" w:eastAsia="宋体" w:hAnsi="宋体" w:cs="宋体"/>
                <w:kern w:val="0"/>
                <w:sz w:val="18"/>
                <w:szCs w:val="18"/>
              </w:rPr>
            </w:pPr>
            <w:r w:rsidRPr="008F61B7">
              <w:rPr>
                <w:rFonts w:ascii="宋体" w:eastAsia="宋体" w:hAnsi="宋体" w:cs="宋体"/>
                <w:kern w:val="0"/>
                <w:sz w:val="18"/>
                <w:szCs w:val="18"/>
              </w:rPr>
              <w:t> </w:t>
            </w:r>
          </w:p>
          <w:p w:rsidR="008F61B7" w:rsidRPr="008F61B7" w:rsidRDefault="008F61B7" w:rsidP="008F61B7">
            <w:pPr>
              <w:widowControl/>
              <w:spacing w:line="360" w:lineRule="auto"/>
              <w:jc w:val="right"/>
              <w:rPr>
                <w:rFonts w:ascii="宋体" w:eastAsia="宋体" w:hAnsi="宋体" w:cs="宋体"/>
                <w:kern w:val="0"/>
                <w:sz w:val="18"/>
                <w:szCs w:val="18"/>
              </w:rPr>
            </w:pPr>
            <w:r w:rsidRPr="008F61B7">
              <w:rPr>
                <w:rFonts w:ascii="宋体" w:eastAsia="宋体" w:hAnsi="宋体" w:cs="宋体"/>
                <w:kern w:val="0"/>
                <w:sz w:val="18"/>
                <w:szCs w:val="18"/>
              </w:rPr>
              <w:t>吉林市人力资源和社会保障局</w:t>
            </w:r>
          </w:p>
          <w:p w:rsidR="008F61B7" w:rsidRPr="008F61B7" w:rsidRDefault="008F61B7" w:rsidP="008F61B7">
            <w:pPr>
              <w:widowControl/>
              <w:spacing w:line="360" w:lineRule="auto"/>
              <w:jc w:val="right"/>
              <w:rPr>
                <w:rFonts w:ascii="宋体" w:eastAsia="宋体" w:hAnsi="宋体" w:cs="宋体"/>
                <w:kern w:val="0"/>
                <w:sz w:val="18"/>
                <w:szCs w:val="18"/>
              </w:rPr>
            </w:pPr>
            <w:r w:rsidRPr="008F61B7">
              <w:rPr>
                <w:rFonts w:ascii="宋体" w:eastAsia="宋体" w:hAnsi="宋体" w:cs="宋体"/>
                <w:kern w:val="0"/>
                <w:sz w:val="18"/>
                <w:szCs w:val="18"/>
              </w:rPr>
              <w:t>2016年10月28日</w:t>
            </w:r>
          </w:p>
          <w:p w:rsidR="008F61B7" w:rsidRDefault="008F61B7" w:rsidP="008F61B7">
            <w:pPr>
              <w:widowControl/>
              <w:spacing w:before="100" w:beforeAutospacing="1" w:after="100" w:afterAutospacing="1" w:line="360" w:lineRule="auto"/>
              <w:jc w:val="center"/>
              <w:rPr>
                <w:rFonts w:ascii="宋体" w:eastAsia="宋体" w:hAnsi="宋体" w:cs="宋体" w:hint="eastAsia"/>
                <w:b/>
                <w:bCs/>
                <w:kern w:val="0"/>
                <w:sz w:val="18"/>
                <w:szCs w:val="18"/>
              </w:rPr>
            </w:pPr>
          </w:p>
          <w:p w:rsidR="008F61B7" w:rsidRDefault="008F61B7" w:rsidP="008F61B7">
            <w:pPr>
              <w:widowControl/>
              <w:spacing w:before="100" w:beforeAutospacing="1" w:after="100" w:afterAutospacing="1" w:line="360" w:lineRule="auto"/>
              <w:jc w:val="center"/>
              <w:rPr>
                <w:rFonts w:ascii="宋体" w:eastAsia="宋体" w:hAnsi="宋体" w:cs="宋体" w:hint="eastAsia"/>
                <w:b/>
                <w:bCs/>
                <w:kern w:val="0"/>
                <w:sz w:val="18"/>
                <w:szCs w:val="18"/>
              </w:rPr>
            </w:pPr>
          </w:p>
          <w:p w:rsidR="008F61B7" w:rsidRDefault="008F61B7" w:rsidP="008F61B7">
            <w:pPr>
              <w:widowControl/>
              <w:spacing w:before="100" w:beforeAutospacing="1" w:after="100" w:afterAutospacing="1" w:line="360" w:lineRule="auto"/>
              <w:jc w:val="center"/>
              <w:rPr>
                <w:rFonts w:ascii="宋体" w:eastAsia="宋体" w:hAnsi="宋体" w:cs="宋体" w:hint="eastAsia"/>
                <w:b/>
                <w:bCs/>
                <w:kern w:val="0"/>
                <w:sz w:val="18"/>
                <w:szCs w:val="18"/>
              </w:rPr>
            </w:pPr>
          </w:p>
          <w:p w:rsidR="008F61B7" w:rsidRDefault="008F61B7" w:rsidP="008F61B7">
            <w:pPr>
              <w:widowControl/>
              <w:spacing w:before="100" w:beforeAutospacing="1" w:after="100" w:afterAutospacing="1" w:line="360" w:lineRule="auto"/>
              <w:jc w:val="center"/>
              <w:rPr>
                <w:rFonts w:ascii="宋体" w:eastAsia="宋体" w:hAnsi="宋体" w:cs="宋体" w:hint="eastAsia"/>
                <w:b/>
                <w:bCs/>
                <w:kern w:val="0"/>
                <w:sz w:val="18"/>
                <w:szCs w:val="18"/>
              </w:rPr>
            </w:pPr>
          </w:p>
          <w:p w:rsidR="008F61B7" w:rsidRDefault="008F61B7" w:rsidP="008F61B7">
            <w:pPr>
              <w:widowControl/>
              <w:spacing w:before="100" w:beforeAutospacing="1" w:after="100" w:afterAutospacing="1" w:line="360" w:lineRule="auto"/>
              <w:jc w:val="center"/>
              <w:rPr>
                <w:rFonts w:ascii="宋体" w:eastAsia="宋体" w:hAnsi="宋体" w:cs="宋体" w:hint="eastAsia"/>
                <w:b/>
                <w:bCs/>
                <w:kern w:val="0"/>
                <w:sz w:val="18"/>
                <w:szCs w:val="18"/>
              </w:rPr>
            </w:pPr>
          </w:p>
          <w:p w:rsidR="008F61B7" w:rsidRDefault="008F61B7" w:rsidP="008F61B7">
            <w:pPr>
              <w:widowControl/>
              <w:spacing w:before="100" w:beforeAutospacing="1" w:after="100" w:afterAutospacing="1" w:line="360" w:lineRule="auto"/>
              <w:jc w:val="center"/>
              <w:rPr>
                <w:rFonts w:ascii="宋体" w:eastAsia="宋体" w:hAnsi="宋体" w:cs="宋体" w:hint="eastAsia"/>
                <w:b/>
                <w:bCs/>
                <w:kern w:val="0"/>
                <w:sz w:val="18"/>
                <w:szCs w:val="18"/>
              </w:rPr>
            </w:pPr>
          </w:p>
          <w:p w:rsidR="008F61B7" w:rsidRDefault="008F61B7" w:rsidP="008F61B7">
            <w:pPr>
              <w:widowControl/>
              <w:spacing w:before="100" w:beforeAutospacing="1" w:after="100" w:afterAutospacing="1" w:line="360" w:lineRule="auto"/>
              <w:jc w:val="center"/>
              <w:rPr>
                <w:rFonts w:ascii="宋体" w:eastAsia="宋体" w:hAnsi="宋体" w:cs="宋体" w:hint="eastAsia"/>
                <w:b/>
                <w:bCs/>
                <w:kern w:val="0"/>
                <w:sz w:val="18"/>
                <w:szCs w:val="18"/>
              </w:rPr>
            </w:pPr>
          </w:p>
          <w:p w:rsidR="008F61B7" w:rsidRDefault="008F61B7" w:rsidP="008F61B7">
            <w:pPr>
              <w:widowControl/>
              <w:spacing w:before="100" w:beforeAutospacing="1" w:after="100" w:afterAutospacing="1" w:line="360" w:lineRule="auto"/>
              <w:jc w:val="center"/>
              <w:rPr>
                <w:rFonts w:ascii="宋体" w:eastAsia="宋体" w:hAnsi="宋体" w:cs="宋体" w:hint="eastAsia"/>
                <w:b/>
                <w:bCs/>
                <w:kern w:val="0"/>
                <w:sz w:val="18"/>
                <w:szCs w:val="18"/>
              </w:rPr>
            </w:pPr>
          </w:p>
          <w:p w:rsidR="008F61B7" w:rsidRDefault="008F61B7" w:rsidP="008F61B7">
            <w:pPr>
              <w:widowControl/>
              <w:spacing w:before="100" w:beforeAutospacing="1" w:after="100" w:afterAutospacing="1" w:line="360" w:lineRule="auto"/>
              <w:jc w:val="center"/>
              <w:rPr>
                <w:rFonts w:ascii="宋体" w:eastAsia="宋体" w:hAnsi="宋体" w:cs="宋体" w:hint="eastAsia"/>
                <w:b/>
                <w:bCs/>
                <w:kern w:val="0"/>
                <w:sz w:val="18"/>
                <w:szCs w:val="18"/>
              </w:rPr>
            </w:pPr>
          </w:p>
          <w:p w:rsidR="008F61B7" w:rsidRDefault="008F61B7" w:rsidP="008F61B7">
            <w:pPr>
              <w:widowControl/>
              <w:spacing w:before="100" w:beforeAutospacing="1" w:after="100" w:afterAutospacing="1" w:line="360" w:lineRule="auto"/>
              <w:jc w:val="center"/>
              <w:rPr>
                <w:rFonts w:ascii="宋体" w:eastAsia="宋体" w:hAnsi="宋体" w:cs="宋体" w:hint="eastAsia"/>
                <w:b/>
                <w:bCs/>
                <w:kern w:val="0"/>
                <w:sz w:val="18"/>
                <w:szCs w:val="18"/>
              </w:rPr>
            </w:pPr>
          </w:p>
          <w:p w:rsidR="008F61B7" w:rsidRPr="008F61B7" w:rsidRDefault="008F61B7" w:rsidP="008F61B7">
            <w:pPr>
              <w:widowControl/>
              <w:spacing w:before="100" w:beforeAutospacing="1" w:after="100" w:afterAutospacing="1" w:line="360" w:lineRule="auto"/>
              <w:jc w:val="center"/>
              <w:rPr>
                <w:rFonts w:ascii="宋体" w:eastAsia="宋体" w:hAnsi="宋体" w:cs="宋体"/>
                <w:b/>
                <w:bCs/>
                <w:kern w:val="0"/>
                <w:sz w:val="18"/>
                <w:szCs w:val="18"/>
              </w:rPr>
            </w:pPr>
            <w:r w:rsidRPr="008F61B7">
              <w:rPr>
                <w:rFonts w:ascii="宋体" w:eastAsia="宋体" w:hAnsi="宋体" w:cs="宋体"/>
                <w:b/>
                <w:bCs/>
                <w:kern w:val="0"/>
                <w:sz w:val="18"/>
                <w:szCs w:val="18"/>
              </w:rPr>
              <w:lastRenderedPageBreak/>
              <w:br w:type="textWrapping" w:clear="all"/>
            </w:r>
          </w:p>
          <w:p w:rsidR="008F61B7" w:rsidRPr="008F61B7" w:rsidRDefault="008F61B7" w:rsidP="008F61B7">
            <w:pPr>
              <w:widowControl/>
              <w:spacing w:line="360" w:lineRule="auto"/>
              <w:jc w:val="center"/>
              <w:rPr>
                <w:rFonts w:ascii="宋体" w:eastAsia="宋体" w:hAnsi="宋体" w:cs="宋体"/>
                <w:kern w:val="0"/>
                <w:sz w:val="18"/>
                <w:szCs w:val="18"/>
              </w:rPr>
            </w:pPr>
            <w:r w:rsidRPr="008F61B7">
              <w:rPr>
                <w:rFonts w:ascii="宋体" w:eastAsia="宋体" w:hAnsi="宋体" w:cs="宋体"/>
                <w:kern w:val="0"/>
                <w:sz w:val="18"/>
                <w:szCs w:val="18"/>
              </w:rPr>
              <w:t>吉林市市直事业单位</w:t>
            </w:r>
          </w:p>
          <w:p w:rsidR="008F61B7" w:rsidRPr="008F61B7" w:rsidRDefault="008F61B7" w:rsidP="008F61B7">
            <w:pPr>
              <w:widowControl/>
              <w:spacing w:line="360" w:lineRule="auto"/>
              <w:jc w:val="center"/>
              <w:rPr>
                <w:rFonts w:ascii="宋体" w:eastAsia="宋体" w:hAnsi="宋体" w:cs="宋体"/>
                <w:kern w:val="0"/>
                <w:sz w:val="18"/>
                <w:szCs w:val="18"/>
              </w:rPr>
            </w:pPr>
            <w:r w:rsidRPr="008F61B7">
              <w:rPr>
                <w:rFonts w:ascii="宋体" w:eastAsia="宋体" w:hAnsi="宋体" w:cs="宋体"/>
                <w:kern w:val="0"/>
                <w:sz w:val="18"/>
                <w:szCs w:val="18"/>
              </w:rPr>
              <w:t>专业技术特设岗位设置管理试行意见</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kern w:val="0"/>
                <w:sz w:val="18"/>
                <w:szCs w:val="18"/>
              </w:rPr>
              <w:t> </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kern w:val="0"/>
                <w:sz w:val="18"/>
                <w:szCs w:val="18"/>
              </w:rPr>
              <w:t>    为深入贯彻落实中央《关于深化人才发展体制机制改革的意见》精神，进一步规范完善市直事业单位专业技术特设岗位设置管理机制，不断丰富人才配置形式，优化人才结构布局，发挥特设岗位在集聚激励人才和服务创新创业中的调控促进作用，营造良好的人才发展环境，参照省直做法，结合我市实际，制定本试行意见。</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kern w:val="0"/>
                <w:sz w:val="18"/>
                <w:szCs w:val="18"/>
              </w:rPr>
              <w:t>    一、设置原则</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kern w:val="0"/>
                <w:sz w:val="18"/>
                <w:szCs w:val="18"/>
              </w:rPr>
              <w:t>    专业技术特设岗位一般称为专业技术临时岗位，是事业单位根据事业发展和工作需要，按照规定程序和管理权限，经批准设置的事业单位非常设岗位，主要用于</w:t>
            </w:r>
            <w:proofErr w:type="gramStart"/>
            <w:r w:rsidRPr="008F61B7">
              <w:rPr>
                <w:rFonts w:ascii="宋体" w:eastAsia="宋体" w:hAnsi="宋体" w:cs="宋体"/>
                <w:kern w:val="0"/>
                <w:sz w:val="18"/>
                <w:szCs w:val="18"/>
              </w:rPr>
              <w:t>因深化</w:t>
            </w:r>
            <w:proofErr w:type="gramEnd"/>
            <w:r w:rsidRPr="008F61B7">
              <w:rPr>
                <w:rFonts w:ascii="宋体" w:eastAsia="宋体" w:hAnsi="宋体" w:cs="宋体"/>
                <w:kern w:val="0"/>
                <w:sz w:val="18"/>
                <w:szCs w:val="18"/>
              </w:rPr>
              <w:t>改革所需宏观调控而设、解决“高精尖缺”等特殊人才岗位聘任、化解“已评未聘”人员突出矛盾、引导紧缺急需人才到基层一线创新创业等方面。专业技术特设岗位聘用人员是事业单位工作人员的重要组成部分，纳入事业单位统一管理。岗位设置须遵循以下原则：</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b/>
                <w:bCs/>
                <w:kern w:val="0"/>
                <w:sz w:val="18"/>
                <w:szCs w:val="18"/>
              </w:rPr>
              <w:t>    （一）坚持岗位专设。</w:t>
            </w:r>
            <w:r w:rsidRPr="008F61B7">
              <w:rPr>
                <w:rFonts w:ascii="宋体" w:eastAsia="宋体" w:hAnsi="宋体" w:cs="宋体"/>
                <w:kern w:val="0"/>
                <w:sz w:val="18"/>
                <w:szCs w:val="18"/>
              </w:rPr>
              <w:t>专业技术特设岗位须由同级人力资源和社会保障部门根据事业单位及其主管部门提出的实际需求专门设定。</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b/>
                <w:bCs/>
                <w:kern w:val="0"/>
                <w:sz w:val="18"/>
                <w:szCs w:val="18"/>
              </w:rPr>
              <w:t>    （二）坚持自主管理。</w:t>
            </w:r>
            <w:r w:rsidRPr="008F61B7">
              <w:rPr>
                <w:rFonts w:ascii="宋体" w:eastAsia="宋体" w:hAnsi="宋体" w:cs="宋体"/>
                <w:kern w:val="0"/>
                <w:sz w:val="18"/>
                <w:szCs w:val="18"/>
              </w:rPr>
              <w:t>事业单位是专业技术特设岗位设置和人员聘用的主体，在主管部门和人力资源社会保障部门的指导监管下，承担专业技术特设岗位设置和管理的主体责任。</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b/>
                <w:bCs/>
                <w:kern w:val="0"/>
                <w:sz w:val="18"/>
                <w:szCs w:val="18"/>
              </w:rPr>
              <w:t>    （三）坚持因需设岗。</w:t>
            </w:r>
            <w:r w:rsidRPr="008F61B7">
              <w:rPr>
                <w:rFonts w:ascii="宋体" w:eastAsia="宋体" w:hAnsi="宋体" w:cs="宋体"/>
                <w:kern w:val="0"/>
                <w:sz w:val="18"/>
                <w:szCs w:val="18"/>
              </w:rPr>
              <w:t>事业单位应结合实际需要和人才发展需求，科学合理提出专业技术特设岗位设定等级、数量以及拟聘人员需求。</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b/>
                <w:bCs/>
                <w:kern w:val="0"/>
                <w:sz w:val="18"/>
                <w:szCs w:val="18"/>
              </w:rPr>
              <w:t>    （四）坚持严格标准。</w:t>
            </w:r>
            <w:r w:rsidRPr="008F61B7">
              <w:rPr>
                <w:rFonts w:ascii="宋体" w:eastAsia="宋体" w:hAnsi="宋体" w:cs="宋体"/>
                <w:kern w:val="0"/>
                <w:sz w:val="18"/>
                <w:szCs w:val="18"/>
              </w:rPr>
              <w:t>事业单位选聘专业技术特设岗位人员要坚持标准条件，严格程序，坚持民主、公开、竞争、择优原则。</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b/>
                <w:bCs/>
                <w:kern w:val="0"/>
                <w:sz w:val="18"/>
                <w:szCs w:val="18"/>
              </w:rPr>
              <w:t>    （五）坚持规范管理。</w:t>
            </w:r>
            <w:r w:rsidRPr="008F61B7">
              <w:rPr>
                <w:rFonts w:ascii="宋体" w:eastAsia="宋体" w:hAnsi="宋体" w:cs="宋体"/>
                <w:kern w:val="0"/>
                <w:sz w:val="18"/>
                <w:szCs w:val="18"/>
              </w:rPr>
              <w:t>事业单位专业技术常设岗位留有空缺的，不得申请专业技术特设岗位。设置专业技术特设岗位的单位，如专业技术常设岗位出现空缺，应优先聘任专业技术特设岗位聘任人员。核准设定的专业技术特设岗位</w:t>
            </w:r>
            <w:proofErr w:type="gramStart"/>
            <w:r w:rsidRPr="008F61B7">
              <w:rPr>
                <w:rFonts w:ascii="宋体" w:eastAsia="宋体" w:hAnsi="宋体" w:cs="宋体"/>
                <w:kern w:val="0"/>
                <w:sz w:val="18"/>
                <w:szCs w:val="18"/>
              </w:rPr>
              <w:t>实行人岗合一</w:t>
            </w:r>
            <w:proofErr w:type="gramEnd"/>
            <w:r w:rsidRPr="008F61B7">
              <w:rPr>
                <w:rFonts w:ascii="宋体" w:eastAsia="宋体" w:hAnsi="宋体" w:cs="宋体"/>
                <w:kern w:val="0"/>
                <w:sz w:val="18"/>
                <w:szCs w:val="18"/>
              </w:rPr>
              <w:t>，完成阶段性任务或达到规定最高年限后，按照规定程序和权限予以核销。</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kern w:val="0"/>
                <w:sz w:val="18"/>
                <w:szCs w:val="18"/>
              </w:rPr>
              <w:t>    二、设置类别及条件</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kern w:val="0"/>
                <w:sz w:val="18"/>
                <w:szCs w:val="18"/>
              </w:rPr>
              <w:t>    专业技术特设岗位一般设置在中、高级专业技术岗位，不受事业单位专业技术岗位最高等级、</w:t>
            </w:r>
            <w:r w:rsidRPr="008F61B7">
              <w:rPr>
                <w:rFonts w:ascii="宋体" w:eastAsia="宋体" w:hAnsi="宋体" w:cs="宋体"/>
                <w:kern w:val="0"/>
                <w:sz w:val="18"/>
                <w:szCs w:val="18"/>
              </w:rPr>
              <w:lastRenderedPageBreak/>
              <w:t>层级和结构比例限制，申请设置应符合下列条件之一：</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b/>
                <w:bCs/>
                <w:kern w:val="0"/>
                <w:sz w:val="18"/>
                <w:szCs w:val="18"/>
              </w:rPr>
              <w:t>    （一）引进“高精尖缺”创新创业人才。</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kern w:val="0"/>
                <w:sz w:val="18"/>
                <w:szCs w:val="18"/>
              </w:rPr>
              <w:t>    1.为促进创新创业、产学研融合，需阶段性特聘有创新实践经验的外单位高层次专业技术人才的。</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kern w:val="0"/>
                <w:sz w:val="18"/>
                <w:szCs w:val="18"/>
              </w:rPr>
              <w:t>    2.承担国家、省、市阶段性重大研究项目或课题，本单位工作人员无法满足工作需要，确需引进国内外高层次急需人才的。</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kern w:val="0"/>
                <w:sz w:val="18"/>
                <w:szCs w:val="18"/>
              </w:rPr>
              <w:t>    3.根据事业发展需要,确需引进紧缺高层次专业技术人才的。</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b/>
                <w:bCs/>
                <w:kern w:val="0"/>
                <w:sz w:val="18"/>
                <w:szCs w:val="18"/>
              </w:rPr>
              <w:t>    （二）激励高层次优秀拔尖人才。</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kern w:val="0"/>
                <w:sz w:val="18"/>
                <w:szCs w:val="18"/>
              </w:rPr>
              <w:t>    1.国家“千人计划”、“万人计划”人选、国家新世纪百千万人才工程人选、享受国务院特殊津贴专家、省高级（资深）专家、省拔尖创新人才、省有突出贡献的中青年专业技术人才、市拔尖创新人才、市有突出贡献的中青年专业技术人才等国家、省、市级人才称号的高层次人才。</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kern w:val="0"/>
                <w:sz w:val="18"/>
                <w:szCs w:val="18"/>
              </w:rPr>
              <w:t>    2.任现职以来业绩成果突出，受到地、市级以上政府部门表彰且连续三年被考核为优秀等次的专业技术人才。</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b/>
                <w:bCs/>
                <w:kern w:val="0"/>
                <w:sz w:val="18"/>
                <w:szCs w:val="18"/>
              </w:rPr>
              <w:t>    （三）组织选派的特殊人才。</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kern w:val="0"/>
                <w:sz w:val="18"/>
                <w:szCs w:val="18"/>
              </w:rPr>
              <w:t>    根据事业发展需要，经省委、省政府，市委、市政府研究决定或由省、市组织</w:t>
            </w:r>
            <w:proofErr w:type="gramStart"/>
            <w:r w:rsidRPr="008F61B7">
              <w:rPr>
                <w:rFonts w:ascii="宋体" w:eastAsia="宋体" w:hAnsi="宋体" w:cs="宋体"/>
                <w:kern w:val="0"/>
                <w:sz w:val="18"/>
                <w:szCs w:val="18"/>
              </w:rPr>
              <w:t>人社部门</w:t>
            </w:r>
            <w:proofErr w:type="gramEnd"/>
            <w:r w:rsidRPr="008F61B7">
              <w:rPr>
                <w:rFonts w:ascii="宋体" w:eastAsia="宋体" w:hAnsi="宋体" w:cs="宋体"/>
                <w:kern w:val="0"/>
                <w:sz w:val="18"/>
                <w:szCs w:val="18"/>
              </w:rPr>
              <w:t>审定选派援疆、援藏、援外、援助基层，到重点领域和基层一线艰苦边远地区专业技术岗位工作的专业技术人才。</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b/>
                <w:bCs/>
                <w:kern w:val="0"/>
                <w:sz w:val="18"/>
                <w:szCs w:val="18"/>
              </w:rPr>
              <w:t>    （四）单位认可的一线人才。</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kern w:val="0"/>
                <w:sz w:val="18"/>
                <w:szCs w:val="18"/>
              </w:rPr>
              <w:t>    长期在一线专业技术岗位工作，业绩贡献突出，距法定退休年龄不足3年且取得相应等级专业技术资格5年以上的已评未聘专业技术人员。</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b/>
                <w:bCs/>
                <w:kern w:val="0"/>
                <w:sz w:val="18"/>
                <w:szCs w:val="18"/>
              </w:rPr>
              <w:t>    （五）其他情形。</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kern w:val="0"/>
                <w:sz w:val="18"/>
                <w:szCs w:val="18"/>
              </w:rPr>
              <w:t>    因国家和省在推进人才体制机制改革中需要以及其他特殊情形需要设置的。</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kern w:val="0"/>
                <w:sz w:val="18"/>
                <w:szCs w:val="18"/>
              </w:rPr>
              <w:t>    三、申报程序</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b/>
                <w:bCs/>
                <w:kern w:val="0"/>
                <w:sz w:val="18"/>
                <w:szCs w:val="18"/>
              </w:rPr>
              <w:t>    （一）提出申请设岗计划。</w:t>
            </w:r>
            <w:r w:rsidRPr="008F61B7">
              <w:rPr>
                <w:rFonts w:ascii="宋体" w:eastAsia="宋体" w:hAnsi="宋体" w:cs="宋体"/>
                <w:kern w:val="0"/>
                <w:sz w:val="18"/>
                <w:szCs w:val="18"/>
              </w:rPr>
              <w:t>事业单位根据人才需求实际和现有岗位情况，须经民主程序和领导班子研究确定拟申报设置的专业技术特设岗位数量、类别、等级（</w:t>
            </w:r>
            <w:proofErr w:type="gramStart"/>
            <w:r w:rsidRPr="008F61B7">
              <w:rPr>
                <w:rFonts w:ascii="宋体" w:eastAsia="宋体" w:hAnsi="宋体" w:cs="宋体"/>
                <w:kern w:val="0"/>
                <w:sz w:val="18"/>
                <w:szCs w:val="18"/>
              </w:rPr>
              <w:t>含岗位</w:t>
            </w:r>
            <w:proofErr w:type="gramEnd"/>
            <w:r w:rsidRPr="008F61B7">
              <w:rPr>
                <w:rFonts w:ascii="宋体" w:eastAsia="宋体" w:hAnsi="宋体" w:cs="宋体"/>
                <w:kern w:val="0"/>
                <w:sz w:val="18"/>
                <w:szCs w:val="18"/>
              </w:rPr>
              <w:t>名称、职责任务、工作标准和聘用条件）以及拟聘任人员。</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b/>
                <w:bCs/>
                <w:kern w:val="0"/>
                <w:sz w:val="18"/>
                <w:szCs w:val="18"/>
              </w:rPr>
              <w:t>    （二）申请设置特设岗位。</w:t>
            </w:r>
            <w:r w:rsidRPr="008F61B7">
              <w:rPr>
                <w:rFonts w:ascii="宋体" w:eastAsia="宋体" w:hAnsi="宋体" w:cs="宋体"/>
                <w:kern w:val="0"/>
                <w:sz w:val="18"/>
                <w:szCs w:val="18"/>
              </w:rPr>
              <w:t>由事业单位提出专业技术特设岗位设置及拟聘人员申请计划，经其主管部门审核确定后，由其主管部门向市人力资源和社会保障局提交申请报告及相关材料，申请报告重点对申报单位岗位设置基本状况、现聘人员状况、拟特设岗位数量、类别和等级、设置特设岗位</w:t>
            </w:r>
            <w:r w:rsidRPr="008F61B7">
              <w:rPr>
                <w:rFonts w:ascii="宋体" w:eastAsia="宋体" w:hAnsi="宋体" w:cs="宋体"/>
                <w:kern w:val="0"/>
                <w:sz w:val="18"/>
                <w:szCs w:val="18"/>
              </w:rPr>
              <w:lastRenderedPageBreak/>
              <w:t>的必要性和可行性以及拟聘人员的相关情况等进行说明，并附报《吉林市事业单位专业技术特设岗位申请设置核定表》（见附件）和拟聘人员相关佐证材料。</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kern w:val="0"/>
                <w:sz w:val="18"/>
                <w:szCs w:val="18"/>
              </w:rPr>
              <w:t>   </w:t>
            </w:r>
            <w:r w:rsidRPr="008F61B7">
              <w:rPr>
                <w:rFonts w:ascii="宋体" w:eastAsia="宋体" w:hAnsi="宋体" w:cs="宋体"/>
                <w:b/>
                <w:bCs/>
                <w:kern w:val="0"/>
                <w:sz w:val="18"/>
                <w:szCs w:val="18"/>
              </w:rPr>
              <w:t>（三）核准设定特设岗位。</w:t>
            </w:r>
            <w:r w:rsidRPr="008F61B7">
              <w:rPr>
                <w:rFonts w:ascii="宋体" w:eastAsia="宋体" w:hAnsi="宋体" w:cs="宋体"/>
                <w:kern w:val="0"/>
                <w:sz w:val="18"/>
                <w:szCs w:val="18"/>
              </w:rPr>
              <w:t>经市人力资源和社会保障局核准确定后，由申请事业单位的主管部门到人</w:t>
            </w:r>
            <w:proofErr w:type="gramStart"/>
            <w:r w:rsidRPr="008F61B7">
              <w:rPr>
                <w:rFonts w:ascii="宋体" w:eastAsia="宋体" w:hAnsi="宋体" w:cs="宋体"/>
                <w:kern w:val="0"/>
                <w:sz w:val="18"/>
                <w:szCs w:val="18"/>
              </w:rPr>
              <w:t>社部门</w:t>
            </w:r>
            <w:proofErr w:type="gramEnd"/>
            <w:r w:rsidRPr="008F61B7">
              <w:rPr>
                <w:rFonts w:ascii="宋体" w:eastAsia="宋体" w:hAnsi="宋体" w:cs="宋体"/>
                <w:kern w:val="0"/>
                <w:sz w:val="18"/>
                <w:szCs w:val="18"/>
              </w:rPr>
              <w:t>办理特设岗位聘任手续。</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kern w:val="0"/>
                <w:sz w:val="18"/>
                <w:szCs w:val="18"/>
              </w:rPr>
              <w:t>    四、组织实施</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kern w:val="0"/>
                <w:sz w:val="18"/>
                <w:szCs w:val="18"/>
              </w:rPr>
              <w:t>    专业技术特设岗位设置管理工作政策性强、情况复杂，市直各单位（部门）及直属事业单位要高度重视，立足实际，坚持民主决策，严格程序，严把条件，合理设置，规范运行，切实发挥好特设岗位在岗位设置中的补充和引导作用。同时，要严肃人事工作纪律，在特设岗位的设置和聘用中遵循民主、公开、竞争、择优的原则，防止滥用职权、以权谋私的行为，对违反规定的，严肃追究有关单位和个人的责任。 </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kern w:val="0"/>
                <w:sz w:val="18"/>
                <w:szCs w:val="18"/>
              </w:rPr>
              <w:t>    本试行意见由吉林市人力资源和社会保障局负责解释。</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kern w:val="0"/>
                <w:sz w:val="18"/>
                <w:szCs w:val="18"/>
              </w:rPr>
              <w:t> </w:t>
            </w:r>
          </w:p>
          <w:p w:rsidR="008F61B7" w:rsidRPr="008F61B7" w:rsidRDefault="008F61B7" w:rsidP="008F61B7">
            <w:pPr>
              <w:widowControl/>
              <w:spacing w:line="360" w:lineRule="auto"/>
              <w:jc w:val="left"/>
              <w:rPr>
                <w:rFonts w:ascii="宋体" w:eastAsia="宋体" w:hAnsi="宋体" w:cs="宋体"/>
                <w:kern w:val="0"/>
                <w:sz w:val="18"/>
                <w:szCs w:val="18"/>
              </w:rPr>
            </w:pPr>
            <w:r w:rsidRPr="008F61B7">
              <w:rPr>
                <w:rFonts w:ascii="宋体" w:eastAsia="宋体" w:hAnsi="宋体" w:cs="宋体"/>
                <w:kern w:val="0"/>
                <w:sz w:val="18"/>
                <w:szCs w:val="18"/>
              </w:rPr>
              <w:t>    附件：吉林市事业单位专业技术特设岗位申请设置核定表</w:t>
            </w:r>
          </w:p>
        </w:tc>
      </w:tr>
    </w:tbl>
    <w:p w:rsidR="00655E72" w:rsidRDefault="00655E72">
      <w:pPr>
        <w:rPr>
          <w:rFonts w:hint="eastAsia"/>
        </w:rPr>
      </w:pPr>
    </w:p>
    <w:p w:rsidR="008F61B7" w:rsidRDefault="008F61B7">
      <w:pPr>
        <w:rPr>
          <w:rFonts w:hint="eastAsia"/>
        </w:rPr>
      </w:pPr>
    </w:p>
    <w:p w:rsidR="008F61B7" w:rsidRDefault="008F61B7">
      <w:pPr>
        <w:rPr>
          <w:rFonts w:hint="eastAsia"/>
        </w:rPr>
      </w:pPr>
    </w:p>
    <w:p w:rsidR="008F61B7" w:rsidRDefault="008F61B7">
      <w:pPr>
        <w:rPr>
          <w:rFonts w:hint="eastAsia"/>
        </w:rPr>
      </w:pPr>
    </w:p>
    <w:p w:rsidR="008F61B7" w:rsidRDefault="008F61B7">
      <w:pPr>
        <w:rPr>
          <w:rFonts w:hint="eastAsia"/>
        </w:rPr>
      </w:pPr>
    </w:p>
    <w:p w:rsidR="008F61B7" w:rsidRDefault="008F61B7">
      <w:pPr>
        <w:rPr>
          <w:rFonts w:hint="eastAsia"/>
        </w:rPr>
      </w:pPr>
    </w:p>
    <w:p w:rsidR="008F61B7" w:rsidRDefault="008F61B7">
      <w:pPr>
        <w:rPr>
          <w:rFonts w:hint="eastAsia"/>
        </w:rPr>
      </w:pPr>
    </w:p>
    <w:p w:rsidR="008F61B7" w:rsidRDefault="008F61B7">
      <w:pPr>
        <w:rPr>
          <w:rFonts w:hint="eastAsia"/>
        </w:rPr>
      </w:pPr>
    </w:p>
    <w:p w:rsidR="008F61B7" w:rsidRDefault="008F61B7">
      <w:pPr>
        <w:rPr>
          <w:rFonts w:hint="eastAsia"/>
        </w:rPr>
      </w:pPr>
    </w:p>
    <w:p w:rsidR="008F61B7" w:rsidRDefault="008F61B7">
      <w:pPr>
        <w:rPr>
          <w:rFonts w:hint="eastAsia"/>
        </w:rPr>
      </w:pPr>
    </w:p>
    <w:p w:rsidR="008F61B7" w:rsidRDefault="008F61B7">
      <w:pPr>
        <w:rPr>
          <w:rFonts w:hint="eastAsia"/>
        </w:rPr>
      </w:pPr>
    </w:p>
    <w:p w:rsidR="008F61B7" w:rsidRDefault="008F61B7">
      <w:pPr>
        <w:rPr>
          <w:rFonts w:hint="eastAsia"/>
        </w:rPr>
      </w:pPr>
    </w:p>
    <w:p w:rsidR="008F61B7" w:rsidRDefault="008F61B7">
      <w:pPr>
        <w:rPr>
          <w:rFonts w:hint="eastAsia"/>
        </w:rPr>
      </w:pPr>
    </w:p>
    <w:p w:rsidR="008F61B7" w:rsidRDefault="008F61B7">
      <w:pPr>
        <w:rPr>
          <w:rFonts w:hint="eastAsia"/>
        </w:rPr>
      </w:pPr>
    </w:p>
    <w:p w:rsidR="008F61B7" w:rsidRDefault="008F61B7">
      <w:pPr>
        <w:rPr>
          <w:rFonts w:hint="eastAsia"/>
        </w:rPr>
      </w:pPr>
    </w:p>
    <w:p w:rsidR="008F61B7" w:rsidRDefault="008F61B7">
      <w:pPr>
        <w:rPr>
          <w:rFonts w:hint="eastAsia"/>
        </w:rPr>
      </w:pPr>
    </w:p>
    <w:p w:rsidR="008F61B7" w:rsidRDefault="008F61B7">
      <w:pPr>
        <w:rPr>
          <w:rFonts w:hint="eastAsia"/>
        </w:rPr>
      </w:pPr>
    </w:p>
    <w:p w:rsidR="008F61B7" w:rsidRDefault="008F61B7">
      <w:pPr>
        <w:rPr>
          <w:rFonts w:hint="eastAsia"/>
        </w:rPr>
      </w:pPr>
    </w:p>
    <w:p w:rsidR="008F61B7" w:rsidRDefault="008F61B7">
      <w:pPr>
        <w:rPr>
          <w:rFonts w:hint="eastAsia"/>
        </w:rPr>
      </w:pPr>
    </w:p>
    <w:p w:rsidR="008F61B7" w:rsidRDefault="008F61B7">
      <w:pPr>
        <w:rPr>
          <w:rFonts w:hint="eastAsia"/>
        </w:rPr>
      </w:pPr>
    </w:p>
    <w:p w:rsidR="008F61B7" w:rsidRDefault="008F61B7">
      <w:pPr>
        <w:rPr>
          <w:rFonts w:hint="eastAsia"/>
        </w:rPr>
      </w:pPr>
    </w:p>
    <w:p w:rsidR="008F61B7" w:rsidRDefault="008F61B7">
      <w:pPr>
        <w:rPr>
          <w:rFonts w:hint="eastAsia"/>
        </w:rPr>
      </w:pPr>
    </w:p>
    <w:p w:rsidR="008F61B7" w:rsidRDefault="008F61B7">
      <w:pPr>
        <w:rPr>
          <w:rFonts w:hint="eastAsia"/>
        </w:rPr>
      </w:pPr>
    </w:p>
    <w:p w:rsidR="008F61B7" w:rsidRDefault="008F61B7">
      <w:pPr>
        <w:rPr>
          <w:rFonts w:hint="eastAsia"/>
        </w:rPr>
      </w:pPr>
    </w:p>
    <w:p w:rsidR="008F61B7" w:rsidRDefault="008F61B7">
      <w:pPr>
        <w:rPr>
          <w:rFonts w:hint="eastAsia"/>
        </w:rPr>
      </w:pPr>
    </w:p>
    <w:p w:rsidR="008F61B7" w:rsidRDefault="008F61B7" w:rsidP="008F61B7">
      <w:pPr>
        <w:widowControl/>
        <w:adjustRightInd w:val="0"/>
        <w:snapToGrid w:val="0"/>
        <w:spacing w:line="560" w:lineRule="exact"/>
        <w:rPr>
          <w:rFonts w:ascii="黑体" w:eastAsia="黑体" w:hAnsi="黑体" w:cs="黑体" w:hint="eastAsia"/>
          <w:kern w:val="0"/>
          <w:sz w:val="32"/>
          <w:szCs w:val="32"/>
        </w:rPr>
      </w:pPr>
      <w:r>
        <w:rPr>
          <w:rFonts w:ascii="黑体" w:eastAsia="黑体" w:hAnsi="黑体" w:cs="黑体" w:hint="eastAsia"/>
          <w:kern w:val="0"/>
          <w:sz w:val="32"/>
          <w:szCs w:val="32"/>
        </w:rPr>
        <w:lastRenderedPageBreak/>
        <w:t>附件：</w:t>
      </w:r>
    </w:p>
    <w:p w:rsidR="008F61B7" w:rsidRDefault="008F61B7" w:rsidP="008F61B7">
      <w:pPr>
        <w:widowControl/>
        <w:adjustRightInd w:val="0"/>
        <w:snapToGrid w:val="0"/>
        <w:spacing w:line="560" w:lineRule="exact"/>
        <w:jc w:val="center"/>
        <w:rPr>
          <w:rFonts w:ascii="方正小标宋简体" w:eastAsia="方正小标宋简体" w:hAnsi="方正小标宋简体" w:cs="方正小标宋简体" w:hint="eastAsia"/>
          <w:bCs/>
          <w:kern w:val="0"/>
          <w:sz w:val="36"/>
          <w:szCs w:val="36"/>
        </w:rPr>
      </w:pPr>
      <w:r>
        <w:rPr>
          <w:rFonts w:ascii="方正小标宋简体" w:eastAsia="方正小标宋简体" w:hAnsi="方正小标宋简体" w:cs="方正小标宋简体" w:hint="eastAsia"/>
          <w:bCs/>
          <w:kern w:val="0"/>
          <w:sz w:val="36"/>
          <w:szCs w:val="36"/>
        </w:rPr>
        <w:t>吉林市事业单位专业技术特设岗位申请设置核定表</w:t>
      </w:r>
    </w:p>
    <w:tbl>
      <w:tblPr>
        <w:tblW w:w="0" w:type="auto"/>
        <w:jc w:val="center"/>
        <w:tblLayout w:type="fixed"/>
        <w:tblLook w:val="0000"/>
      </w:tblPr>
      <w:tblGrid>
        <w:gridCol w:w="829"/>
        <w:gridCol w:w="1437"/>
        <w:gridCol w:w="182"/>
        <w:gridCol w:w="514"/>
        <w:gridCol w:w="206"/>
        <w:gridCol w:w="466"/>
        <w:gridCol w:w="253"/>
        <w:gridCol w:w="977"/>
        <w:gridCol w:w="436"/>
        <w:gridCol w:w="943"/>
        <w:gridCol w:w="964"/>
        <w:gridCol w:w="656"/>
        <w:gridCol w:w="1423"/>
      </w:tblGrid>
      <w:tr w:rsidR="008F61B7" w:rsidTr="00BD4CC4">
        <w:trPr>
          <w:trHeight w:val="600"/>
          <w:jc w:val="center"/>
        </w:trPr>
        <w:tc>
          <w:tcPr>
            <w:tcW w:w="829" w:type="dxa"/>
            <w:tcBorders>
              <w:top w:val="single" w:sz="4" w:space="0" w:color="auto"/>
              <w:left w:val="single" w:sz="4" w:space="0" w:color="auto"/>
              <w:bottom w:val="single" w:sz="4" w:space="0" w:color="auto"/>
              <w:right w:val="single" w:sz="4" w:space="0" w:color="000000"/>
            </w:tcBorders>
            <w:vAlign w:val="center"/>
          </w:tcPr>
          <w:p w:rsidR="008F61B7" w:rsidRDefault="008F61B7" w:rsidP="00BD4CC4">
            <w:pPr>
              <w:widowControl/>
              <w:jc w:val="center"/>
              <w:rPr>
                <w:rFonts w:ascii="楷体" w:eastAsia="楷体" w:hAnsi="楷体" w:cs="宋体"/>
                <w:kern w:val="0"/>
                <w:sz w:val="22"/>
              </w:rPr>
            </w:pPr>
            <w:r>
              <w:rPr>
                <w:rFonts w:ascii="楷体" w:eastAsia="楷体" w:hAnsi="楷体" w:cs="宋体" w:hint="eastAsia"/>
                <w:kern w:val="0"/>
                <w:sz w:val="22"/>
              </w:rPr>
              <w:t>姓名</w:t>
            </w:r>
          </w:p>
        </w:tc>
        <w:tc>
          <w:tcPr>
            <w:tcW w:w="1437" w:type="dxa"/>
            <w:tcBorders>
              <w:top w:val="single" w:sz="4" w:space="0" w:color="auto"/>
              <w:left w:val="nil"/>
              <w:bottom w:val="single" w:sz="4" w:space="0" w:color="auto"/>
              <w:right w:val="single" w:sz="4" w:space="0" w:color="auto"/>
            </w:tcBorders>
            <w:vAlign w:val="center"/>
          </w:tcPr>
          <w:p w:rsidR="008F61B7" w:rsidRDefault="008F61B7" w:rsidP="00BD4CC4">
            <w:pPr>
              <w:widowControl/>
              <w:jc w:val="center"/>
              <w:rPr>
                <w:rFonts w:ascii="楷体" w:eastAsia="楷体" w:hAnsi="楷体" w:cs="宋体"/>
                <w:kern w:val="0"/>
                <w:sz w:val="22"/>
              </w:rPr>
            </w:pPr>
            <w:r>
              <w:rPr>
                <w:rFonts w:ascii="楷体" w:eastAsia="楷体" w:hAnsi="楷体" w:cs="宋体" w:hint="eastAsia"/>
                <w:kern w:val="0"/>
                <w:sz w:val="22"/>
              </w:rPr>
              <w:t xml:space="preserve">　</w:t>
            </w:r>
          </w:p>
        </w:tc>
        <w:tc>
          <w:tcPr>
            <w:tcW w:w="696" w:type="dxa"/>
            <w:gridSpan w:val="2"/>
            <w:tcBorders>
              <w:top w:val="single" w:sz="4" w:space="0" w:color="auto"/>
              <w:left w:val="nil"/>
              <w:bottom w:val="single" w:sz="4" w:space="0" w:color="auto"/>
              <w:right w:val="single" w:sz="4" w:space="0" w:color="auto"/>
            </w:tcBorders>
            <w:vAlign w:val="center"/>
          </w:tcPr>
          <w:p w:rsidR="008F61B7" w:rsidRDefault="008F61B7" w:rsidP="00BD4CC4">
            <w:pPr>
              <w:widowControl/>
              <w:jc w:val="center"/>
              <w:rPr>
                <w:rFonts w:ascii="楷体" w:eastAsia="楷体" w:hAnsi="楷体" w:cs="宋体"/>
                <w:kern w:val="0"/>
                <w:sz w:val="22"/>
              </w:rPr>
            </w:pPr>
            <w:r>
              <w:rPr>
                <w:rFonts w:ascii="楷体" w:eastAsia="楷体" w:hAnsi="楷体" w:cs="宋体" w:hint="eastAsia"/>
                <w:kern w:val="0"/>
                <w:sz w:val="22"/>
              </w:rPr>
              <w:t>性别</w:t>
            </w:r>
          </w:p>
        </w:tc>
        <w:tc>
          <w:tcPr>
            <w:tcW w:w="672" w:type="dxa"/>
            <w:gridSpan w:val="2"/>
            <w:tcBorders>
              <w:top w:val="single" w:sz="4" w:space="0" w:color="auto"/>
              <w:left w:val="nil"/>
              <w:bottom w:val="single" w:sz="4" w:space="0" w:color="auto"/>
              <w:right w:val="single" w:sz="4" w:space="0" w:color="auto"/>
            </w:tcBorders>
            <w:vAlign w:val="center"/>
          </w:tcPr>
          <w:p w:rsidR="008F61B7" w:rsidRDefault="008F61B7" w:rsidP="00BD4CC4">
            <w:pPr>
              <w:widowControl/>
              <w:jc w:val="center"/>
              <w:rPr>
                <w:rFonts w:ascii="楷体" w:eastAsia="楷体" w:hAnsi="楷体" w:cs="宋体"/>
                <w:kern w:val="0"/>
                <w:sz w:val="22"/>
              </w:rPr>
            </w:pPr>
            <w:r>
              <w:rPr>
                <w:rFonts w:ascii="楷体" w:eastAsia="楷体" w:hAnsi="楷体" w:cs="宋体" w:hint="eastAsia"/>
                <w:kern w:val="0"/>
                <w:sz w:val="22"/>
              </w:rPr>
              <w:t xml:space="preserve">　</w:t>
            </w:r>
          </w:p>
        </w:tc>
        <w:tc>
          <w:tcPr>
            <w:tcW w:w="1230" w:type="dxa"/>
            <w:gridSpan w:val="2"/>
            <w:tcBorders>
              <w:top w:val="single" w:sz="4" w:space="0" w:color="auto"/>
              <w:left w:val="nil"/>
              <w:bottom w:val="single" w:sz="4" w:space="0" w:color="auto"/>
              <w:right w:val="single" w:sz="4" w:space="0" w:color="auto"/>
            </w:tcBorders>
            <w:vAlign w:val="center"/>
          </w:tcPr>
          <w:p w:rsidR="008F61B7" w:rsidRDefault="008F61B7" w:rsidP="00BD4CC4">
            <w:pPr>
              <w:widowControl/>
              <w:jc w:val="center"/>
              <w:rPr>
                <w:rFonts w:ascii="楷体" w:eastAsia="楷体" w:hAnsi="楷体" w:cs="宋体"/>
                <w:kern w:val="0"/>
                <w:sz w:val="22"/>
              </w:rPr>
            </w:pPr>
            <w:r>
              <w:rPr>
                <w:rFonts w:ascii="楷体" w:eastAsia="楷体" w:hAnsi="楷体" w:cs="宋体" w:hint="eastAsia"/>
                <w:kern w:val="0"/>
                <w:sz w:val="22"/>
              </w:rPr>
              <w:t>出生日期</w:t>
            </w:r>
          </w:p>
        </w:tc>
        <w:tc>
          <w:tcPr>
            <w:tcW w:w="1379" w:type="dxa"/>
            <w:gridSpan w:val="2"/>
            <w:tcBorders>
              <w:top w:val="single" w:sz="4" w:space="0" w:color="auto"/>
              <w:left w:val="nil"/>
              <w:bottom w:val="single" w:sz="4" w:space="0" w:color="auto"/>
              <w:right w:val="single" w:sz="4" w:space="0" w:color="000000"/>
            </w:tcBorders>
            <w:vAlign w:val="center"/>
          </w:tcPr>
          <w:p w:rsidR="008F61B7" w:rsidRDefault="008F61B7" w:rsidP="00BD4CC4">
            <w:pPr>
              <w:widowControl/>
              <w:jc w:val="center"/>
              <w:rPr>
                <w:rFonts w:ascii="楷体" w:eastAsia="楷体" w:hAnsi="楷体" w:cs="宋体"/>
                <w:kern w:val="0"/>
                <w:sz w:val="22"/>
              </w:rPr>
            </w:pPr>
            <w:r>
              <w:rPr>
                <w:rFonts w:ascii="楷体" w:eastAsia="楷体" w:hAnsi="楷体" w:cs="宋体" w:hint="eastAsia"/>
                <w:kern w:val="0"/>
                <w:sz w:val="22"/>
              </w:rPr>
              <w:t xml:space="preserve">　</w:t>
            </w:r>
          </w:p>
        </w:tc>
        <w:tc>
          <w:tcPr>
            <w:tcW w:w="1620" w:type="dxa"/>
            <w:gridSpan w:val="2"/>
            <w:tcBorders>
              <w:top w:val="single" w:sz="4" w:space="0" w:color="auto"/>
              <w:left w:val="nil"/>
              <w:bottom w:val="single" w:sz="4" w:space="0" w:color="auto"/>
              <w:right w:val="single" w:sz="4" w:space="0" w:color="auto"/>
            </w:tcBorders>
            <w:vAlign w:val="center"/>
          </w:tcPr>
          <w:p w:rsidR="008F61B7" w:rsidRDefault="008F61B7" w:rsidP="00BD4CC4">
            <w:pPr>
              <w:widowControl/>
              <w:jc w:val="center"/>
              <w:rPr>
                <w:rFonts w:ascii="楷体" w:eastAsia="楷体" w:hAnsi="楷体" w:cs="宋体"/>
                <w:kern w:val="0"/>
                <w:sz w:val="22"/>
              </w:rPr>
            </w:pPr>
            <w:r>
              <w:rPr>
                <w:rFonts w:ascii="楷体" w:eastAsia="楷体" w:hAnsi="楷体" w:cs="宋体" w:hint="eastAsia"/>
                <w:kern w:val="0"/>
                <w:sz w:val="22"/>
              </w:rPr>
              <w:t>参加工作时间</w:t>
            </w:r>
          </w:p>
        </w:tc>
        <w:tc>
          <w:tcPr>
            <w:tcW w:w="1423" w:type="dxa"/>
            <w:tcBorders>
              <w:top w:val="single" w:sz="4" w:space="0" w:color="auto"/>
              <w:left w:val="nil"/>
              <w:bottom w:val="single" w:sz="4" w:space="0" w:color="auto"/>
              <w:right w:val="single" w:sz="4" w:space="0" w:color="auto"/>
            </w:tcBorders>
            <w:vAlign w:val="center"/>
          </w:tcPr>
          <w:p w:rsidR="008F61B7" w:rsidRDefault="008F61B7" w:rsidP="00BD4CC4">
            <w:pPr>
              <w:widowControl/>
              <w:jc w:val="center"/>
              <w:rPr>
                <w:rFonts w:ascii="楷体" w:eastAsia="楷体" w:hAnsi="楷体" w:cs="宋体"/>
                <w:kern w:val="0"/>
                <w:sz w:val="22"/>
              </w:rPr>
            </w:pPr>
            <w:r>
              <w:rPr>
                <w:rFonts w:ascii="楷体" w:eastAsia="楷体" w:hAnsi="楷体" w:cs="宋体" w:hint="eastAsia"/>
                <w:kern w:val="0"/>
                <w:sz w:val="22"/>
              </w:rPr>
              <w:t xml:space="preserve">　</w:t>
            </w:r>
          </w:p>
        </w:tc>
      </w:tr>
      <w:tr w:rsidR="008F61B7" w:rsidTr="00BD4CC4">
        <w:trPr>
          <w:trHeight w:val="600"/>
          <w:jc w:val="center"/>
        </w:trPr>
        <w:tc>
          <w:tcPr>
            <w:tcW w:w="829" w:type="dxa"/>
            <w:tcBorders>
              <w:top w:val="single" w:sz="4" w:space="0" w:color="auto"/>
              <w:left w:val="single" w:sz="4" w:space="0" w:color="auto"/>
              <w:bottom w:val="nil"/>
              <w:right w:val="single" w:sz="4" w:space="0" w:color="auto"/>
            </w:tcBorders>
            <w:vAlign w:val="center"/>
          </w:tcPr>
          <w:p w:rsidR="008F61B7" w:rsidRDefault="008F61B7" w:rsidP="00BD4CC4">
            <w:pPr>
              <w:widowControl/>
              <w:jc w:val="center"/>
              <w:rPr>
                <w:rFonts w:ascii="楷体" w:eastAsia="楷体" w:hAnsi="楷体" w:cs="宋体"/>
                <w:kern w:val="0"/>
                <w:sz w:val="22"/>
              </w:rPr>
            </w:pPr>
            <w:r>
              <w:rPr>
                <w:rFonts w:ascii="楷体" w:eastAsia="楷体" w:hAnsi="楷体" w:cs="宋体" w:hint="eastAsia"/>
                <w:kern w:val="0"/>
                <w:sz w:val="22"/>
              </w:rPr>
              <w:t>学历</w:t>
            </w:r>
          </w:p>
        </w:tc>
        <w:tc>
          <w:tcPr>
            <w:tcW w:w="1437" w:type="dxa"/>
            <w:tcBorders>
              <w:top w:val="nil"/>
              <w:left w:val="nil"/>
              <w:bottom w:val="nil"/>
              <w:right w:val="single" w:sz="4" w:space="0" w:color="auto"/>
            </w:tcBorders>
            <w:vAlign w:val="center"/>
          </w:tcPr>
          <w:p w:rsidR="008F61B7" w:rsidRDefault="008F61B7" w:rsidP="00BD4CC4">
            <w:pPr>
              <w:widowControl/>
              <w:jc w:val="center"/>
              <w:rPr>
                <w:rFonts w:ascii="楷体" w:eastAsia="楷体" w:hAnsi="楷体" w:cs="宋体"/>
                <w:kern w:val="0"/>
                <w:sz w:val="22"/>
              </w:rPr>
            </w:pPr>
            <w:r>
              <w:rPr>
                <w:rFonts w:ascii="楷体" w:eastAsia="楷体" w:hAnsi="楷体" w:cs="宋体" w:hint="eastAsia"/>
                <w:kern w:val="0"/>
                <w:sz w:val="22"/>
              </w:rPr>
              <w:t xml:space="preserve">　</w:t>
            </w:r>
          </w:p>
        </w:tc>
        <w:tc>
          <w:tcPr>
            <w:tcW w:w="696" w:type="dxa"/>
            <w:gridSpan w:val="2"/>
            <w:tcBorders>
              <w:top w:val="nil"/>
              <w:left w:val="nil"/>
              <w:bottom w:val="nil"/>
              <w:right w:val="single" w:sz="4" w:space="0" w:color="auto"/>
            </w:tcBorders>
            <w:vAlign w:val="center"/>
          </w:tcPr>
          <w:p w:rsidR="008F61B7" w:rsidRDefault="008F61B7" w:rsidP="00BD4CC4">
            <w:pPr>
              <w:widowControl/>
              <w:jc w:val="center"/>
              <w:rPr>
                <w:rFonts w:ascii="楷体" w:eastAsia="楷体" w:hAnsi="楷体" w:cs="宋体"/>
                <w:kern w:val="0"/>
                <w:sz w:val="22"/>
              </w:rPr>
            </w:pPr>
            <w:r>
              <w:rPr>
                <w:rFonts w:ascii="楷体" w:eastAsia="楷体" w:hAnsi="楷体" w:cs="宋体" w:hint="eastAsia"/>
                <w:kern w:val="0"/>
                <w:sz w:val="22"/>
              </w:rPr>
              <w:t>学位</w:t>
            </w:r>
          </w:p>
        </w:tc>
        <w:tc>
          <w:tcPr>
            <w:tcW w:w="672" w:type="dxa"/>
            <w:gridSpan w:val="2"/>
            <w:tcBorders>
              <w:top w:val="nil"/>
              <w:left w:val="nil"/>
              <w:bottom w:val="nil"/>
              <w:right w:val="single" w:sz="4" w:space="0" w:color="auto"/>
            </w:tcBorders>
            <w:vAlign w:val="center"/>
          </w:tcPr>
          <w:p w:rsidR="008F61B7" w:rsidRDefault="008F61B7" w:rsidP="00BD4CC4">
            <w:pPr>
              <w:widowControl/>
              <w:jc w:val="center"/>
              <w:rPr>
                <w:rFonts w:ascii="楷体" w:eastAsia="楷体" w:hAnsi="楷体" w:cs="宋体"/>
                <w:kern w:val="0"/>
                <w:sz w:val="22"/>
              </w:rPr>
            </w:pPr>
            <w:r>
              <w:rPr>
                <w:rFonts w:ascii="楷体" w:eastAsia="楷体" w:hAnsi="楷体" w:cs="宋体" w:hint="eastAsia"/>
                <w:kern w:val="0"/>
                <w:sz w:val="22"/>
              </w:rPr>
              <w:t xml:space="preserve">　</w:t>
            </w:r>
          </w:p>
        </w:tc>
        <w:tc>
          <w:tcPr>
            <w:tcW w:w="1230" w:type="dxa"/>
            <w:gridSpan w:val="2"/>
            <w:tcBorders>
              <w:top w:val="nil"/>
              <w:left w:val="nil"/>
              <w:bottom w:val="nil"/>
              <w:right w:val="single" w:sz="4" w:space="0" w:color="auto"/>
            </w:tcBorders>
            <w:vAlign w:val="center"/>
          </w:tcPr>
          <w:p w:rsidR="008F61B7" w:rsidRDefault="008F61B7" w:rsidP="00BD4CC4">
            <w:pPr>
              <w:widowControl/>
              <w:jc w:val="center"/>
              <w:rPr>
                <w:rFonts w:ascii="楷体" w:eastAsia="楷体" w:hAnsi="楷体" w:cs="宋体"/>
                <w:kern w:val="0"/>
                <w:sz w:val="22"/>
              </w:rPr>
            </w:pPr>
            <w:r>
              <w:rPr>
                <w:rFonts w:ascii="楷体" w:eastAsia="楷体" w:hAnsi="楷体" w:cs="宋体" w:hint="eastAsia"/>
                <w:kern w:val="0"/>
                <w:sz w:val="22"/>
              </w:rPr>
              <w:t>毕业院校</w:t>
            </w:r>
          </w:p>
        </w:tc>
        <w:tc>
          <w:tcPr>
            <w:tcW w:w="2343" w:type="dxa"/>
            <w:gridSpan w:val="3"/>
            <w:tcBorders>
              <w:top w:val="single" w:sz="4" w:space="0" w:color="auto"/>
              <w:left w:val="nil"/>
              <w:bottom w:val="nil"/>
              <w:right w:val="single" w:sz="4" w:space="0" w:color="000000"/>
            </w:tcBorders>
            <w:vAlign w:val="center"/>
          </w:tcPr>
          <w:p w:rsidR="008F61B7" w:rsidRDefault="008F61B7" w:rsidP="00BD4CC4">
            <w:pPr>
              <w:widowControl/>
              <w:jc w:val="center"/>
              <w:rPr>
                <w:rFonts w:ascii="楷体" w:eastAsia="楷体" w:hAnsi="楷体" w:cs="宋体"/>
                <w:kern w:val="0"/>
                <w:sz w:val="22"/>
              </w:rPr>
            </w:pPr>
            <w:r>
              <w:rPr>
                <w:rFonts w:ascii="楷体" w:eastAsia="楷体" w:hAnsi="楷体" w:cs="宋体" w:hint="eastAsia"/>
                <w:kern w:val="0"/>
                <w:sz w:val="22"/>
              </w:rPr>
              <w:t xml:space="preserve">　</w:t>
            </w:r>
          </w:p>
        </w:tc>
        <w:tc>
          <w:tcPr>
            <w:tcW w:w="656" w:type="dxa"/>
            <w:tcBorders>
              <w:top w:val="nil"/>
              <w:left w:val="nil"/>
              <w:bottom w:val="nil"/>
              <w:right w:val="single" w:sz="4" w:space="0" w:color="auto"/>
            </w:tcBorders>
            <w:vAlign w:val="center"/>
          </w:tcPr>
          <w:p w:rsidR="008F61B7" w:rsidRDefault="008F61B7" w:rsidP="00BD4CC4">
            <w:pPr>
              <w:widowControl/>
              <w:jc w:val="center"/>
              <w:rPr>
                <w:rFonts w:ascii="楷体" w:eastAsia="楷体" w:hAnsi="楷体" w:cs="宋体"/>
                <w:kern w:val="0"/>
                <w:sz w:val="22"/>
              </w:rPr>
            </w:pPr>
            <w:r>
              <w:rPr>
                <w:rFonts w:ascii="楷体" w:eastAsia="楷体" w:hAnsi="楷体" w:cs="宋体" w:hint="eastAsia"/>
                <w:kern w:val="0"/>
                <w:sz w:val="22"/>
              </w:rPr>
              <w:t>专业</w:t>
            </w:r>
          </w:p>
        </w:tc>
        <w:tc>
          <w:tcPr>
            <w:tcW w:w="1423" w:type="dxa"/>
            <w:tcBorders>
              <w:top w:val="nil"/>
              <w:left w:val="nil"/>
              <w:bottom w:val="nil"/>
              <w:right w:val="single" w:sz="4" w:space="0" w:color="auto"/>
            </w:tcBorders>
            <w:vAlign w:val="center"/>
          </w:tcPr>
          <w:p w:rsidR="008F61B7" w:rsidRDefault="008F61B7" w:rsidP="00BD4CC4">
            <w:pPr>
              <w:widowControl/>
              <w:jc w:val="center"/>
              <w:rPr>
                <w:rFonts w:ascii="楷体" w:eastAsia="楷体" w:hAnsi="楷体" w:cs="宋体"/>
                <w:kern w:val="0"/>
                <w:sz w:val="22"/>
              </w:rPr>
            </w:pPr>
            <w:r>
              <w:rPr>
                <w:rFonts w:ascii="楷体" w:eastAsia="楷体" w:hAnsi="楷体" w:cs="宋体" w:hint="eastAsia"/>
                <w:kern w:val="0"/>
                <w:sz w:val="22"/>
              </w:rPr>
              <w:t xml:space="preserve">　</w:t>
            </w:r>
          </w:p>
        </w:tc>
      </w:tr>
      <w:tr w:rsidR="008F61B7" w:rsidTr="00BD4CC4">
        <w:trPr>
          <w:trHeight w:val="600"/>
          <w:jc w:val="center"/>
        </w:trPr>
        <w:tc>
          <w:tcPr>
            <w:tcW w:w="2962" w:type="dxa"/>
            <w:gridSpan w:val="4"/>
            <w:tcBorders>
              <w:top w:val="single" w:sz="4" w:space="0" w:color="auto"/>
              <w:left w:val="single" w:sz="4" w:space="0" w:color="auto"/>
              <w:bottom w:val="single" w:sz="4" w:space="0" w:color="auto"/>
              <w:right w:val="single" w:sz="4" w:space="0" w:color="auto"/>
            </w:tcBorders>
            <w:vAlign w:val="center"/>
          </w:tcPr>
          <w:p w:rsidR="008F61B7" w:rsidRDefault="008F61B7" w:rsidP="00BD4CC4">
            <w:pPr>
              <w:widowControl/>
              <w:jc w:val="center"/>
              <w:rPr>
                <w:rFonts w:ascii="楷体" w:eastAsia="楷体" w:hAnsi="楷体" w:cs="宋体"/>
                <w:kern w:val="0"/>
                <w:sz w:val="22"/>
              </w:rPr>
            </w:pPr>
            <w:r>
              <w:rPr>
                <w:rFonts w:ascii="楷体" w:eastAsia="楷体" w:hAnsi="楷体" w:cs="宋体" w:hint="eastAsia"/>
                <w:kern w:val="0"/>
                <w:sz w:val="22"/>
              </w:rPr>
              <w:t>从事专业</w:t>
            </w:r>
          </w:p>
        </w:tc>
        <w:tc>
          <w:tcPr>
            <w:tcW w:w="3281" w:type="dxa"/>
            <w:gridSpan w:val="6"/>
            <w:tcBorders>
              <w:top w:val="single" w:sz="4" w:space="0" w:color="auto"/>
              <w:left w:val="nil"/>
              <w:bottom w:val="single" w:sz="4" w:space="0" w:color="auto"/>
              <w:right w:val="single" w:sz="4" w:space="0" w:color="auto"/>
            </w:tcBorders>
            <w:vAlign w:val="center"/>
          </w:tcPr>
          <w:p w:rsidR="008F61B7" w:rsidRDefault="008F61B7" w:rsidP="00BD4CC4">
            <w:pPr>
              <w:widowControl/>
              <w:jc w:val="center"/>
              <w:rPr>
                <w:rFonts w:ascii="楷体" w:eastAsia="楷体" w:hAnsi="楷体" w:cs="宋体"/>
                <w:kern w:val="0"/>
                <w:sz w:val="24"/>
              </w:rPr>
            </w:pPr>
            <w:r>
              <w:rPr>
                <w:rFonts w:ascii="楷体" w:eastAsia="楷体" w:hAnsi="楷体" w:cs="宋体" w:hint="eastAsia"/>
                <w:kern w:val="0"/>
                <w:sz w:val="24"/>
              </w:rPr>
              <w:t xml:space="preserve">　</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8F61B7" w:rsidRDefault="008F61B7" w:rsidP="00BD4CC4">
            <w:pPr>
              <w:widowControl/>
              <w:jc w:val="center"/>
              <w:rPr>
                <w:rFonts w:ascii="楷体" w:eastAsia="楷体" w:hAnsi="楷体" w:cs="宋体"/>
                <w:kern w:val="0"/>
                <w:sz w:val="22"/>
              </w:rPr>
            </w:pPr>
            <w:r>
              <w:rPr>
                <w:rFonts w:ascii="楷体" w:eastAsia="楷体" w:hAnsi="楷体" w:cs="宋体" w:hint="eastAsia"/>
                <w:kern w:val="0"/>
                <w:sz w:val="22"/>
              </w:rPr>
              <w:t>取得资格时间</w:t>
            </w:r>
          </w:p>
        </w:tc>
        <w:tc>
          <w:tcPr>
            <w:tcW w:w="2079" w:type="dxa"/>
            <w:gridSpan w:val="2"/>
            <w:vMerge w:val="restart"/>
            <w:tcBorders>
              <w:top w:val="single" w:sz="4" w:space="0" w:color="auto"/>
              <w:left w:val="single" w:sz="4" w:space="0" w:color="auto"/>
              <w:bottom w:val="single" w:sz="4" w:space="0" w:color="auto"/>
              <w:right w:val="single" w:sz="4" w:space="0" w:color="auto"/>
            </w:tcBorders>
            <w:vAlign w:val="center"/>
          </w:tcPr>
          <w:p w:rsidR="008F61B7" w:rsidRDefault="008F61B7" w:rsidP="00BD4CC4">
            <w:pPr>
              <w:widowControl/>
              <w:jc w:val="center"/>
              <w:rPr>
                <w:rFonts w:ascii="楷体" w:eastAsia="楷体" w:hAnsi="楷体" w:cs="宋体"/>
                <w:kern w:val="0"/>
                <w:sz w:val="22"/>
              </w:rPr>
            </w:pPr>
            <w:r>
              <w:rPr>
                <w:rFonts w:ascii="楷体" w:eastAsia="楷体" w:hAnsi="楷体" w:cs="宋体" w:hint="eastAsia"/>
                <w:kern w:val="0"/>
                <w:sz w:val="22"/>
              </w:rPr>
              <w:t xml:space="preserve">　</w:t>
            </w:r>
          </w:p>
        </w:tc>
      </w:tr>
      <w:tr w:rsidR="008F61B7" w:rsidTr="00BD4CC4">
        <w:trPr>
          <w:trHeight w:val="600"/>
          <w:jc w:val="center"/>
        </w:trPr>
        <w:tc>
          <w:tcPr>
            <w:tcW w:w="2962" w:type="dxa"/>
            <w:gridSpan w:val="4"/>
            <w:tcBorders>
              <w:top w:val="single" w:sz="4" w:space="0" w:color="auto"/>
              <w:left w:val="single" w:sz="4" w:space="0" w:color="auto"/>
              <w:bottom w:val="single" w:sz="4" w:space="0" w:color="auto"/>
              <w:right w:val="single" w:sz="4" w:space="0" w:color="auto"/>
            </w:tcBorders>
            <w:vAlign w:val="center"/>
          </w:tcPr>
          <w:p w:rsidR="008F61B7" w:rsidRDefault="008F61B7" w:rsidP="00BD4CC4">
            <w:pPr>
              <w:widowControl/>
              <w:jc w:val="center"/>
              <w:rPr>
                <w:rFonts w:ascii="楷体" w:eastAsia="楷体" w:hAnsi="楷体" w:cs="宋体"/>
                <w:kern w:val="0"/>
                <w:sz w:val="22"/>
              </w:rPr>
            </w:pPr>
            <w:r>
              <w:rPr>
                <w:rFonts w:ascii="楷体" w:eastAsia="楷体" w:hAnsi="楷体" w:cs="宋体" w:hint="eastAsia"/>
                <w:kern w:val="0"/>
                <w:sz w:val="22"/>
              </w:rPr>
              <w:t>专业技术资格名称</w:t>
            </w:r>
          </w:p>
        </w:tc>
        <w:tc>
          <w:tcPr>
            <w:tcW w:w="3281" w:type="dxa"/>
            <w:gridSpan w:val="6"/>
            <w:tcBorders>
              <w:top w:val="single" w:sz="4" w:space="0" w:color="auto"/>
              <w:left w:val="nil"/>
              <w:bottom w:val="single" w:sz="4" w:space="0" w:color="auto"/>
              <w:right w:val="single" w:sz="4" w:space="0" w:color="auto"/>
            </w:tcBorders>
            <w:vAlign w:val="center"/>
          </w:tcPr>
          <w:p w:rsidR="008F61B7" w:rsidRDefault="008F61B7" w:rsidP="00BD4CC4">
            <w:pPr>
              <w:widowControl/>
              <w:jc w:val="center"/>
              <w:rPr>
                <w:rFonts w:ascii="楷体" w:eastAsia="楷体" w:hAnsi="楷体" w:cs="宋体"/>
                <w:kern w:val="0"/>
                <w:sz w:val="24"/>
              </w:rPr>
            </w:pPr>
            <w:r>
              <w:rPr>
                <w:rFonts w:ascii="楷体" w:eastAsia="楷体" w:hAnsi="楷体" w:cs="宋体" w:hint="eastAsia"/>
                <w:kern w:val="0"/>
                <w:sz w:val="24"/>
              </w:rPr>
              <w:t xml:space="preserve">　</w:t>
            </w:r>
          </w:p>
        </w:tc>
        <w:tc>
          <w:tcPr>
            <w:tcW w:w="964" w:type="dxa"/>
            <w:vMerge/>
            <w:tcBorders>
              <w:top w:val="single" w:sz="4" w:space="0" w:color="auto"/>
              <w:left w:val="single" w:sz="4" w:space="0" w:color="auto"/>
              <w:bottom w:val="single" w:sz="4" w:space="0" w:color="auto"/>
              <w:right w:val="single" w:sz="4" w:space="0" w:color="auto"/>
            </w:tcBorders>
            <w:vAlign w:val="center"/>
          </w:tcPr>
          <w:p w:rsidR="008F61B7" w:rsidRDefault="008F61B7" w:rsidP="00BD4CC4">
            <w:pPr>
              <w:widowControl/>
              <w:jc w:val="left"/>
              <w:rPr>
                <w:rFonts w:ascii="楷体" w:eastAsia="楷体" w:hAnsi="楷体" w:cs="宋体"/>
                <w:kern w:val="0"/>
                <w:sz w:val="22"/>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tcPr>
          <w:p w:rsidR="008F61B7" w:rsidRDefault="008F61B7" w:rsidP="00BD4CC4">
            <w:pPr>
              <w:widowControl/>
              <w:jc w:val="left"/>
              <w:rPr>
                <w:rFonts w:ascii="楷体" w:eastAsia="楷体" w:hAnsi="楷体" w:cs="宋体"/>
                <w:kern w:val="0"/>
                <w:sz w:val="22"/>
              </w:rPr>
            </w:pPr>
          </w:p>
        </w:tc>
      </w:tr>
      <w:tr w:rsidR="008F61B7" w:rsidTr="00BD4CC4">
        <w:trPr>
          <w:trHeight w:val="1725"/>
          <w:jc w:val="center"/>
        </w:trPr>
        <w:tc>
          <w:tcPr>
            <w:tcW w:w="829" w:type="dxa"/>
            <w:tcBorders>
              <w:top w:val="nil"/>
              <w:left w:val="single" w:sz="4" w:space="0" w:color="auto"/>
              <w:bottom w:val="single" w:sz="4" w:space="0" w:color="auto"/>
              <w:right w:val="single" w:sz="4" w:space="0" w:color="000000"/>
            </w:tcBorders>
            <w:vAlign w:val="center"/>
          </w:tcPr>
          <w:p w:rsidR="008F61B7" w:rsidRDefault="008F61B7" w:rsidP="00BD4CC4">
            <w:pPr>
              <w:widowControl/>
              <w:jc w:val="center"/>
              <w:rPr>
                <w:rFonts w:ascii="楷体" w:eastAsia="楷体" w:hAnsi="楷体" w:cs="宋体"/>
                <w:kern w:val="0"/>
                <w:sz w:val="22"/>
              </w:rPr>
            </w:pPr>
            <w:r>
              <w:rPr>
                <w:rFonts w:ascii="楷体" w:eastAsia="楷体" w:hAnsi="楷体" w:cs="宋体" w:hint="eastAsia"/>
                <w:kern w:val="0"/>
                <w:sz w:val="22"/>
              </w:rPr>
              <w:t>任职</w:t>
            </w:r>
            <w:r>
              <w:rPr>
                <w:rFonts w:ascii="楷体" w:eastAsia="楷体" w:hAnsi="楷体" w:cs="宋体" w:hint="eastAsia"/>
                <w:kern w:val="0"/>
                <w:sz w:val="22"/>
              </w:rPr>
              <w:br/>
              <w:t>简历</w:t>
            </w:r>
          </w:p>
        </w:tc>
        <w:tc>
          <w:tcPr>
            <w:tcW w:w="8457" w:type="dxa"/>
            <w:gridSpan w:val="12"/>
            <w:tcBorders>
              <w:top w:val="nil"/>
              <w:left w:val="nil"/>
              <w:bottom w:val="single" w:sz="4" w:space="0" w:color="auto"/>
              <w:right w:val="single" w:sz="4" w:space="0" w:color="000000"/>
            </w:tcBorders>
            <w:vAlign w:val="center"/>
          </w:tcPr>
          <w:p w:rsidR="008F61B7" w:rsidRDefault="008F61B7" w:rsidP="00BD4CC4">
            <w:pPr>
              <w:widowControl/>
              <w:jc w:val="left"/>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8F61B7" w:rsidTr="00BD4CC4">
        <w:trPr>
          <w:trHeight w:val="480"/>
          <w:jc w:val="center"/>
        </w:trPr>
        <w:tc>
          <w:tcPr>
            <w:tcW w:w="829" w:type="dxa"/>
            <w:vMerge w:val="restart"/>
            <w:tcBorders>
              <w:top w:val="single" w:sz="4" w:space="0" w:color="auto"/>
              <w:left w:val="single" w:sz="4" w:space="0" w:color="auto"/>
              <w:bottom w:val="single" w:sz="4" w:space="0" w:color="000000"/>
              <w:right w:val="single" w:sz="4" w:space="0" w:color="000000"/>
            </w:tcBorders>
            <w:vAlign w:val="center"/>
          </w:tcPr>
          <w:p w:rsidR="008F61B7" w:rsidRDefault="008F61B7" w:rsidP="00BD4CC4">
            <w:pPr>
              <w:widowControl/>
              <w:jc w:val="center"/>
              <w:rPr>
                <w:rFonts w:ascii="楷体" w:eastAsia="楷体" w:hAnsi="楷体" w:cs="宋体"/>
                <w:kern w:val="0"/>
                <w:sz w:val="22"/>
              </w:rPr>
            </w:pPr>
            <w:r>
              <w:rPr>
                <w:rFonts w:ascii="楷体" w:eastAsia="楷体" w:hAnsi="楷体" w:cs="宋体" w:hint="eastAsia"/>
                <w:kern w:val="0"/>
                <w:sz w:val="22"/>
              </w:rPr>
              <w:t>申请特设</w:t>
            </w:r>
            <w:r>
              <w:rPr>
                <w:rFonts w:ascii="楷体" w:eastAsia="楷体" w:hAnsi="楷体" w:cs="宋体" w:hint="eastAsia"/>
                <w:kern w:val="0"/>
                <w:sz w:val="22"/>
              </w:rPr>
              <w:br/>
              <w:t>岗位</w:t>
            </w:r>
            <w:r>
              <w:rPr>
                <w:rFonts w:ascii="楷体" w:eastAsia="楷体" w:hAnsi="楷体" w:cs="宋体" w:hint="eastAsia"/>
                <w:kern w:val="0"/>
                <w:sz w:val="22"/>
              </w:rPr>
              <w:br/>
              <w:t>条件</w:t>
            </w:r>
          </w:p>
        </w:tc>
        <w:tc>
          <w:tcPr>
            <w:tcW w:w="1619" w:type="dxa"/>
            <w:gridSpan w:val="2"/>
            <w:tcBorders>
              <w:top w:val="nil"/>
              <w:left w:val="nil"/>
              <w:bottom w:val="single" w:sz="4" w:space="0" w:color="auto"/>
              <w:right w:val="single" w:sz="4" w:space="0" w:color="auto"/>
            </w:tcBorders>
            <w:vAlign w:val="center"/>
          </w:tcPr>
          <w:p w:rsidR="008F61B7" w:rsidRDefault="008F61B7" w:rsidP="00BD4CC4">
            <w:pPr>
              <w:widowControl/>
              <w:spacing w:line="240" w:lineRule="exact"/>
              <w:jc w:val="center"/>
              <w:rPr>
                <w:rFonts w:ascii="楷体" w:eastAsia="楷体" w:hAnsi="楷体" w:cs="宋体"/>
                <w:kern w:val="0"/>
                <w:sz w:val="18"/>
                <w:szCs w:val="18"/>
              </w:rPr>
            </w:pPr>
            <w:r>
              <w:rPr>
                <w:rFonts w:ascii="楷体" w:eastAsia="楷体" w:hAnsi="楷体" w:cs="宋体" w:hint="eastAsia"/>
                <w:kern w:val="0"/>
                <w:sz w:val="18"/>
                <w:szCs w:val="18"/>
              </w:rPr>
              <w:t>“高精尖缺”人才</w:t>
            </w:r>
          </w:p>
        </w:tc>
        <w:tc>
          <w:tcPr>
            <w:tcW w:w="720" w:type="dxa"/>
            <w:gridSpan w:val="2"/>
            <w:tcBorders>
              <w:top w:val="nil"/>
              <w:left w:val="nil"/>
              <w:bottom w:val="single" w:sz="4" w:space="0" w:color="auto"/>
              <w:right w:val="single" w:sz="4" w:space="0" w:color="auto"/>
            </w:tcBorders>
            <w:vAlign w:val="center"/>
          </w:tcPr>
          <w:p w:rsidR="008F61B7" w:rsidRDefault="008F61B7" w:rsidP="00BD4CC4">
            <w:pPr>
              <w:widowControl/>
              <w:spacing w:line="240" w:lineRule="exact"/>
              <w:jc w:val="center"/>
              <w:rPr>
                <w:rFonts w:ascii="楷体" w:eastAsia="楷体" w:hAnsi="楷体" w:cs="宋体"/>
                <w:kern w:val="0"/>
                <w:sz w:val="18"/>
                <w:szCs w:val="18"/>
              </w:rPr>
            </w:pPr>
            <w:r>
              <w:rPr>
                <w:rFonts w:ascii="楷体" w:eastAsia="楷体" w:hAnsi="楷体" w:cs="宋体" w:hint="eastAsia"/>
                <w:kern w:val="0"/>
                <w:sz w:val="18"/>
                <w:szCs w:val="18"/>
              </w:rPr>
              <w:t xml:space="preserve">　</w:t>
            </w:r>
          </w:p>
        </w:tc>
        <w:tc>
          <w:tcPr>
            <w:tcW w:w="719" w:type="dxa"/>
            <w:gridSpan w:val="2"/>
            <w:vMerge w:val="restart"/>
            <w:tcBorders>
              <w:top w:val="nil"/>
              <w:left w:val="single" w:sz="4" w:space="0" w:color="auto"/>
              <w:bottom w:val="single" w:sz="4" w:space="0" w:color="auto"/>
              <w:right w:val="single" w:sz="4" w:space="0" w:color="auto"/>
            </w:tcBorders>
            <w:vAlign w:val="center"/>
          </w:tcPr>
          <w:p w:rsidR="008F61B7" w:rsidRDefault="008F61B7" w:rsidP="00BD4CC4">
            <w:pPr>
              <w:widowControl/>
              <w:jc w:val="center"/>
              <w:rPr>
                <w:rFonts w:ascii="楷体" w:eastAsia="楷体" w:hAnsi="楷体" w:cs="宋体"/>
                <w:kern w:val="0"/>
                <w:sz w:val="18"/>
                <w:szCs w:val="18"/>
              </w:rPr>
            </w:pPr>
            <w:r>
              <w:rPr>
                <w:rFonts w:ascii="楷体" w:eastAsia="楷体" w:hAnsi="楷体" w:cs="宋体" w:hint="eastAsia"/>
                <w:kern w:val="0"/>
                <w:sz w:val="18"/>
                <w:szCs w:val="18"/>
              </w:rPr>
              <w:t>拟聘岗位名称</w:t>
            </w:r>
          </w:p>
        </w:tc>
        <w:tc>
          <w:tcPr>
            <w:tcW w:w="1413" w:type="dxa"/>
            <w:gridSpan w:val="2"/>
            <w:vMerge w:val="restart"/>
            <w:tcBorders>
              <w:top w:val="single" w:sz="4" w:space="0" w:color="auto"/>
              <w:left w:val="single" w:sz="4" w:space="0" w:color="auto"/>
              <w:bottom w:val="single" w:sz="4" w:space="0" w:color="auto"/>
              <w:right w:val="single" w:sz="4" w:space="0" w:color="auto"/>
            </w:tcBorders>
            <w:vAlign w:val="center"/>
          </w:tcPr>
          <w:p w:rsidR="008F61B7" w:rsidRDefault="008F61B7" w:rsidP="00BD4CC4">
            <w:pPr>
              <w:widowControl/>
              <w:jc w:val="center"/>
              <w:rPr>
                <w:rFonts w:ascii="楷体" w:eastAsia="楷体" w:hAnsi="楷体" w:cs="宋体"/>
                <w:kern w:val="0"/>
                <w:sz w:val="18"/>
                <w:szCs w:val="18"/>
              </w:rPr>
            </w:pPr>
            <w:r>
              <w:rPr>
                <w:rFonts w:ascii="楷体" w:eastAsia="楷体" w:hAnsi="楷体" w:cs="宋体" w:hint="eastAsia"/>
                <w:kern w:val="0"/>
                <w:sz w:val="18"/>
                <w:szCs w:val="18"/>
              </w:rPr>
              <w:t xml:space="preserve">　</w:t>
            </w:r>
          </w:p>
        </w:tc>
        <w:tc>
          <w:tcPr>
            <w:tcW w:w="943" w:type="dxa"/>
            <w:vMerge w:val="restart"/>
            <w:tcBorders>
              <w:top w:val="nil"/>
              <w:left w:val="single" w:sz="4" w:space="0" w:color="auto"/>
              <w:bottom w:val="single" w:sz="4" w:space="0" w:color="000000"/>
              <w:right w:val="single" w:sz="4" w:space="0" w:color="auto"/>
            </w:tcBorders>
            <w:vAlign w:val="center"/>
          </w:tcPr>
          <w:p w:rsidR="008F61B7" w:rsidRDefault="008F61B7" w:rsidP="00BD4CC4">
            <w:pPr>
              <w:widowControl/>
              <w:jc w:val="center"/>
              <w:rPr>
                <w:rFonts w:ascii="楷体" w:eastAsia="楷体" w:hAnsi="楷体" w:cs="宋体"/>
                <w:kern w:val="0"/>
                <w:sz w:val="20"/>
                <w:szCs w:val="20"/>
              </w:rPr>
            </w:pPr>
            <w:r>
              <w:rPr>
                <w:rFonts w:ascii="楷体" w:eastAsia="楷体" w:hAnsi="楷体" w:cs="宋体" w:hint="eastAsia"/>
                <w:kern w:val="0"/>
                <w:sz w:val="20"/>
                <w:szCs w:val="20"/>
              </w:rPr>
              <w:t>拟聘</w:t>
            </w:r>
            <w:r>
              <w:rPr>
                <w:rFonts w:ascii="楷体" w:eastAsia="楷体" w:hAnsi="楷体" w:cs="宋体" w:hint="eastAsia"/>
                <w:kern w:val="0"/>
                <w:sz w:val="20"/>
                <w:szCs w:val="20"/>
              </w:rPr>
              <w:br/>
              <w:t>岗位</w:t>
            </w:r>
            <w:r>
              <w:rPr>
                <w:rFonts w:ascii="楷体" w:eastAsia="楷体" w:hAnsi="楷体" w:cs="宋体" w:hint="eastAsia"/>
                <w:kern w:val="0"/>
                <w:sz w:val="20"/>
                <w:szCs w:val="20"/>
              </w:rPr>
              <w:br/>
              <w:t>起止</w:t>
            </w:r>
            <w:r>
              <w:rPr>
                <w:rFonts w:ascii="楷体" w:eastAsia="楷体" w:hAnsi="楷体" w:cs="宋体" w:hint="eastAsia"/>
                <w:kern w:val="0"/>
                <w:sz w:val="20"/>
                <w:szCs w:val="20"/>
              </w:rPr>
              <w:br/>
              <w:t>时间</w:t>
            </w:r>
          </w:p>
        </w:tc>
        <w:tc>
          <w:tcPr>
            <w:tcW w:w="3043" w:type="dxa"/>
            <w:gridSpan w:val="3"/>
            <w:vMerge w:val="restart"/>
            <w:tcBorders>
              <w:top w:val="single" w:sz="4" w:space="0" w:color="auto"/>
              <w:left w:val="single" w:sz="4" w:space="0" w:color="auto"/>
              <w:bottom w:val="single" w:sz="4" w:space="0" w:color="000000"/>
              <w:right w:val="single" w:sz="4" w:space="0" w:color="000000"/>
            </w:tcBorders>
            <w:vAlign w:val="center"/>
          </w:tcPr>
          <w:p w:rsidR="008F61B7" w:rsidRDefault="008F61B7" w:rsidP="00BD4CC4">
            <w:pPr>
              <w:widowControl/>
              <w:jc w:val="center"/>
              <w:rPr>
                <w:rFonts w:ascii="楷体" w:eastAsia="楷体" w:hAnsi="楷体" w:cs="宋体"/>
                <w:kern w:val="0"/>
                <w:sz w:val="18"/>
                <w:szCs w:val="18"/>
              </w:rPr>
            </w:pPr>
            <w:r>
              <w:rPr>
                <w:rFonts w:ascii="楷体" w:eastAsia="楷体" w:hAnsi="楷体" w:cs="宋体" w:hint="eastAsia"/>
                <w:kern w:val="0"/>
                <w:sz w:val="18"/>
                <w:szCs w:val="18"/>
              </w:rPr>
              <w:t xml:space="preserve"> 201x年  x 月  x 日</w:t>
            </w:r>
            <w:r>
              <w:rPr>
                <w:rFonts w:ascii="楷体" w:eastAsia="楷体" w:hAnsi="楷体" w:cs="宋体" w:hint="eastAsia"/>
                <w:kern w:val="0"/>
                <w:sz w:val="18"/>
                <w:szCs w:val="18"/>
              </w:rPr>
              <w:br/>
              <w:t>至</w:t>
            </w:r>
            <w:r>
              <w:rPr>
                <w:rFonts w:ascii="楷体" w:eastAsia="楷体" w:hAnsi="楷体" w:cs="宋体" w:hint="eastAsia"/>
                <w:kern w:val="0"/>
                <w:sz w:val="18"/>
                <w:szCs w:val="18"/>
              </w:rPr>
              <w:br/>
              <w:t xml:space="preserve"> 20xx年 x  月  x  日</w:t>
            </w:r>
          </w:p>
        </w:tc>
      </w:tr>
      <w:tr w:rsidR="008F61B7" w:rsidTr="00BD4CC4">
        <w:trPr>
          <w:trHeight w:val="480"/>
          <w:jc w:val="center"/>
        </w:trPr>
        <w:tc>
          <w:tcPr>
            <w:tcW w:w="829" w:type="dxa"/>
            <w:vMerge/>
            <w:tcBorders>
              <w:top w:val="single" w:sz="4" w:space="0" w:color="auto"/>
              <w:left w:val="single" w:sz="4" w:space="0" w:color="auto"/>
              <w:bottom w:val="single" w:sz="4" w:space="0" w:color="000000"/>
              <w:right w:val="single" w:sz="4" w:space="0" w:color="000000"/>
            </w:tcBorders>
            <w:vAlign w:val="center"/>
          </w:tcPr>
          <w:p w:rsidR="008F61B7" w:rsidRDefault="008F61B7" w:rsidP="00BD4CC4">
            <w:pPr>
              <w:widowControl/>
              <w:jc w:val="left"/>
              <w:rPr>
                <w:rFonts w:ascii="楷体" w:eastAsia="楷体" w:hAnsi="楷体" w:cs="宋体"/>
                <w:kern w:val="0"/>
                <w:sz w:val="22"/>
              </w:rPr>
            </w:pPr>
          </w:p>
        </w:tc>
        <w:tc>
          <w:tcPr>
            <w:tcW w:w="1619" w:type="dxa"/>
            <w:gridSpan w:val="2"/>
            <w:tcBorders>
              <w:top w:val="nil"/>
              <w:left w:val="nil"/>
              <w:bottom w:val="single" w:sz="4" w:space="0" w:color="auto"/>
              <w:right w:val="single" w:sz="4" w:space="0" w:color="auto"/>
            </w:tcBorders>
            <w:vAlign w:val="center"/>
          </w:tcPr>
          <w:p w:rsidR="008F61B7" w:rsidRDefault="008F61B7" w:rsidP="00BD4CC4">
            <w:pPr>
              <w:widowControl/>
              <w:spacing w:line="240" w:lineRule="exact"/>
              <w:jc w:val="center"/>
              <w:rPr>
                <w:rFonts w:ascii="楷体" w:eastAsia="楷体" w:hAnsi="楷体" w:cs="宋体"/>
                <w:kern w:val="0"/>
                <w:sz w:val="18"/>
                <w:szCs w:val="18"/>
              </w:rPr>
            </w:pPr>
            <w:r>
              <w:rPr>
                <w:rFonts w:ascii="楷体" w:eastAsia="楷体" w:hAnsi="楷体" w:cs="宋体" w:hint="eastAsia"/>
                <w:kern w:val="0"/>
                <w:sz w:val="18"/>
                <w:szCs w:val="18"/>
              </w:rPr>
              <w:t>优秀拔尖人才</w:t>
            </w:r>
          </w:p>
        </w:tc>
        <w:tc>
          <w:tcPr>
            <w:tcW w:w="720" w:type="dxa"/>
            <w:gridSpan w:val="2"/>
            <w:tcBorders>
              <w:top w:val="nil"/>
              <w:left w:val="nil"/>
              <w:bottom w:val="single" w:sz="4" w:space="0" w:color="auto"/>
              <w:right w:val="single" w:sz="4" w:space="0" w:color="auto"/>
            </w:tcBorders>
            <w:vAlign w:val="center"/>
          </w:tcPr>
          <w:p w:rsidR="008F61B7" w:rsidRDefault="008F61B7" w:rsidP="00BD4CC4">
            <w:pPr>
              <w:widowControl/>
              <w:spacing w:line="240" w:lineRule="exact"/>
              <w:jc w:val="center"/>
              <w:rPr>
                <w:rFonts w:ascii="楷体" w:eastAsia="楷体" w:hAnsi="楷体" w:cs="宋体"/>
                <w:kern w:val="0"/>
                <w:sz w:val="18"/>
                <w:szCs w:val="18"/>
              </w:rPr>
            </w:pPr>
            <w:r>
              <w:rPr>
                <w:rFonts w:ascii="楷体" w:eastAsia="楷体" w:hAnsi="楷体" w:cs="宋体" w:hint="eastAsia"/>
                <w:kern w:val="0"/>
                <w:sz w:val="18"/>
                <w:szCs w:val="18"/>
              </w:rPr>
              <w:t xml:space="preserve">　</w:t>
            </w:r>
          </w:p>
        </w:tc>
        <w:tc>
          <w:tcPr>
            <w:tcW w:w="719" w:type="dxa"/>
            <w:gridSpan w:val="2"/>
            <w:vMerge/>
            <w:tcBorders>
              <w:top w:val="nil"/>
              <w:left w:val="single" w:sz="4" w:space="0" w:color="auto"/>
              <w:bottom w:val="single" w:sz="4" w:space="0" w:color="auto"/>
              <w:right w:val="single" w:sz="4" w:space="0" w:color="auto"/>
            </w:tcBorders>
            <w:vAlign w:val="center"/>
          </w:tcPr>
          <w:p w:rsidR="008F61B7" w:rsidRDefault="008F61B7" w:rsidP="00BD4CC4">
            <w:pPr>
              <w:widowControl/>
              <w:jc w:val="left"/>
              <w:rPr>
                <w:rFonts w:ascii="楷体" w:eastAsia="楷体" w:hAnsi="楷体" w:cs="宋体"/>
                <w:kern w:val="0"/>
                <w:sz w:val="18"/>
                <w:szCs w:val="18"/>
              </w:rPr>
            </w:pPr>
          </w:p>
        </w:tc>
        <w:tc>
          <w:tcPr>
            <w:tcW w:w="1413" w:type="dxa"/>
            <w:gridSpan w:val="2"/>
            <w:vMerge/>
            <w:tcBorders>
              <w:top w:val="single" w:sz="4" w:space="0" w:color="auto"/>
              <w:left w:val="single" w:sz="4" w:space="0" w:color="auto"/>
              <w:bottom w:val="single" w:sz="4" w:space="0" w:color="auto"/>
              <w:right w:val="single" w:sz="4" w:space="0" w:color="auto"/>
            </w:tcBorders>
            <w:vAlign w:val="center"/>
          </w:tcPr>
          <w:p w:rsidR="008F61B7" w:rsidRDefault="008F61B7" w:rsidP="00BD4CC4">
            <w:pPr>
              <w:widowControl/>
              <w:jc w:val="left"/>
              <w:rPr>
                <w:rFonts w:ascii="楷体" w:eastAsia="楷体" w:hAnsi="楷体" w:cs="宋体"/>
                <w:kern w:val="0"/>
                <w:sz w:val="18"/>
                <w:szCs w:val="18"/>
              </w:rPr>
            </w:pPr>
          </w:p>
        </w:tc>
        <w:tc>
          <w:tcPr>
            <w:tcW w:w="943" w:type="dxa"/>
            <w:vMerge/>
            <w:tcBorders>
              <w:top w:val="nil"/>
              <w:left w:val="single" w:sz="4" w:space="0" w:color="auto"/>
              <w:bottom w:val="single" w:sz="4" w:space="0" w:color="000000"/>
              <w:right w:val="single" w:sz="4" w:space="0" w:color="auto"/>
            </w:tcBorders>
            <w:vAlign w:val="center"/>
          </w:tcPr>
          <w:p w:rsidR="008F61B7" w:rsidRDefault="008F61B7" w:rsidP="00BD4CC4">
            <w:pPr>
              <w:widowControl/>
              <w:jc w:val="left"/>
              <w:rPr>
                <w:rFonts w:ascii="楷体" w:eastAsia="楷体" w:hAnsi="楷体" w:cs="宋体"/>
                <w:kern w:val="0"/>
                <w:sz w:val="20"/>
                <w:szCs w:val="20"/>
              </w:rPr>
            </w:pPr>
          </w:p>
        </w:tc>
        <w:tc>
          <w:tcPr>
            <w:tcW w:w="3043" w:type="dxa"/>
            <w:gridSpan w:val="3"/>
            <w:vMerge/>
            <w:tcBorders>
              <w:top w:val="single" w:sz="4" w:space="0" w:color="auto"/>
              <w:left w:val="single" w:sz="4" w:space="0" w:color="auto"/>
              <w:bottom w:val="single" w:sz="4" w:space="0" w:color="000000"/>
              <w:right w:val="single" w:sz="4" w:space="0" w:color="000000"/>
            </w:tcBorders>
            <w:vAlign w:val="center"/>
          </w:tcPr>
          <w:p w:rsidR="008F61B7" w:rsidRDefault="008F61B7" w:rsidP="00BD4CC4">
            <w:pPr>
              <w:widowControl/>
              <w:jc w:val="left"/>
              <w:rPr>
                <w:rFonts w:ascii="楷体" w:eastAsia="楷体" w:hAnsi="楷体" w:cs="宋体"/>
                <w:kern w:val="0"/>
                <w:sz w:val="18"/>
                <w:szCs w:val="18"/>
              </w:rPr>
            </w:pPr>
          </w:p>
        </w:tc>
      </w:tr>
      <w:tr w:rsidR="008F61B7" w:rsidTr="00BD4CC4">
        <w:trPr>
          <w:trHeight w:val="402"/>
          <w:jc w:val="center"/>
        </w:trPr>
        <w:tc>
          <w:tcPr>
            <w:tcW w:w="829" w:type="dxa"/>
            <w:vMerge/>
            <w:tcBorders>
              <w:top w:val="single" w:sz="4" w:space="0" w:color="auto"/>
              <w:left w:val="single" w:sz="4" w:space="0" w:color="auto"/>
              <w:bottom w:val="single" w:sz="4" w:space="0" w:color="000000"/>
              <w:right w:val="single" w:sz="4" w:space="0" w:color="000000"/>
            </w:tcBorders>
            <w:vAlign w:val="center"/>
          </w:tcPr>
          <w:p w:rsidR="008F61B7" w:rsidRDefault="008F61B7" w:rsidP="00BD4CC4">
            <w:pPr>
              <w:widowControl/>
              <w:jc w:val="left"/>
              <w:rPr>
                <w:rFonts w:ascii="楷体" w:eastAsia="楷体" w:hAnsi="楷体" w:cs="宋体"/>
                <w:kern w:val="0"/>
                <w:sz w:val="22"/>
              </w:rPr>
            </w:pPr>
          </w:p>
        </w:tc>
        <w:tc>
          <w:tcPr>
            <w:tcW w:w="1619" w:type="dxa"/>
            <w:gridSpan w:val="2"/>
            <w:tcBorders>
              <w:top w:val="nil"/>
              <w:left w:val="nil"/>
              <w:bottom w:val="single" w:sz="4" w:space="0" w:color="auto"/>
              <w:right w:val="single" w:sz="4" w:space="0" w:color="auto"/>
            </w:tcBorders>
            <w:vAlign w:val="center"/>
          </w:tcPr>
          <w:p w:rsidR="008F61B7" w:rsidRDefault="008F61B7" w:rsidP="00BD4CC4">
            <w:pPr>
              <w:widowControl/>
              <w:spacing w:line="240" w:lineRule="exact"/>
              <w:jc w:val="center"/>
              <w:rPr>
                <w:rFonts w:ascii="楷体" w:eastAsia="楷体" w:hAnsi="楷体" w:cs="宋体"/>
                <w:kern w:val="0"/>
                <w:sz w:val="18"/>
                <w:szCs w:val="18"/>
              </w:rPr>
            </w:pPr>
            <w:r>
              <w:rPr>
                <w:rFonts w:ascii="楷体" w:eastAsia="楷体" w:hAnsi="楷体" w:cs="宋体" w:hint="eastAsia"/>
                <w:kern w:val="0"/>
                <w:sz w:val="18"/>
                <w:szCs w:val="18"/>
              </w:rPr>
              <w:t>实用人才</w:t>
            </w:r>
          </w:p>
        </w:tc>
        <w:tc>
          <w:tcPr>
            <w:tcW w:w="720" w:type="dxa"/>
            <w:gridSpan w:val="2"/>
            <w:tcBorders>
              <w:top w:val="nil"/>
              <w:left w:val="nil"/>
              <w:bottom w:val="single" w:sz="4" w:space="0" w:color="auto"/>
              <w:right w:val="single" w:sz="4" w:space="0" w:color="auto"/>
            </w:tcBorders>
            <w:vAlign w:val="center"/>
          </w:tcPr>
          <w:p w:rsidR="008F61B7" w:rsidRDefault="008F61B7" w:rsidP="00BD4CC4">
            <w:pPr>
              <w:widowControl/>
              <w:spacing w:line="240" w:lineRule="exact"/>
              <w:jc w:val="center"/>
              <w:rPr>
                <w:rFonts w:ascii="楷体" w:eastAsia="楷体" w:hAnsi="楷体" w:cs="宋体"/>
                <w:kern w:val="0"/>
                <w:sz w:val="18"/>
                <w:szCs w:val="18"/>
              </w:rPr>
            </w:pPr>
            <w:r>
              <w:rPr>
                <w:rFonts w:ascii="楷体" w:eastAsia="楷体" w:hAnsi="楷体" w:cs="宋体" w:hint="eastAsia"/>
                <w:kern w:val="0"/>
                <w:sz w:val="18"/>
                <w:szCs w:val="18"/>
              </w:rPr>
              <w:t xml:space="preserve">　</w:t>
            </w:r>
          </w:p>
        </w:tc>
        <w:tc>
          <w:tcPr>
            <w:tcW w:w="719" w:type="dxa"/>
            <w:gridSpan w:val="2"/>
            <w:vMerge w:val="restart"/>
            <w:tcBorders>
              <w:top w:val="nil"/>
              <w:left w:val="single" w:sz="4" w:space="0" w:color="auto"/>
              <w:bottom w:val="single" w:sz="4" w:space="0" w:color="auto"/>
              <w:right w:val="single" w:sz="4" w:space="0" w:color="auto"/>
            </w:tcBorders>
            <w:vAlign w:val="center"/>
          </w:tcPr>
          <w:p w:rsidR="008F61B7" w:rsidRDefault="008F61B7" w:rsidP="00BD4CC4">
            <w:pPr>
              <w:widowControl/>
              <w:jc w:val="center"/>
              <w:rPr>
                <w:rFonts w:ascii="楷体" w:eastAsia="楷体" w:hAnsi="楷体" w:cs="宋体"/>
                <w:kern w:val="0"/>
                <w:sz w:val="18"/>
                <w:szCs w:val="18"/>
              </w:rPr>
            </w:pPr>
            <w:r>
              <w:rPr>
                <w:rFonts w:ascii="楷体" w:eastAsia="楷体" w:hAnsi="楷体" w:cs="宋体" w:hint="eastAsia"/>
                <w:kern w:val="0"/>
                <w:sz w:val="18"/>
                <w:szCs w:val="18"/>
              </w:rPr>
              <w:t>拟聘岗位等级</w:t>
            </w:r>
          </w:p>
        </w:tc>
        <w:tc>
          <w:tcPr>
            <w:tcW w:w="1413" w:type="dxa"/>
            <w:gridSpan w:val="2"/>
            <w:vMerge w:val="restart"/>
            <w:tcBorders>
              <w:top w:val="single" w:sz="4" w:space="0" w:color="auto"/>
              <w:left w:val="single" w:sz="4" w:space="0" w:color="auto"/>
              <w:bottom w:val="single" w:sz="4" w:space="0" w:color="auto"/>
              <w:right w:val="single" w:sz="4" w:space="0" w:color="auto"/>
            </w:tcBorders>
            <w:vAlign w:val="center"/>
          </w:tcPr>
          <w:p w:rsidR="008F61B7" w:rsidRDefault="008F61B7" w:rsidP="00BD4CC4">
            <w:pPr>
              <w:widowControl/>
              <w:jc w:val="center"/>
              <w:rPr>
                <w:rFonts w:ascii="楷体" w:eastAsia="楷体" w:hAnsi="楷体" w:cs="宋体"/>
                <w:kern w:val="0"/>
                <w:sz w:val="18"/>
                <w:szCs w:val="18"/>
              </w:rPr>
            </w:pPr>
            <w:r>
              <w:rPr>
                <w:rFonts w:ascii="楷体" w:eastAsia="楷体" w:hAnsi="楷体" w:cs="宋体" w:hint="eastAsia"/>
                <w:kern w:val="0"/>
                <w:sz w:val="18"/>
                <w:szCs w:val="18"/>
              </w:rPr>
              <w:t xml:space="preserve">　</w:t>
            </w:r>
          </w:p>
        </w:tc>
        <w:tc>
          <w:tcPr>
            <w:tcW w:w="943" w:type="dxa"/>
            <w:vMerge/>
            <w:tcBorders>
              <w:top w:val="nil"/>
              <w:left w:val="single" w:sz="4" w:space="0" w:color="auto"/>
              <w:bottom w:val="single" w:sz="4" w:space="0" w:color="000000"/>
              <w:right w:val="single" w:sz="4" w:space="0" w:color="auto"/>
            </w:tcBorders>
            <w:vAlign w:val="center"/>
          </w:tcPr>
          <w:p w:rsidR="008F61B7" w:rsidRDefault="008F61B7" w:rsidP="00BD4CC4">
            <w:pPr>
              <w:widowControl/>
              <w:jc w:val="left"/>
              <w:rPr>
                <w:rFonts w:ascii="楷体" w:eastAsia="楷体" w:hAnsi="楷体" w:cs="宋体"/>
                <w:kern w:val="0"/>
                <w:sz w:val="20"/>
                <w:szCs w:val="20"/>
              </w:rPr>
            </w:pPr>
          </w:p>
        </w:tc>
        <w:tc>
          <w:tcPr>
            <w:tcW w:w="3043" w:type="dxa"/>
            <w:gridSpan w:val="3"/>
            <w:vMerge/>
            <w:tcBorders>
              <w:top w:val="single" w:sz="4" w:space="0" w:color="auto"/>
              <w:left w:val="single" w:sz="4" w:space="0" w:color="auto"/>
              <w:bottom w:val="single" w:sz="4" w:space="0" w:color="000000"/>
              <w:right w:val="single" w:sz="4" w:space="0" w:color="000000"/>
            </w:tcBorders>
            <w:vAlign w:val="center"/>
          </w:tcPr>
          <w:p w:rsidR="008F61B7" w:rsidRDefault="008F61B7" w:rsidP="00BD4CC4">
            <w:pPr>
              <w:widowControl/>
              <w:jc w:val="left"/>
              <w:rPr>
                <w:rFonts w:ascii="楷体" w:eastAsia="楷体" w:hAnsi="楷体" w:cs="宋体"/>
                <w:kern w:val="0"/>
                <w:sz w:val="18"/>
                <w:szCs w:val="18"/>
              </w:rPr>
            </w:pPr>
          </w:p>
        </w:tc>
      </w:tr>
      <w:tr w:rsidR="008F61B7" w:rsidTr="00BD4CC4">
        <w:trPr>
          <w:trHeight w:val="393"/>
          <w:jc w:val="center"/>
        </w:trPr>
        <w:tc>
          <w:tcPr>
            <w:tcW w:w="829" w:type="dxa"/>
            <w:vMerge/>
            <w:tcBorders>
              <w:top w:val="single" w:sz="4" w:space="0" w:color="auto"/>
              <w:left w:val="single" w:sz="4" w:space="0" w:color="auto"/>
              <w:bottom w:val="single" w:sz="4" w:space="0" w:color="000000"/>
              <w:right w:val="single" w:sz="4" w:space="0" w:color="000000"/>
            </w:tcBorders>
            <w:vAlign w:val="center"/>
          </w:tcPr>
          <w:p w:rsidR="008F61B7" w:rsidRDefault="008F61B7" w:rsidP="00BD4CC4">
            <w:pPr>
              <w:widowControl/>
              <w:jc w:val="left"/>
              <w:rPr>
                <w:rFonts w:ascii="楷体" w:eastAsia="楷体" w:hAnsi="楷体" w:cs="宋体"/>
                <w:kern w:val="0"/>
                <w:sz w:val="22"/>
              </w:rPr>
            </w:pPr>
          </w:p>
        </w:tc>
        <w:tc>
          <w:tcPr>
            <w:tcW w:w="1619" w:type="dxa"/>
            <w:gridSpan w:val="2"/>
            <w:tcBorders>
              <w:top w:val="nil"/>
              <w:left w:val="nil"/>
              <w:bottom w:val="single" w:sz="4" w:space="0" w:color="auto"/>
              <w:right w:val="single" w:sz="4" w:space="0" w:color="auto"/>
            </w:tcBorders>
            <w:vAlign w:val="center"/>
          </w:tcPr>
          <w:p w:rsidR="008F61B7" w:rsidRDefault="008F61B7" w:rsidP="00BD4CC4">
            <w:pPr>
              <w:widowControl/>
              <w:spacing w:line="240" w:lineRule="exact"/>
              <w:jc w:val="center"/>
              <w:rPr>
                <w:rFonts w:ascii="楷体" w:eastAsia="楷体" w:hAnsi="楷体" w:cs="宋体"/>
                <w:kern w:val="0"/>
                <w:sz w:val="18"/>
                <w:szCs w:val="18"/>
              </w:rPr>
            </w:pPr>
            <w:r>
              <w:rPr>
                <w:rFonts w:ascii="楷体" w:eastAsia="楷体" w:hAnsi="楷体" w:cs="宋体" w:hint="eastAsia"/>
                <w:kern w:val="0"/>
                <w:sz w:val="18"/>
                <w:szCs w:val="18"/>
              </w:rPr>
              <w:t>一线人才</w:t>
            </w:r>
          </w:p>
        </w:tc>
        <w:tc>
          <w:tcPr>
            <w:tcW w:w="720" w:type="dxa"/>
            <w:gridSpan w:val="2"/>
            <w:tcBorders>
              <w:top w:val="nil"/>
              <w:left w:val="nil"/>
              <w:bottom w:val="single" w:sz="4" w:space="0" w:color="auto"/>
              <w:right w:val="single" w:sz="4" w:space="0" w:color="auto"/>
            </w:tcBorders>
            <w:vAlign w:val="center"/>
          </w:tcPr>
          <w:p w:rsidR="008F61B7" w:rsidRDefault="008F61B7" w:rsidP="00BD4CC4">
            <w:pPr>
              <w:widowControl/>
              <w:spacing w:line="240" w:lineRule="exact"/>
              <w:jc w:val="center"/>
              <w:rPr>
                <w:rFonts w:ascii="楷体" w:eastAsia="楷体" w:hAnsi="楷体" w:cs="宋体"/>
                <w:kern w:val="0"/>
                <w:sz w:val="18"/>
                <w:szCs w:val="18"/>
              </w:rPr>
            </w:pPr>
            <w:r>
              <w:rPr>
                <w:rFonts w:ascii="楷体" w:eastAsia="楷体" w:hAnsi="楷体" w:cs="宋体" w:hint="eastAsia"/>
                <w:kern w:val="0"/>
                <w:sz w:val="18"/>
                <w:szCs w:val="18"/>
              </w:rPr>
              <w:t xml:space="preserve">　</w:t>
            </w:r>
          </w:p>
        </w:tc>
        <w:tc>
          <w:tcPr>
            <w:tcW w:w="719" w:type="dxa"/>
            <w:gridSpan w:val="2"/>
            <w:vMerge/>
            <w:tcBorders>
              <w:top w:val="nil"/>
              <w:left w:val="single" w:sz="4" w:space="0" w:color="auto"/>
              <w:bottom w:val="single" w:sz="4" w:space="0" w:color="auto"/>
              <w:right w:val="single" w:sz="4" w:space="0" w:color="auto"/>
            </w:tcBorders>
            <w:vAlign w:val="center"/>
          </w:tcPr>
          <w:p w:rsidR="008F61B7" w:rsidRDefault="008F61B7" w:rsidP="00BD4CC4">
            <w:pPr>
              <w:widowControl/>
              <w:jc w:val="left"/>
              <w:rPr>
                <w:rFonts w:ascii="楷体" w:eastAsia="楷体" w:hAnsi="楷体" w:cs="宋体"/>
                <w:kern w:val="0"/>
                <w:sz w:val="18"/>
                <w:szCs w:val="18"/>
              </w:rPr>
            </w:pPr>
          </w:p>
        </w:tc>
        <w:tc>
          <w:tcPr>
            <w:tcW w:w="1413" w:type="dxa"/>
            <w:gridSpan w:val="2"/>
            <w:vMerge/>
            <w:tcBorders>
              <w:top w:val="single" w:sz="4" w:space="0" w:color="auto"/>
              <w:left w:val="single" w:sz="4" w:space="0" w:color="auto"/>
              <w:bottom w:val="single" w:sz="4" w:space="0" w:color="auto"/>
              <w:right w:val="single" w:sz="4" w:space="0" w:color="auto"/>
            </w:tcBorders>
            <w:vAlign w:val="center"/>
          </w:tcPr>
          <w:p w:rsidR="008F61B7" w:rsidRDefault="008F61B7" w:rsidP="00BD4CC4">
            <w:pPr>
              <w:widowControl/>
              <w:jc w:val="left"/>
              <w:rPr>
                <w:rFonts w:ascii="楷体" w:eastAsia="楷体" w:hAnsi="楷体" w:cs="宋体"/>
                <w:kern w:val="0"/>
                <w:sz w:val="18"/>
                <w:szCs w:val="18"/>
              </w:rPr>
            </w:pPr>
          </w:p>
        </w:tc>
        <w:tc>
          <w:tcPr>
            <w:tcW w:w="943" w:type="dxa"/>
            <w:vMerge/>
            <w:tcBorders>
              <w:top w:val="nil"/>
              <w:left w:val="single" w:sz="4" w:space="0" w:color="auto"/>
              <w:bottom w:val="single" w:sz="4" w:space="0" w:color="000000"/>
              <w:right w:val="single" w:sz="4" w:space="0" w:color="auto"/>
            </w:tcBorders>
            <w:vAlign w:val="center"/>
          </w:tcPr>
          <w:p w:rsidR="008F61B7" w:rsidRDefault="008F61B7" w:rsidP="00BD4CC4">
            <w:pPr>
              <w:widowControl/>
              <w:jc w:val="left"/>
              <w:rPr>
                <w:rFonts w:ascii="楷体" w:eastAsia="楷体" w:hAnsi="楷体" w:cs="宋体"/>
                <w:kern w:val="0"/>
                <w:sz w:val="20"/>
                <w:szCs w:val="20"/>
              </w:rPr>
            </w:pPr>
          </w:p>
        </w:tc>
        <w:tc>
          <w:tcPr>
            <w:tcW w:w="3043" w:type="dxa"/>
            <w:gridSpan w:val="3"/>
            <w:vMerge/>
            <w:tcBorders>
              <w:top w:val="single" w:sz="4" w:space="0" w:color="auto"/>
              <w:left w:val="single" w:sz="4" w:space="0" w:color="auto"/>
              <w:bottom w:val="single" w:sz="4" w:space="0" w:color="000000"/>
              <w:right w:val="single" w:sz="4" w:space="0" w:color="000000"/>
            </w:tcBorders>
            <w:vAlign w:val="center"/>
          </w:tcPr>
          <w:p w:rsidR="008F61B7" w:rsidRDefault="008F61B7" w:rsidP="00BD4CC4">
            <w:pPr>
              <w:widowControl/>
              <w:jc w:val="left"/>
              <w:rPr>
                <w:rFonts w:ascii="楷体" w:eastAsia="楷体" w:hAnsi="楷体" w:cs="宋体"/>
                <w:kern w:val="0"/>
                <w:sz w:val="18"/>
                <w:szCs w:val="18"/>
              </w:rPr>
            </w:pPr>
          </w:p>
        </w:tc>
      </w:tr>
      <w:tr w:rsidR="008F61B7" w:rsidTr="00BD4CC4">
        <w:trPr>
          <w:trHeight w:val="480"/>
          <w:jc w:val="center"/>
        </w:trPr>
        <w:tc>
          <w:tcPr>
            <w:tcW w:w="829" w:type="dxa"/>
            <w:vMerge/>
            <w:tcBorders>
              <w:top w:val="single" w:sz="4" w:space="0" w:color="auto"/>
              <w:left w:val="single" w:sz="4" w:space="0" w:color="auto"/>
              <w:bottom w:val="single" w:sz="4" w:space="0" w:color="000000"/>
              <w:right w:val="single" w:sz="4" w:space="0" w:color="000000"/>
            </w:tcBorders>
            <w:vAlign w:val="center"/>
          </w:tcPr>
          <w:p w:rsidR="008F61B7" w:rsidRDefault="008F61B7" w:rsidP="00BD4CC4">
            <w:pPr>
              <w:widowControl/>
              <w:jc w:val="left"/>
              <w:rPr>
                <w:rFonts w:ascii="楷体" w:eastAsia="楷体" w:hAnsi="楷体" w:cs="宋体"/>
                <w:kern w:val="0"/>
                <w:sz w:val="22"/>
              </w:rPr>
            </w:pPr>
          </w:p>
        </w:tc>
        <w:tc>
          <w:tcPr>
            <w:tcW w:w="1619" w:type="dxa"/>
            <w:gridSpan w:val="2"/>
            <w:tcBorders>
              <w:top w:val="nil"/>
              <w:left w:val="nil"/>
              <w:bottom w:val="single" w:sz="4" w:space="0" w:color="auto"/>
              <w:right w:val="single" w:sz="4" w:space="0" w:color="auto"/>
            </w:tcBorders>
            <w:vAlign w:val="center"/>
          </w:tcPr>
          <w:p w:rsidR="008F61B7" w:rsidRDefault="008F61B7" w:rsidP="00BD4CC4">
            <w:pPr>
              <w:widowControl/>
              <w:spacing w:line="240" w:lineRule="exact"/>
              <w:jc w:val="center"/>
              <w:rPr>
                <w:rFonts w:ascii="楷体" w:eastAsia="楷体" w:hAnsi="楷体" w:cs="宋体"/>
                <w:kern w:val="0"/>
                <w:sz w:val="18"/>
                <w:szCs w:val="18"/>
              </w:rPr>
            </w:pPr>
            <w:r>
              <w:rPr>
                <w:rFonts w:ascii="楷体" w:eastAsia="楷体" w:hAnsi="楷体" w:cs="宋体" w:hint="eastAsia"/>
                <w:kern w:val="0"/>
                <w:sz w:val="18"/>
                <w:szCs w:val="18"/>
              </w:rPr>
              <w:t>改革及其他特殊需要设置的人才</w:t>
            </w:r>
          </w:p>
        </w:tc>
        <w:tc>
          <w:tcPr>
            <w:tcW w:w="720" w:type="dxa"/>
            <w:gridSpan w:val="2"/>
            <w:tcBorders>
              <w:top w:val="nil"/>
              <w:left w:val="nil"/>
              <w:bottom w:val="single" w:sz="4" w:space="0" w:color="auto"/>
              <w:right w:val="single" w:sz="4" w:space="0" w:color="auto"/>
            </w:tcBorders>
            <w:vAlign w:val="center"/>
          </w:tcPr>
          <w:p w:rsidR="008F61B7" w:rsidRDefault="008F61B7" w:rsidP="00BD4CC4">
            <w:pPr>
              <w:widowControl/>
              <w:spacing w:line="240" w:lineRule="exact"/>
              <w:jc w:val="center"/>
              <w:rPr>
                <w:rFonts w:ascii="楷体" w:eastAsia="楷体" w:hAnsi="楷体" w:cs="宋体"/>
                <w:kern w:val="0"/>
                <w:sz w:val="18"/>
                <w:szCs w:val="18"/>
              </w:rPr>
            </w:pPr>
            <w:r>
              <w:rPr>
                <w:rFonts w:ascii="楷体" w:eastAsia="楷体" w:hAnsi="楷体" w:cs="宋体" w:hint="eastAsia"/>
                <w:kern w:val="0"/>
                <w:sz w:val="18"/>
                <w:szCs w:val="18"/>
              </w:rPr>
              <w:t xml:space="preserve">　</w:t>
            </w:r>
          </w:p>
        </w:tc>
        <w:tc>
          <w:tcPr>
            <w:tcW w:w="719" w:type="dxa"/>
            <w:gridSpan w:val="2"/>
            <w:vMerge/>
            <w:tcBorders>
              <w:top w:val="nil"/>
              <w:left w:val="single" w:sz="4" w:space="0" w:color="auto"/>
              <w:bottom w:val="single" w:sz="4" w:space="0" w:color="auto"/>
              <w:right w:val="single" w:sz="4" w:space="0" w:color="auto"/>
            </w:tcBorders>
            <w:vAlign w:val="center"/>
          </w:tcPr>
          <w:p w:rsidR="008F61B7" w:rsidRDefault="008F61B7" w:rsidP="00BD4CC4">
            <w:pPr>
              <w:widowControl/>
              <w:jc w:val="left"/>
              <w:rPr>
                <w:rFonts w:ascii="楷体" w:eastAsia="楷体" w:hAnsi="楷体" w:cs="宋体"/>
                <w:kern w:val="0"/>
                <w:sz w:val="18"/>
                <w:szCs w:val="18"/>
              </w:rPr>
            </w:pPr>
          </w:p>
        </w:tc>
        <w:tc>
          <w:tcPr>
            <w:tcW w:w="1413" w:type="dxa"/>
            <w:gridSpan w:val="2"/>
            <w:vMerge/>
            <w:tcBorders>
              <w:top w:val="single" w:sz="4" w:space="0" w:color="auto"/>
              <w:left w:val="single" w:sz="4" w:space="0" w:color="auto"/>
              <w:bottom w:val="single" w:sz="4" w:space="0" w:color="auto"/>
              <w:right w:val="single" w:sz="4" w:space="0" w:color="auto"/>
            </w:tcBorders>
            <w:vAlign w:val="center"/>
          </w:tcPr>
          <w:p w:rsidR="008F61B7" w:rsidRDefault="008F61B7" w:rsidP="00BD4CC4">
            <w:pPr>
              <w:widowControl/>
              <w:jc w:val="left"/>
              <w:rPr>
                <w:rFonts w:ascii="楷体" w:eastAsia="楷体" w:hAnsi="楷体" w:cs="宋体"/>
                <w:kern w:val="0"/>
                <w:sz w:val="18"/>
                <w:szCs w:val="18"/>
              </w:rPr>
            </w:pPr>
          </w:p>
        </w:tc>
        <w:tc>
          <w:tcPr>
            <w:tcW w:w="943" w:type="dxa"/>
            <w:vMerge/>
            <w:tcBorders>
              <w:top w:val="nil"/>
              <w:left w:val="single" w:sz="4" w:space="0" w:color="auto"/>
              <w:bottom w:val="single" w:sz="4" w:space="0" w:color="000000"/>
              <w:right w:val="single" w:sz="4" w:space="0" w:color="auto"/>
            </w:tcBorders>
            <w:vAlign w:val="center"/>
          </w:tcPr>
          <w:p w:rsidR="008F61B7" w:rsidRDefault="008F61B7" w:rsidP="00BD4CC4">
            <w:pPr>
              <w:widowControl/>
              <w:jc w:val="left"/>
              <w:rPr>
                <w:rFonts w:ascii="楷体" w:eastAsia="楷体" w:hAnsi="楷体" w:cs="宋体"/>
                <w:kern w:val="0"/>
                <w:sz w:val="20"/>
                <w:szCs w:val="20"/>
              </w:rPr>
            </w:pPr>
          </w:p>
        </w:tc>
        <w:tc>
          <w:tcPr>
            <w:tcW w:w="3043" w:type="dxa"/>
            <w:gridSpan w:val="3"/>
            <w:vMerge/>
            <w:tcBorders>
              <w:top w:val="single" w:sz="4" w:space="0" w:color="auto"/>
              <w:left w:val="single" w:sz="4" w:space="0" w:color="auto"/>
              <w:bottom w:val="single" w:sz="4" w:space="0" w:color="000000"/>
              <w:right w:val="single" w:sz="4" w:space="0" w:color="000000"/>
            </w:tcBorders>
            <w:vAlign w:val="center"/>
          </w:tcPr>
          <w:p w:rsidR="008F61B7" w:rsidRDefault="008F61B7" w:rsidP="00BD4CC4">
            <w:pPr>
              <w:widowControl/>
              <w:jc w:val="left"/>
              <w:rPr>
                <w:rFonts w:ascii="楷体" w:eastAsia="楷体" w:hAnsi="楷体" w:cs="宋体"/>
                <w:kern w:val="0"/>
                <w:sz w:val="18"/>
                <w:szCs w:val="18"/>
              </w:rPr>
            </w:pPr>
          </w:p>
        </w:tc>
      </w:tr>
      <w:tr w:rsidR="008F61B7" w:rsidTr="00BD4CC4">
        <w:trPr>
          <w:trHeight w:val="439"/>
          <w:jc w:val="center"/>
        </w:trPr>
        <w:tc>
          <w:tcPr>
            <w:tcW w:w="829" w:type="dxa"/>
            <w:vMerge w:val="restart"/>
            <w:tcBorders>
              <w:top w:val="single" w:sz="4" w:space="0" w:color="auto"/>
              <w:left w:val="single" w:sz="4" w:space="0" w:color="auto"/>
              <w:bottom w:val="single" w:sz="4" w:space="0" w:color="000000"/>
              <w:right w:val="single" w:sz="4" w:space="0" w:color="000000"/>
            </w:tcBorders>
            <w:vAlign w:val="center"/>
          </w:tcPr>
          <w:p w:rsidR="008F61B7" w:rsidRDefault="008F61B7" w:rsidP="00BD4CC4">
            <w:pPr>
              <w:widowControl/>
              <w:spacing w:line="240" w:lineRule="exact"/>
              <w:jc w:val="center"/>
              <w:rPr>
                <w:rFonts w:ascii="楷体" w:eastAsia="楷体" w:hAnsi="楷体" w:cs="宋体"/>
                <w:kern w:val="0"/>
                <w:sz w:val="22"/>
              </w:rPr>
            </w:pPr>
            <w:r>
              <w:rPr>
                <w:rFonts w:ascii="楷体" w:eastAsia="楷体" w:hAnsi="楷体" w:cs="宋体" w:hint="eastAsia"/>
                <w:kern w:val="0"/>
                <w:sz w:val="22"/>
              </w:rPr>
              <w:t>聘用</w:t>
            </w:r>
            <w:r>
              <w:rPr>
                <w:rFonts w:ascii="楷体" w:eastAsia="楷体" w:hAnsi="楷体" w:cs="宋体" w:hint="eastAsia"/>
                <w:kern w:val="0"/>
                <w:sz w:val="22"/>
              </w:rPr>
              <w:br/>
              <w:t>单位</w:t>
            </w:r>
            <w:r>
              <w:rPr>
                <w:rFonts w:ascii="楷体" w:eastAsia="楷体" w:hAnsi="楷体" w:cs="宋体" w:hint="eastAsia"/>
                <w:kern w:val="0"/>
                <w:sz w:val="22"/>
              </w:rPr>
              <w:br/>
              <w:t>意见</w:t>
            </w:r>
          </w:p>
        </w:tc>
        <w:tc>
          <w:tcPr>
            <w:tcW w:w="4035" w:type="dxa"/>
            <w:gridSpan w:val="7"/>
            <w:vMerge w:val="restart"/>
            <w:tcBorders>
              <w:top w:val="single" w:sz="4" w:space="0" w:color="auto"/>
              <w:left w:val="single" w:sz="4" w:space="0" w:color="auto"/>
              <w:bottom w:val="single" w:sz="4" w:space="0" w:color="000000"/>
              <w:right w:val="single" w:sz="4" w:space="0" w:color="000000"/>
            </w:tcBorders>
            <w:vAlign w:val="bottom"/>
          </w:tcPr>
          <w:p w:rsidR="008F61B7" w:rsidRDefault="008F61B7" w:rsidP="00BD4CC4">
            <w:pPr>
              <w:widowControl/>
              <w:spacing w:line="240" w:lineRule="exact"/>
              <w:ind w:firstLineChars="1150" w:firstLine="2300"/>
              <w:rPr>
                <w:rFonts w:ascii="楷体" w:eastAsia="楷体" w:hAnsi="楷体" w:cs="宋体"/>
                <w:kern w:val="0"/>
                <w:sz w:val="20"/>
                <w:szCs w:val="20"/>
              </w:rPr>
            </w:pPr>
            <w:r>
              <w:rPr>
                <w:rFonts w:ascii="楷体" w:eastAsia="楷体" w:hAnsi="楷体" w:cs="宋体" w:hint="eastAsia"/>
                <w:kern w:val="0"/>
                <w:sz w:val="20"/>
                <w:szCs w:val="20"/>
              </w:rPr>
              <w:t>（盖章）</w:t>
            </w:r>
            <w:r>
              <w:rPr>
                <w:rFonts w:ascii="楷体" w:eastAsia="楷体" w:hAnsi="楷体" w:cs="宋体" w:hint="eastAsia"/>
                <w:kern w:val="0"/>
                <w:sz w:val="20"/>
                <w:szCs w:val="20"/>
              </w:rPr>
              <w:br/>
              <w:t>单位负责人（签字）           年   月  日</w:t>
            </w:r>
          </w:p>
        </w:tc>
        <w:tc>
          <w:tcPr>
            <w:tcW w:w="436" w:type="dxa"/>
            <w:vMerge w:val="restart"/>
            <w:tcBorders>
              <w:top w:val="nil"/>
              <w:left w:val="single" w:sz="4" w:space="0" w:color="auto"/>
              <w:bottom w:val="single" w:sz="4" w:space="0" w:color="000000"/>
              <w:right w:val="nil"/>
            </w:tcBorders>
            <w:vAlign w:val="center"/>
          </w:tcPr>
          <w:p w:rsidR="008F61B7" w:rsidRDefault="008F61B7" w:rsidP="00BD4CC4">
            <w:pPr>
              <w:widowControl/>
              <w:spacing w:line="240" w:lineRule="exact"/>
              <w:jc w:val="center"/>
              <w:rPr>
                <w:rFonts w:ascii="楷体" w:eastAsia="楷体" w:hAnsi="楷体" w:cs="宋体"/>
                <w:kern w:val="0"/>
                <w:sz w:val="22"/>
              </w:rPr>
            </w:pPr>
            <w:r>
              <w:rPr>
                <w:rFonts w:ascii="楷体" w:eastAsia="楷体" w:hAnsi="楷体" w:cs="宋体" w:hint="eastAsia"/>
                <w:kern w:val="0"/>
                <w:sz w:val="22"/>
              </w:rPr>
              <w:t>主管部门意见</w:t>
            </w:r>
          </w:p>
        </w:tc>
        <w:tc>
          <w:tcPr>
            <w:tcW w:w="3986" w:type="dxa"/>
            <w:gridSpan w:val="4"/>
            <w:vMerge w:val="restart"/>
            <w:tcBorders>
              <w:top w:val="single" w:sz="4" w:space="0" w:color="auto"/>
              <w:left w:val="single" w:sz="4" w:space="0" w:color="auto"/>
              <w:bottom w:val="single" w:sz="4" w:space="0" w:color="000000"/>
              <w:right w:val="single" w:sz="4" w:space="0" w:color="000000"/>
            </w:tcBorders>
            <w:vAlign w:val="bottom"/>
          </w:tcPr>
          <w:p w:rsidR="008F61B7" w:rsidRDefault="008F61B7" w:rsidP="00BD4CC4">
            <w:pPr>
              <w:widowControl/>
              <w:ind w:firstLineChars="1100" w:firstLine="2200"/>
              <w:rPr>
                <w:rFonts w:ascii="楷体" w:eastAsia="楷体" w:hAnsi="楷体" w:cs="宋体"/>
                <w:kern w:val="0"/>
                <w:sz w:val="20"/>
                <w:szCs w:val="20"/>
              </w:rPr>
            </w:pPr>
            <w:r>
              <w:rPr>
                <w:rFonts w:ascii="楷体" w:eastAsia="楷体" w:hAnsi="楷体" w:cs="宋体" w:hint="eastAsia"/>
                <w:kern w:val="0"/>
                <w:sz w:val="20"/>
                <w:szCs w:val="20"/>
              </w:rPr>
              <w:t>（盖章）</w:t>
            </w:r>
            <w:r>
              <w:rPr>
                <w:rFonts w:ascii="楷体" w:eastAsia="楷体" w:hAnsi="楷体" w:cs="宋体" w:hint="eastAsia"/>
                <w:kern w:val="0"/>
                <w:sz w:val="20"/>
                <w:szCs w:val="20"/>
              </w:rPr>
              <w:br/>
              <w:t>单位负责人（签字）       年   月  日</w:t>
            </w:r>
          </w:p>
        </w:tc>
      </w:tr>
      <w:tr w:rsidR="008F61B7" w:rsidTr="00BD4CC4">
        <w:trPr>
          <w:trHeight w:val="439"/>
          <w:jc w:val="center"/>
        </w:trPr>
        <w:tc>
          <w:tcPr>
            <w:tcW w:w="829" w:type="dxa"/>
            <w:vMerge/>
            <w:tcBorders>
              <w:top w:val="single" w:sz="4" w:space="0" w:color="auto"/>
              <w:left w:val="single" w:sz="4" w:space="0" w:color="auto"/>
              <w:bottom w:val="single" w:sz="4" w:space="0" w:color="000000"/>
              <w:right w:val="single" w:sz="4" w:space="0" w:color="000000"/>
            </w:tcBorders>
            <w:vAlign w:val="center"/>
          </w:tcPr>
          <w:p w:rsidR="008F61B7" w:rsidRDefault="008F61B7" w:rsidP="00BD4CC4">
            <w:pPr>
              <w:widowControl/>
              <w:spacing w:line="240" w:lineRule="exact"/>
              <w:jc w:val="left"/>
              <w:rPr>
                <w:rFonts w:ascii="楷体" w:eastAsia="楷体" w:hAnsi="楷体" w:cs="宋体"/>
                <w:kern w:val="0"/>
                <w:sz w:val="22"/>
              </w:rPr>
            </w:pPr>
          </w:p>
        </w:tc>
        <w:tc>
          <w:tcPr>
            <w:tcW w:w="4035" w:type="dxa"/>
            <w:gridSpan w:val="7"/>
            <w:vMerge/>
            <w:tcBorders>
              <w:top w:val="single" w:sz="4" w:space="0" w:color="auto"/>
              <w:left w:val="single" w:sz="4" w:space="0" w:color="auto"/>
              <w:bottom w:val="single" w:sz="4" w:space="0" w:color="000000"/>
              <w:right w:val="single" w:sz="4" w:space="0" w:color="000000"/>
            </w:tcBorders>
            <w:vAlign w:val="center"/>
          </w:tcPr>
          <w:p w:rsidR="008F61B7" w:rsidRDefault="008F61B7" w:rsidP="00BD4CC4">
            <w:pPr>
              <w:widowControl/>
              <w:spacing w:line="240" w:lineRule="exact"/>
              <w:jc w:val="left"/>
              <w:rPr>
                <w:rFonts w:ascii="楷体" w:eastAsia="楷体" w:hAnsi="楷体" w:cs="宋体"/>
                <w:kern w:val="0"/>
                <w:sz w:val="20"/>
                <w:szCs w:val="20"/>
              </w:rPr>
            </w:pPr>
          </w:p>
        </w:tc>
        <w:tc>
          <w:tcPr>
            <w:tcW w:w="436" w:type="dxa"/>
            <w:vMerge/>
            <w:tcBorders>
              <w:top w:val="nil"/>
              <w:left w:val="single" w:sz="4" w:space="0" w:color="auto"/>
              <w:bottom w:val="single" w:sz="4" w:space="0" w:color="000000"/>
              <w:right w:val="nil"/>
            </w:tcBorders>
            <w:vAlign w:val="center"/>
          </w:tcPr>
          <w:p w:rsidR="008F61B7" w:rsidRDefault="008F61B7" w:rsidP="00BD4CC4">
            <w:pPr>
              <w:widowControl/>
              <w:spacing w:line="240" w:lineRule="exact"/>
              <w:jc w:val="left"/>
              <w:rPr>
                <w:rFonts w:ascii="楷体" w:eastAsia="楷体" w:hAnsi="楷体" w:cs="宋体"/>
                <w:kern w:val="0"/>
                <w:sz w:val="22"/>
              </w:rPr>
            </w:pPr>
          </w:p>
        </w:tc>
        <w:tc>
          <w:tcPr>
            <w:tcW w:w="3986" w:type="dxa"/>
            <w:gridSpan w:val="4"/>
            <w:vMerge/>
            <w:tcBorders>
              <w:top w:val="single" w:sz="4" w:space="0" w:color="auto"/>
              <w:left w:val="single" w:sz="4" w:space="0" w:color="auto"/>
              <w:bottom w:val="single" w:sz="4" w:space="0" w:color="000000"/>
              <w:right w:val="single" w:sz="4" w:space="0" w:color="000000"/>
            </w:tcBorders>
            <w:vAlign w:val="center"/>
          </w:tcPr>
          <w:p w:rsidR="008F61B7" w:rsidRDefault="008F61B7" w:rsidP="00BD4CC4">
            <w:pPr>
              <w:widowControl/>
              <w:jc w:val="left"/>
              <w:rPr>
                <w:rFonts w:ascii="楷体" w:eastAsia="楷体" w:hAnsi="楷体" w:cs="宋体"/>
                <w:kern w:val="0"/>
                <w:sz w:val="20"/>
                <w:szCs w:val="20"/>
              </w:rPr>
            </w:pPr>
          </w:p>
        </w:tc>
      </w:tr>
      <w:tr w:rsidR="008F61B7" w:rsidTr="00BD4CC4">
        <w:trPr>
          <w:trHeight w:val="439"/>
          <w:jc w:val="center"/>
        </w:trPr>
        <w:tc>
          <w:tcPr>
            <w:tcW w:w="829" w:type="dxa"/>
            <w:vMerge/>
            <w:tcBorders>
              <w:top w:val="single" w:sz="4" w:space="0" w:color="auto"/>
              <w:left w:val="single" w:sz="4" w:space="0" w:color="auto"/>
              <w:bottom w:val="single" w:sz="4" w:space="0" w:color="000000"/>
              <w:right w:val="single" w:sz="4" w:space="0" w:color="000000"/>
            </w:tcBorders>
            <w:vAlign w:val="center"/>
          </w:tcPr>
          <w:p w:rsidR="008F61B7" w:rsidRDefault="008F61B7" w:rsidP="00BD4CC4">
            <w:pPr>
              <w:widowControl/>
              <w:spacing w:line="240" w:lineRule="exact"/>
              <w:jc w:val="left"/>
              <w:rPr>
                <w:rFonts w:ascii="楷体" w:eastAsia="楷体" w:hAnsi="楷体" w:cs="宋体"/>
                <w:kern w:val="0"/>
                <w:sz w:val="22"/>
              </w:rPr>
            </w:pPr>
          </w:p>
        </w:tc>
        <w:tc>
          <w:tcPr>
            <w:tcW w:w="4035" w:type="dxa"/>
            <w:gridSpan w:val="7"/>
            <w:vMerge/>
            <w:tcBorders>
              <w:top w:val="single" w:sz="4" w:space="0" w:color="auto"/>
              <w:left w:val="single" w:sz="4" w:space="0" w:color="auto"/>
              <w:bottom w:val="single" w:sz="4" w:space="0" w:color="000000"/>
              <w:right w:val="single" w:sz="4" w:space="0" w:color="000000"/>
            </w:tcBorders>
            <w:vAlign w:val="center"/>
          </w:tcPr>
          <w:p w:rsidR="008F61B7" w:rsidRDefault="008F61B7" w:rsidP="00BD4CC4">
            <w:pPr>
              <w:widowControl/>
              <w:spacing w:line="240" w:lineRule="exact"/>
              <w:jc w:val="left"/>
              <w:rPr>
                <w:rFonts w:ascii="楷体" w:eastAsia="楷体" w:hAnsi="楷体" w:cs="宋体"/>
                <w:kern w:val="0"/>
                <w:sz w:val="20"/>
                <w:szCs w:val="20"/>
              </w:rPr>
            </w:pPr>
          </w:p>
        </w:tc>
        <w:tc>
          <w:tcPr>
            <w:tcW w:w="436" w:type="dxa"/>
            <w:vMerge/>
            <w:tcBorders>
              <w:top w:val="nil"/>
              <w:left w:val="single" w:sz="4" w:space="0" w:color="auto"/>
              <w:bottom w:val="single" w:sz="4" w:space="0" w:color="000000"/>
              <w:right w:val="nil"/>
            </w:tcBorders>
            <w:vAlign w:val="center"/>
          </w:tcPr>
          <w:p w:rsidR="008F61B7" w:rsidRDefault="008F61B7" w:rsidP="00BD4CC4">
            <w:pPr>
              <w:widowControl/>
              <w:spacing w:line="240" w:lineRule="exact"/>
              <w:jc w:val="left"/>
              <w:rPr>
                <w:rFonts w:ascii="楷体" w:eastAsia="楷体" w:hAnsi="楷体" w:cs="宋体"/>
                <w:kern w:val="0"/>
                <w:sz w:val="22"/>
              </w:rPr>
            </w:pPr>
          </w:p>
        </w:tc>
        <w:tc>
          <w:tcPr>
            <w:tcW w:w="3986" w:type="dxa"/>
            <w:gridSpan w:val="4"/>
            <w:vMerge/>
            <w:tcBorders>
              <w:top w:val="single" w:sz="4" w:space="0" w:color="auto"/>
              <w:left w:val="single" w:sz="4" w:space="0" w:color="auto"/>
              <w:bottom w:val="single" w:sz="4" w:space="0" w:color="000000"/>
              <w:right w:val="single" w:sz="4" w:space="0" w:color="000000"/>
            </w:tcBorders>
            <w:vAlign w:val="center"/>
          </w:tcPr>
          <w:p w:rsidR="008F61B7" w:rsidRDefault="008F61B7" w:rsidP="00BD4CC4">
            <w:pPr>
              <w:widowControl/>
              <w:jc w:val="left"/>
              <w:rPr>
                <w:rFonts w:ascii="楷体" w:eastAsia="楷体" w:hAnsi="楷体" w:cs="宋体"/>
                <w:kern w:val="0"/>
                <w:sz w:val="20"/>
                <w:szCs w:val="20"/>
              </w:rPr>
            </w:pPr>
          </w:p>
        </w:tc>
      </w:tr>
      <w:tr w:rsidR="008F61B7" w:rsidTr="00BD4CC4">
        <w:trPr>
          <w:trHeight w:val="439"/>
          <w:jc w:val="center"/>
        </w:trPr>
        <w:tc>
          <w:tcPr>
            <w:tcW w:w="829" w:type="dxa"/>
            <w:vMerge/>
            <w:tcBorders>
              <w:top w:val="single" w:sz="4" w:space="0" w:color="auto"/>
              <w:left w:val="single" w:sz="4" w:space="0" w:color="auto"/>
              <w:bottom w:val="single" w:sz="4" w:space="0" w:color="000000"/>
              <w:right w:val="single" w:sz="4" w:space="0" w:color="000000"/>
            </w:tcBorders>
            <w:vAlign w:val="center"/>
          </w:tcPr>
          <w:p w:rsidR="008F61B7" w:rsidRDefault="008F61B7" w:rsidP="00BD4CC4">
            <w:pPr>
              <w:widowControl/>
              <w:spacing w:line="240" w:lineRule="exact"/>
              <w:jc w:val="left"/>
              <w:rPr>
                <w:rFonts w:ascii="楷体" w:eastAsia="楷体" w:hAnsi="楷体" w:cs="宋体"/>
                <w:kern w:val="0"/>
                <w:sz w:val="22"/>
              </w:rPr>
            </w:pPr>
          </w:p>
        </w:tc>
        <w:tc>
          <w:tcPr>
            <w:tcW w:w="4035" w:type="dxa"/>
            <w:gridSpan w:val="7"/>
            <w:vMerge/>
            <w:tcBorders>
              <w:top w:val="single" w:sz="4" w:space="0" w:color="auto"/>
              <w:left w:val="single" w:sz="4" w:space="0" w:color="auto"/>
              <w:bottom w:val="single" w:sz="4" w:space="0" w:color="000000"/>
              <w:right w:val="single" w:sz="4" w:space="0" w:color="000000"/>
            </w:tcBorders>
            <w:vAlign w:val="center"/>
          </w:tcPr>
          <w:p w:rsidR="008F61B7" w:rsidRDefault="008F61B7" w:rsidP="00BD4CC4">
            <w:pPr>
              <w:widowControl/>
              <w:spacing w:line="240" w:lineRule="exact"/>
              <w:jc w:val="left"/>
              <w:rPr>
                <w:rFonts w:ascii="楷体" w:eastAsia="楷体" w:hAnsi="楷体" w:cs="宋体"/>
                <w:kern w:val="0"/>
                <w:sz w:val="20"/>
                <w:szCs w:val="20"/>
              </w:rPr>
            </w:pPr>
          </w:p>
        </w:tc>
        <w:tc>
          <w:tcPr>
            <w:tcW w:w="436" w:type="dxa"/>
            <w:vMerge/>
            <w:tcBorders>
              <w:top w:val="nil"/>
              <w:left w:val="single" w:sz="4" w:space="0" w:color="auto"/>
              <w:bottom w:val="single" w:sz="4" w:space="0" w:color="000000"/>
              <w:right w:val="nil"/>
            </w:tcBorders>
            <w:vAlign w:val="center"/>
          </w:tcPr>
          <w:p w:rsidR="008F61B7" w:rsidRDefault="008F61B7" w:rsidP="00BD4CC4">
            <w:pPr>
              <w:widowControl/>
              <w:spacing w:line="240" w:lineRule="exact"/>
              <w:jc w:val="left"/>
              <w:rPr>
                <w:rFonts w:ascii="楷体" w:eastAsia="楷体" w:hAnsi="楷体" w:cs="宋体"/>
                <w:kern w:val="0"/>
                <w:sz w:val="22"/>
              </w:rPr>
            </w:pPr>
          </w:p>
        </w:tc>
        <w:tc>
          <w:tcPr>
            <w:tcW w:w="3986" w:type="dxa"/>
            <w:gridSpan w:val="4"/>
            <w:vMerge/>
            <w:tcBorders>
              <w:top w:val="single" w:sz="4" w:space="0" w:color="auto"/>
              <w:left w:val="single" w:sz="4" w:space="0" w:color="auto"/>
              <w:bottom w:val="single" w:sz="4" w:space="0" w:color="000000"/>
              <w:right w:val="single" w:sz="4" w:space="0" w:color="000000"/>
            </w:tcBorders>
            <w:vAlign w:val="center"/>
          </w:tcPr>
          <w:p w:rsidR="008F61B7" w:rsidRDefault="008F61B7" w:rsidP="00BD4CC4">
            <w:pPr>
              <w:widowControl/>
              <w:jc w:val="left"/>
              <w:rPr>
                <w:rFonts w:ascii="楷体" w:eastAsia="楷体" w:hAnsi="楷体" w:cs="宋体"/>
                <w:kern w:val="0"/>
                <w:sz w:val="20"/>
                <w:szCs w:val="20"/>
              </w:rPr>
            </w:pPr>
          </w:p>
        </w:tc>
      </w:tr>
      <w:tr w:rsidR="008F61B7" w:rsidTr="00BD4CC4">
        <w:trPr>
          <w:trHeight w:val="439"/>
          <w:jc w:val="center"/>
        </w:trPr>
        <w:tc>
          <w:tcPr>
            <w:tcW w:w="829" w:type="dxa"/>
            <w:vMerge/>
            <w:tcBorders>
              <w:top w:val="single" w:sz="4" w:space="0" w:color="auto"/>
              <w:left w:val="single" w:sz="4" w:space="0" w:color="auto"/>
              <w:bottom w:val="single" w:sz="4" w:space="0" w:color="000000"/>
              <w:right w:val="single" w:sz="4" w:space="0" w:color="000000"/>
            </w:tcBorders>
            <w:vAlign w:val="center"/>
          </w:tcPr>
          <w:p w:rsidR="008F61B7" w:rsidRDefault="008F61B7" w:rsidP="00BD4CC4">
            <w:pPr>
              <w:widowControl/>
              <w:spacing w:line="240" w:lineRule="exact"/>
              <w:jc w:val="left"/>
              <w:rPr>
                <w:rFonts w:ascii="楷体" w:eastAsia="楷体" w:hAnsi="楷体" w:cs="宋体"/>
                <w:kern w:val="0"/>
                <w:sz w:val="22"/>
              </w:rPr>
            </w:pPr>
          </w:p>
        </w:tc>
        <w:tc>
          <w:tcPr>
            <w:tcW w:w="4035" w:type="dxa"/>
            <w:gridSpan w:val="7"/>
            <w:vMerge/>
            <w:tcBorders>
              <w:top w:val="single" w:sz="4" w:space="0" w:color="auto"/>
              <w:left w:val="single" w:sz="4" w:space="0" w:color="auto"/>
              <w:bottom w:val="single" w:sz="4" w:space="0" w:color="000000"/>
              <w:right w:val="single" w:sz="4" w:space="0" w:color="000000"/>
            </w:tcBorders>
            <w:vAlign w:val="center"/>
          </w:tcPr>
          <w:p w:rsidR="008F61B7" w:rsidRDefault="008F61B7" w:rsidP="00BD4CC4">
            <w:pPr>
              <w:widowControl/>
              <w:spacing w:line="240" w:lineRule="exact"/>
              <w:jc w:val="left"/>
              <w:rPr>
                <w:rFonts w:ascii="楷体" w:eastAsia="楷体" w:hAnsi="楷体" w:cs="宋体"/>
                <w:kern w:val="0"/>
                <w:sz w:val="20"/>
                <w:szCs w:val="20"/>
              </w:rPr>
            </w:pPr>
          </w:p>
        </w:tc>
        <w:tc>
          <w:tcPr>
            <w:tcW w:w="436" w:type="dxa"/>
            <w:vMerge/>
            <w:tcBorders>
              <w:top w:val="nil"/>
              <w:left w:val="single" w:sz="4" w:space="0" w:color="auto"/>
              <w:bottom w:val="single" w:sz="4" w:space="0" w:color="000000"/>
              <w:right w:val="nil"/>
            </w:tcBorders>
            <w:vAlign w:val="center"/>
          </w:tcPr>
          <w:p w:rsidR="008F61B7" w:rsidRDefault="008F61B7" w:rsidP="00BD4CC4">
            <w:pPr>
              <w:widowControl/>
              <w:spacing w:line="240" w:lineRule="exact"/>
              <w:jc w:val="left"/>
              <w:rPr>
                <w:rFonts w:ascii="楷体" w:eastAsia="楷体" w:hAnsi="楷体" w:cs="宋体"/>
                <w:kern w:val="0"/>
                <w:sz w:val="22"/>
              </w:rPr>
            </w:pPr>
          </w:p>
        </w:tc>
        <w:tc>
          <w:tcPr>
            <w:tcW w:w="3986" w:type="dxa"/>
            <w:gridSpan w:val="4"/>
            <w:vMerge/>
            <w:tcBorders>
              <w:top w:val="single" w:sz="4" w:space="0" w:color="auto"/>
              <w:left w:val="single" w:sz="4" w:space="0" w:color="auto"/>
              <w:bottom w:val="single" w:sz="4" w:space="0" w:color="000000"/>
              <w:right w:val="single" w:sz="4" w:space="0" w:color="000000"/>
            </w:tcBorders>
            <w:vAlign w:val="center"/>
          </w:tcPr>
          <w:p w:rsidR="008F61B7" w:rsidRDefault="008F61B7" w:rsidP="00BD4CC4">
            <w:pPr>
              <w:widowControl/>
              <w:jc w:val="left"/>
              <w:rPr>
                <w:rFonts w:ascii="楷体" w:eastAsia="楷体" w:hAnsi="楷体" w:cs="宋体"/>
                <w:kern w:val="0"/>
                <w:sz w:val="20"/>
                <w:szCs w:val="20"/>
              </w:rPr>
            </w:pPr>
          </w:p>
        </w:tc>
      </w:tr>
      <w:tr w:rsidR="008F61B7" w:rsidTr="00BD4CC4">
        <w:trPr>
          <w:trHeight w:val="240"/>
          <w:jc w:val="center"/>
        </w:trPr>
        <w:tc>
          <w:tcPr>
            <w:tcW w:w="829" w:type="dxa"/>
            <w:vMerge/>
            <w:tcBorders>
              <w:top w:val="single" w:sz="4" w:space="0" w:color="auto"/>
              <w:left w:val="single" w:sz="4" w:space="0" w:color="auto"/>
              <w:bottom w:val="single" w:sz="4" w:space="0" w:color="000000"/>
              <w:right w:val="single" w:sz="4" w:space="0" w:color="000000"/>
            </w:tcBorders>
            <w:vAlign w:val="center"/>
          </w:tcPr>
          <w:p w:rsidR="008F61B7" w:rsidRDefault="008F61B7" w:rsidP="00BD4CC4">
            <w:pPr>
              <w:widowControl/>
              <w:spacing w:line="240" w:lineRule="exact"/>
              <w:jc w:val="left"/>
              <w:rPr>
                <w:rFonts w:ascii="楷体" w:eastAsia="楷体" w:hAnsi="楷体" w:cs="宋体"/>
                <w:kern w:val="0"/>
                <w:sz w:val="22"/>
              </w:rPr>
            </w:pPr>
          </w:p>
        </w:tc>
        <w:tc>
          <w:tcPr>
            <w:tcW w:w="4035" w:type="dxa"/>
            <w:gridSpan w:val="7"/>
            <w:vMerge/>
            <w:tcBorders>
              <w:top w:val="single" w:sz="4" w:space="0" w:color="auto"/>
              <w:left w:val="single" w:sz="4" w:space="0" w:color="auto"/>
              <w:bottom w:val="single" w:sz="4" w:space="0" w:color="000000"/>
              <w:right w:val="single" w:sz="4" w:space="0" w:color="000000"/>
            </w:tcBorders>
            <w:vAlign w:val="center"/>
          </w:tcPr>
          <w:p w:rsidR="008F61B7" w:rsidRDefault="008F61B7" w:rsidP="00BD4CC4">
            <w:pPr>
              <w:widowControl/>
              <w:spacing w:line="240" w:lineRule="exact"/>
              <w:jc w:val="left"/>
              <w:rPr>
                <w:rFonts w:ascii="楷体" w:eastAsia="楷体" w:hAnsi="楷体" w:cs="宋体"/>
                <w:kern w:val="0"/>
                <w:sz w:val="20"/>
                <w:szCs w:val="20"/>
              </w:rPr>
            </w:pPr>
          </w:p>
        </w:tc>
        <w:tc>
          <w:tcPr>
            <w:tcW w:w="436" w:type="dxa"/>
            <w:vMerge/>
            <w:tcBorders>
              <w:top w:val="nil"/>
              <w:left w:val="single" w:sz="4" w:space="0" w:color="auto"/>
              <w:bottom w:val="single" w:sz="4" w:space="0" w:color="000000"/>
              <w:right w:val="nil"/>
            </w:tcBorders>
            <w:vAlign w:val="center"/>
          </w:tcPr>
          <w:p w:rsidR="008F61B7" w:rsidRDefault="008F61B7" w:rsidP="00BD4CC4">
            <w:pPr>
              <w:widowControl/>
              <w:spacing w:line="240" w:lineRule="exact"/>
              <w:jc w:val="left"/>
              <w:rPr>
                <w:rFonts w:ascii="楷体" w:eastAsia="楷体" w:hAnsi="楷体" w:cs="宋体"/>
                <w:kern w:val="0"/>
                <w:sz w:val="22"/>
              </w:rPr>
            </w:pPr>
          </w:p>
        </w:tc>
        <w:tc>
          <w:tcPr>
            <w:tcW w:w="3986" w:type="dxa"/>
            <w:gridSpan w:val="4"/>
            <w:vMerge/>
            <w:tcBorders>
              <w:top w:val="single" w:sz="4" w:space="0" w:color="auto"/>
              <w:left w:val="single" w:sz="4" w:space="0" w:color="auto"/>
              <w:bottom w:val="single" w:sz="4" w:space="0" w:color="000000"/>
              <w:right w:val="single" w:sz="4" w:space="0" w:color="000000"/>
            </w:tcBorders>
            <w:vAlign w:val="center"/>
          </w:tcPr>
          <w:p w:rsidR="008F61B7" w:rsidRDefault="008F61B7" w:rsidP="00BD4CC4">
            <w:pPr>
              <w:widowControl/>
              <w:jc w:val="left"/>
              <w:rPr>
                <w:rFonts w:ascii="楷体" w:eastAsia="楷体" w:hAnsi="楷体" w:cs="宋体"/>
                <w:kern w:val="0"/>
                <w:sz w:val="20"/>
                <w:szCs w:val="20"/>
              </w:rPr>
            </w:pPr>
          </w:p>
        </w:tc>
      </w:tr>
      <w:tr w:rsidR="008F61B7" w:rsidTr="00BD4CC4">
        <w:trPr>
          <w:trHeight w:val="330"/>
          <w:jc w:val="center"/>
        </w:trPr>
        <w:tc>
          <w:tcPr>
            <w:tcW w:w="829" w:type="dxa"/>
            <w:vMerge w:val="restart"/>
            <w:tcBorders>
              <w:top w:val="single" w:sz="4" w:space="0" w:color="auto"/>
              <w:left w:val="single" w:sz="4" w:space="0" w:color="auto"/>
              <w:bottom w:val="single" w:sz="4" w:space="0" w:color="auto"/>
              <w:right w:val="single" w:sz="4" w:space="0" w:color="auto"/>
            </w:tcBorders>
            <w:vAlign w:val="center"/>
          </w:tcPr>
          <w:p w:rsidR="008F61B7" w:rsidRDefault="008F61B7" w:rsidP="00BD4CC4">
            <w:pPr>
              <w:widowControl/>
              <w:spacing w:line="240" w:lineRule="exact"/>
              <w:jc w:val="center"/>
              <w:rPr>
                <w:rFonts w:ascii="楷体" w:eastAsia="楷体" w:hAnsi="楷体" w:cs="宋体"/>
                <w:kern w:val="0"/>
                <w:sz w:val="22"/>
              </w:rPr>
            </w:pPr>
            <w:proofErr w:type="gramStart"/>
            <w:r>
              <w:rPr>
                <w:rFonts w:ascii="楷体" w:eastAsia="楷体" w:hAnsi="楷体" w:cs="宋体" w:hint="eastAsia"/>
                <w:kern w:val="0"/>
                <w:sz w:val="22"/>
              </w:rPr>
              <w:t>人社局</w:t>
            </w:r>
            <w:proofErr w:type="gramEnd"/>
            <w:r>
              <w:rPr>
                <w:rFonts w:ascii="楷体" w:eastAsia="楷体" w:hAnsi="楷体" w:cs="宋体" w:hint="eastAsia"/>
                <w:kern w:val="0"/>
                <w:sz w:val="22"/>
              </w:rPr>
              <w:t>专技处核准意见</w:t>
            </w:r>
          </w:p>
        </w:tc>
        <w:tc>
          <w:tcPr>
            <w:tcW w:w="4035" w:type="dxa"/>
            <w:gridSpan w:val="7"/>
            <w:vMerge w:val="restart"/>
            <w:tcBorders>
              <w:top w:val="single" w:sz="4" w:space="0" w:color="auto"/>
              <w:left w:val="single" w:sz="4" w:space="0" w:color="auto"/>
              <w:bottom w:val="single" w:sz="4" w:space="0" w:color="auto"/>
              <w:right w:val="single" w:sz="4" w:space="0" w:color="auto"/>
            </w:tcBorders>
            <w:vAlign w:val="bottom"/>
          </w:tcPr>
          <w:p w:rsidR="008F61B7" w:rsidRDefault="008F61B7" w:rsidP="00BD4CC4">
            <w:pPr>
              <w:widowControl/>
              <w:spacing w:line="240" w:lineRule="exact"/>
              <w:jc w:val="center"/>
              <w:rPr>
                <w:rFonts w:ascii="楷体" w:eastAsia="楷体" w:hAnsi="楷体" w:cs="宋体"/>
                <w:kern w:val="0"/>
                <w:sz w:val="20"/>
                <w:szCs w:val="20"/>
              </w:rPr>
            </w:pPr>
            <w:r>
              <w:rPr>
                <w:rFonts w:ascii="楷体" w:eastAsia="楷体" w:hAnsi="楷体" w:cs="宋体" w:hint="eastAsia"/>
                <w:kern w:val="0"/>
                <w:sz w:val="20"/>
                <w:szCs w:val="20"/>
              </w:rPr>
              <w:t xml:space="preserve">              （盖章）</w:t>
            </w:r>
            <w:r>
              <w:rPr>
                <w:rFonts w:ascii="楷体" w:eastAsia="楷体" w:hAnsi="楷体" w:cs="宋体" w:hint="eastAsia"/>
                <w:kern w:val="0"/>
                <w:sz w:val="20"/>
                <w:szCs w:val="20"/>
              </w:rPr>
              <w:br/>
              <w:t>负责人（名章）            年    月    日</w:t>
            </w:r>
          </w:p>
        </w:tc>
        <w:tc>
          <w:tcPr>
            <w:tcW w:w="436" w:type="dxa"/>
            <w:vMerge w:val="restart"/>
            <w:tcBorders>
              <w:top w:val="nil"/>
              <w:left w:val="single" w:sz="4" w:space="0" w:color="auto"/>
              <w:bottom w:val="single" w:sz="4" w:space="0" w:color="auto"/>
              <w:right w:val="single" w:sz="4" w:space="0" w:color="auto"/>
            </w:tcBorders>
            <w:vAlign w:val="center"/>
          </w:tcPr>
          <w:p w:rsidR="008F61B7" w:rsidRDefault="008F61B7" w:rsidP="00BD4CC4">
            <w:pPr>
              <w:widowControl/>
              <w:spacing w:line="240" w:lineRule="exact"/>
              <w:jc w:val="center"/>
              <w:rPr>
                <w:rFonts w:ascii="楷体" w:eastAsia="楷体" w:hAnsi="楷体" w:cs="宋体"/>
                <w:kern w:val="0"/>
                <w:sz w:val="22"/>
              </w:rPr>
            </w:pPr>
            <w:proofErr w:type="gramStart"/>
            <w:r>
              <w:rPr>
                <w:rFonts w:ascii="楷体" w:eastAsia="楷体" w:hAnsi="楷体" w:cs="宋体" w:hint="eastAsia"/>
                <w:kern w:val="0"/>
                <w:sz w:val="22"/>
              </w:rPr>
              <w:t>人社局</w:t>
            </w:r>
            <w:proofErr w:type="gramEnd"/>
            <w:r>
              <w:rPr>
                <w:rFonts w:ascii="楷体" w:eastAsia="楷体" w:hAnsi="楷体" w:cs="宋体" w:hint="eastAsia"/>
                <w:kern w:val="0"/>
                <w:sz w:val="22"/>
              </w:rPr>
              <w:t>事业单位管理处备案</w:t>
            </w:r>
          </w:p>
        </w:tc>
        <w:tc>
          <w:tcPr>
            <w:tcW w:w="3986" w:type="dxa"/>
            <w:gridSpan w:val="4"/>
            <w:vMerge w:val="restart"/>
            <w:tcBorders>
              <w:top w:val="single" w:sz="4" w:space="0" w:color="auto"/>
              <w:left w:val="single" w:sz="4" w:space="0" w:color="auto"/>
              <w:bottom w:val="single" w:sz="4" w:space="0" w:color="000000"/>
              <w:right w:val="single" w:sz="4" w:space="0" w:color="000000"/>
            </w:tcBorders>
            <w:vAlign w:val="bottom"/>
          </w:tcPr>
          <w:p w:rsidR="008F61B7" w:rsidRDefault="008F61B7" w:rsidP="00BD4CC4">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（盖章）</w:t>
            </w:r>
            <w:r>
              <w:rPr>
                <w:rFonts w:ascii="楷体" w:eastAsia="楷体" w:hAnsi="楷体" w:cs="宋体" w:hint="eastAsia"/>
                <w:kern w:val="0"/>
                <w:sz w:val="20"/>
                <w:szCs w:val="20"/>
              </w:rPr>
              <w:br/>
              <w:t>负责人（名章）            年   月    日</w:t>
            </w:r>
          </w:p>
        </w:tc>
      </w:tr>
      <w:tr w:rsidR="008F61B7" w:rsidTr="00BD4CC4">
        <w:trPr>
          <w:trHeight w:val="330"/>
          <w:jc w:val="center"/>
        </w:trPr>
        <w:tc>
          <w:tcPr>
            <w:tcW w:w="829" w:type="dxa"/>
            <w:vMerge/>
            <w:tcBorders>
              <w:top w:val="single" w:sz="4" w:space="0" w:color="auto"/>
              <w:left w:val="single" w:sz="4" w:space="0" w:color="auto"/>
              <w:bottom w:val="single" w:sz="4" w:space="0" w:color="auto"/>
              <w:right w:val="single" w:sz="4" w:space="0" w:color="auto"/>
            </w:tcBorders>
            <w:vAlign w:val="center"/>
          </w:tcPr>
          <w:p w:rsidR="008F61B7" w:rsidRDefault="008F61B7" w:rsidP="00BD4CC4">
            <w:pPr>
              <w:widowControl/>
              <w:jc w:val="left"/>
              <w:rPr>
                <w:rFonts w:ascii="楷体" w:eastAsia="楷体" w:hAnsi="楷体" w:cs="宋体"/>
                <w:kern w:val="0"/>
                <w:sz w:val="22"/>
              </w:rPr>
            </w:pPr>
          </w:p>
        </w:tc>
        <w:tc>
          <w:tcPr>
            <w:tcW w:w="4035" w:type="dxa"/>
            <w:gridSpan w:val="7"/>
            <w:vMerge/>
            <w:tcBorders>
              <w:top w:val="single" w:sz="4" w:space="0" w:color="auto"/>
              <w:left w:val="single" w:sz="4" w:space="0" w:color="auto"/>
              <w:bottom w:val="single" w:sz="4" w:space="0" w:color="auto"/>
              <w:right w:val="single" w:sz="4" w:space="0" w:color="auto"/>
            </w:tcBorders>
            <w:vAlign w:val="center"/>
          </w:tcPr>
          <w:p w:rsidR="008F61B7" w:rsidRDefault="008F61B7" w:rsidP="00BD4CC4">
            <w:pPr>
              <w:widowControl/>
              <w:jc w:val="left"/>
              <w:rPr>
                <w:rFonts w:ascii="楷体" w:eastAsia="楷体" w:hAnsi="楷体" w:cs="宋体"/>
                <w:kern w:val="0"/>
                <w:sz w:val="20"/>
                <w:szCs w:val="20"/>
              </w:rPr>
            </w:pPr>
          </w:p>
        </w:tc>
        <w:tc>
          <w:tcPr>
            <w:tcW w:w="436" w:type="dxa"/>
            <w:vMerge/>
            <w:tcBorders>
              <w:top w:val="nil"/>
              <w:left w:val="single" w:sz="4" w:space="0" w:color="auto"/>
              <w:bottom w:val="single" w:sz="4" w:space="0" w:color="auto"/>
              <w:right w:val="single" w:sz="4" w:space="0" w:color="auto"/>
            </w:tcBorders>
            <w:vAlign w:val="center"/>
          </w:tcPr>
          <w:p w:rsidR="008F61B7" w:rsidRDefault="008F61B7" w:rsidP="00BD4CC4">
            <w:pPr>
              <w:widowControl/>
              <w:jc w:val="left"/>
              <w:rPr>
                <w:rFonts w:ascii="楷体" w:eastAsia="楷体" w:hAnsi="楷体" w:cs="宋体"/>
                <w:kern w:val="0"/>
                <w:sz w:val="22"/>
              </w:rPr>
            </w:pPr>
          </w:p>
        </w:tc>
        <w:tc>
          <w:tcPr>
            <w:tcW w:w="3986" w:type="dxa"/>
            <w:gridSpan w:val="4"/>
            <w:vMerge/>
            <w:tcBorders>
              <w:top w:val="single" w:sz="4" w:space="0" w:color="auto"/>
              <w:left w:val="single" w:sz="4" w:space="0" w:color="auto"/>
              <w:bottom w:val="single" w:sz="4" w:space="0" w:color="000000"/>
              <w:right w:val="single" w:sz="4" w:space="0" w:color="000000"/>
            </w:tcBorders>
            <w:vAlign w:val="center"/>
          </w:tcPr>
          <w:p w:rsidR="008F61B7" w:rsidRDefault="008F61B7" w:rsidP="00BD4CC4">
            <w:pPr>
              <w:widowControl/>
              <w:jc w:val="left"/>
              <w:rPr>
                <w:rFonts w:ascii="楷体" w:eastAsia="楷体" w:hAnsi="楷体" w:cs="宋体"/>
                <w:kern w:val="0"/>
                <w:sz w:val="20"/>
                <w:szCs w:val="20"/>
              </w:rPr>
            </w:pPr>
          </w:p>
        </w:tc>
      </w:tr>
      <w:tr w:rsidR="008F61B7" w:rsidTr="00BD4CC4">
        <w:trPr>
          <w:trHeight w:val="330"/>
          <w:jc w:val="center"/>
        </w:trPr>
        <w:tc>
          <w:tcPr>
            <w:tcW w:w="829" w:type="dxa"/>
            <w:vMerge/>
            <w:tcBorders>
              <w:top w:val="single" w:sz="4" w:space="0" w:color="auto"/>
              <w:left w:val="single" w:sz="4" w:space="0" w:color="auto"/>
              <w:bottom w:val="single" w:sz="4" w:space="0" w:color="auto"/>
              <w:right w:val="single" w:sz="4" w:space="0" w:color="auto"/>
            </w:tcBorders>
            <w:vAlign w:val="center"/>
          </w:tcPr>
          <w:p w:rsidR="008F61B7" w:rsidRDefault="008F61B7" w:rsidP="00BD4CC4">
            <w:pPr>
              <w:widowControl/>
              <w:jc w:val="left"/>
              <w:rPr>
                <w:rFonts w:ascii="楷体" w:eastAsia="楷体" w:hAnsi="楷体" w:cs="宋体"/>
                <w:kern w:val="0"/>
                <w:sz w:val="22"/>
              </w:rPr>
            </w:pPr>
          </w:p>
        </w:tc>
        <w:tc>
          <w:tcPr>
            <w:tcW w:w="4035" w:type="dxa"/>
            <w:gridSpan w:val="7"/>
            <w:vMerge/>
            <w:tcBorders>
              <w:top w:val="single" w:sz="4" w:space="0" w:color="auto"/>
              <w:left w:val="single" w:sz="4" w:space="0" w:color="auto"/>
              <w:bottom w:val="single" w:sz="4" w:space="0" w:color="auto"/>
              <w:right w:val="single" w:sz="4" w:space="0" w:color="auto"/>
            </w:tcBorders>
            <w:vAlign w:val="center"/>
          </w:tcPr>
          <w:p w:rsidR="008F61B7" w:rsidRDefault="008F61B7" w:rsidP="00BD4CC4">
            <w:pPr>
              <w:widowControl/>
              <w:jc w:val="left"/>
              <w:rPr>
                <w:rFonts w:ascii="楷体" w:eastAsia="楷体" w:hAnsi="楷体" w:cs="宋体"/>
                <w:kern w:val="0"/>
                <w:sz w:val="20"/>
                <w:szCs w:val="20"/>
              </w:rPr>
            </w:pPr>
          </w:p>
        </w:tc>
        <w:tc>
          <w:tcPr>
            <w:tcW w:w="436" w:type="dxa"/>
            <w:vMerge/>
            <w:tcBorders>
              <w:top w:val="nil"/>
              <w:left w:val="single" w:sz="4" w:space="0" w:color="auto"/>
              <w:bottom w:val="single" w:sz="4" w:space="0" w:color="auto"/>
              <w:right w:val="single" w:sz="4" w:space="0" w:color="auto"/>
            </w:tcBorders>
            <w:vAlign w:val="center"/>
          </w:tcPr>
          <w:p w:rsidR="008F61B7" w:rsidRDefault="008F61B7" w:rsidP="00BD4CC4">
            <w:pPr>
              <w:widowControl/>
              <w:jc w:val="left"/>
              <w:rPr>
                <w:rFonts w:ascii="楷体" w:eastAsia="楷体" w:hAnsi="楷体" w:cs="宋体"/>
                <w:kern w:val="0"/>
                <w:sz w:val="22"/>
              </w:rPr>
            </w:pPr>
          </w:p>
        </w:tc>
        <w:tc>
          <w:tcPr>
            <w:tcW w:w="3986" w:type="dxa"/>
            <w:gridSpan w:val="4"/>
            <w:vMerge/>
            <w:tcBorders>
              <w:top w:val="single" w:sz="4" w:space="0" w:color="auto"/>
              <w:left w:val="single" w:sz="4" w:space="0" w:color="auto"/>
              <w:bottom w:val="single" w:sz="4" w:space="0" w:color="000000"/>
              <w:right w:val="single" w:sz="4" w:space="0" w:color="000000"/>
            </w:tcBorders>
            <w:vAlign w:val="center"/>
          </w:tcPr>
          <w:p w:rsidR="008F61B7" w:rsidRDefault="008F61B7" w:rsidP="00BD4CC4">
            <w:pPr>
              <w:widowControl/>
              <w:jc w:val="left"/>
              <w:rPr>
                <w:rFonts w:ascii="楷体" w:eastAsia="楷体" w:hAnsi="楷体" w:cs="宋体"/>
                <w:kern w:val="0"/>
                <w:sz w:val="20"/>
                <w:szCs w:val="20"/>
              </w:rPr>
            </w:pPr>
          </w:p>
        </w:tc>
      </w:tr>
      <w:tr w:rsidR="008F61B7" w:rsidTr="00BD4CC4">
        <w:trPr>
          <w:trHeight w:val="330"/>
          <w:jc w:val="center"/>
        </w:trPr>
        <w:tc>
          <w:tcPr>
            <w:tcW w:w="829" w:type="dxa"/>
            <w:vMerge/>
            <w:tcBorders>
              <w:top w:val="single" w:sz="4" w:space="0" w:color="auto"/>
              <w:left w:val="single" w:sz="4" w:space="0" w:color="auto"/>
              <w:bottom w:val="single" w:sz="4" w:space="0" w:color="auto"/>
              <w:right w:val="single" w:sz="4" w:space="0" w:color="auto"/>
            </w:tcBorders>
            <w:vAlign w:val="center"/>
          </w:tcPr>
          <w:p w:rsidR="008F61B7" w:rsidRDefault="008F61B7" w:rsidP="00BD4CC4">
            <w:pPr>
              <w:widowControl/>
              <w:jc w:val="left"/>
              <w:rPr>
                <w:rFonts w:ascii="楷体" w:eastAsia="楷体" w:hAnsi="楷体" w:cs="宋体"/>
                <w:kern w:val="0"/>
                <w:sz w:val="22"/>
              </w:rPr>
            </w:pPr>
          </w:p>
        </w:tc>
        <w:tc>
          <w:tcPr>
            <w:tcW w:w="4035" w:type="dxa"/>
            <w:gridSpan w:val="7"/>
            <w:vMerge/>
            <w:tcBorders>
              <w:top w:val="single" w:sz="4" w:space="0" w:color="auto"/>
              <w:left w:val="single" w:sz="4" w:space="0" w:color="auto"/>
              <w:bottom w:val="single" w:sz="4" w:space="0" w:color="auto"/>
              <w:right w:val="single" w:sz="4" w:space="0" w:color="auto"/>
            </w:tcBorders>
            <w:vAlign w:val="center"/>
          </w:tcPr>
          <w:p w:rsidR="008F61B7" w:rsidRDefault="008F61B7" w:rsidP="00BD4CC4">
            <w:pPr>
              <w:widowControl/>
              <w:jc w:val="left"/>
              <w:rPr>
                <w:rFonts w:ascii="楷体" w:eastAsia="楷体" w:hAnsi="楷体" w:cs="宋体"/>
                <w:kern w:val="0"/>
                <w:sz w:val="20"/>
                <w:szCs w:val="20"/>
              </w:rPr>
            </w:pPr>
          </w:p>
        </w:tc>
        <w:tc>
          <w:tcPr>
            <w:tcW w:w="436" w:type="dxa"/>
            <w:vMerge/>
            <w:tcBorders>
              <w:top w:val="nil"/>
              <w:left w:val="single" w:sz="4" w:space="0" w:color="auto"/>
              <w:bottom w:val="single" w:sz="4" w:space="0" w:color="auto"/>
              <w:right w:val="single" w:sz="4" w:space="0" w:color="auto"/>
            </w:tcBorders>
            <w:vAlign w:val="center"/>
          </w:tcPr>
          <w:p w:rsidR="008F61B7" w:rsidRDefault="008F61B7" w:rsidP="00BD4CC4">
            <w:pPr>
              <w:widowControl/>
              <w:jc w:val="left"/>
              <w:rPr>
                <w:rFonts w:ascii="楷体" w:eastAsia="楷体" w:hAnsi="楷体" w:cs="宋体"/>
                <w:kern w:val="0"/>
                <w:sz w:val="22"/>
              </w:rPr>
            </w:pPr>
          </w:p>
        </w:tc>
        <w:tc>
          <w:tcPr>
            <w:tcW w:w="3986" w:type="dxa"/>
            <w:gridSpan w:val="4"/>
            <w:vMerge/>
            <w:tcBorders>
              <w:top w:val="single" w:sz="4" w:space="0" w:color="auto"/>
              <w:left w:val="single" w:sz="4" w:space="0" w:color="auto"/>
              <w:bottom w:val="single" w:sz="4" w:space="0" w:color="000000"/>
              <w:right w:val="single" w:sz="4" w:space="0" w:color="000000"/>
            </w:tcBorders>
            <w:vAlign w:val="center"/>
          </w:tcPr>
          <w:p w:rsidR="008F61B7" w:rsidRDefault="008F61B7" w:rsidP="00BD4CC4">
            <w:pPr>
              <w:widowControl/>
              <w:jc w:val="left"/>
              <w:rPr>
                <w:rFonts w:ascii="楷体" w:eastAsia="楷体" w:hAnsi="楷体" w:cs="宋体"/>
                <w:kern w:val="0"/>
                <w:sz w:val="20"/>
                <w:szCs w:val="20"/>
              </w:rPr>
            </w:pPr>
          </w:p>
        </w:tc>
      </w:tr>
      <w:tr w:rsidR="008F61B7" w:rsidTr="00BD4CC4">
        <w:trPr>
          <w:trHeight w:val="330"/>
          <w:jc w:val="center"/>
        </w:trPr>
        <w:tc>
          <w:tcPr>
            <w:tcW w:w="829" w:type="dxa"/>
            <w:vMerge/>
            <w:tcBorders>
              <w:top w:val="single" w:sz="4" w:space="0" w:color="auto"/>
              <w:left w:val="single" w:sz="4" w:space="0" w:color="auto"/>
              <w:bottom w:val="single" w:sz="4" w:space="0" w:color="auto"/>
              <w:right w:val="single" w:sz="4" w:space="0" w:color="auto"/>
            </w:tcBorders>
            <w:vAlign w:val="center"/>
          </w:tcPr>
          <w:p w:rsidR="008F61B7" w:rsidRDefault="008F61B7" w:rsidP="00BD4CC4">
            <w:pPr>
              <w:widowControl/>
              <w:jc w:val="left"/>
              <w:rPr>
                <w:rFonts w:ascii="楷体" w:eastAsia="楷体" w:hAnsi="楷体" w:cs="宋体"/>
                <w:kern w:val="0"/>
                <w:sz w:val="22"/>
              </w:rPr>
            </w:pPr>
          </w:p>
        </w:tc>
        <w:tc>
          <w:tcPr>
            <w:tcW w:w="4035" w:type="dxa"/>
            <w:gridSpan w:val="7"/>
            <w:vMerge/>
            <w:tcBorders>
              <w:top w:val="single" w:sz="4" w:space="0" w:color="auto"/>
              <w:left w:val="single" w:sz="4" w:space="0" w:color="auto"/>
              <w:bottom w:val="single" w:sz="4" w:space="0" w:color="auto"/>
              <w:right w:val="single" w:sz="4" w:space="0" w:color="auto"/>
            </w:tcBorders>
            <w:vAlign w:val="center"/>
          </w:tcPr>
          <w:p w:rsidR="008F61B7" w:rsidRDefault="008F61B7" w:rsidP="00BD4CC4">
            <w:pPr>
              <w:widowControl/>
              <w:jc w:val="left"/>
              <w:rPr>
                <w:rFonts w:ascii="楷体" w:eastAsia="楷体" w:hAnsi="楷体" w:cs="宋体"/>
                <w:kern w:val="0"/>
                <w:sz w:val="20"/>
                <w:szCs w:val="20"/>
              </w:rPr>
            </w:pPr>
          </w:p>
        </w:tc>
        <w:tc>
          <w:tcPr>
            <w:tcW w:w="436" w:type="dxa"/>
            <w:vMerge/>
            <w:tcBorders>
              <w:top w:val="nil"/>
              <w:left w:val="single" w:sz="4" w:space="0" w:color="auto"/>
              <w:bottom w:val="single" w:sz="4" w:space="0" w:color="auto"/>
              <w:right w:val="single" w:sz="4" w:space="0" w:color="auto"/>
            </w:tcBorders>
            <w:vAlign w:val="center"/>
          </w:tcPr>
          <w:p w:rsidR="008F61B7" w:rsidRDefault="008F61B7" w:rsidP="00BD4CC4">
            <w:pPr>
              <w:widowControl/>
              <w:jc w:val="left"/>
              <w:rPr>
                <w:rFonts w:ascii="楷体" w:eastAsia="楷体" w:hAnsi="楷体" w:cs="宋体"/>
                <w:kern w:val="0"/>
                <w:sz w:val="22"/>
              </w:rPr>
            </w:pPr>
          </w:p>
        </w:tc>
        <w:tc>
          <w:tcPr>
            <w:tcW w:w="3986" w:type="dxa"/>
            <w:gridSpan w:val="4"/>
            <w:vMerge/>
            <w:tcBorders>
              <w:top w:val="single" w:sz="4" w:space="0" w:color="auto"/>
              <w:left w:val="single" w:sz="4" w:space="0" w:color="auto"/>
              <w:bottom w:val="single" w:sz="4" w:space="0" w:color="000000"/>
              <w:right w:val="single" w:sz="4" w:space="0" w:color="000000"/>
            </w:tcBorders>
            <w:vAlign w:val="center"/>
          </w:tcPr>
          <w:p w:rsidR="008F61B7" w:rsidRDefault="008F61B7" w:rsidP="00BD4CC4">
            <w:pPr>
              <w:widowControl/>
              <w:jc w:val="left"/>
              <w:rPr>
                <w:rFonts w:ascii="楷体" w:eastAsia="楷体" w:hAnsi="楷体" w:cs="宋体"/>
                <w:kern w:val="0"/>
                <w:sz w:val="20"/>
                <w:szCs w:val="20"/>
              </w:rPr>
            </w:pPr>
          </w:p>
        </w:tc>
      </w:tr>
      <w:tr w:rsidR="008F61B7" w:rsidTr="00BD4CC4">
        <w:trPr>
          <w:trHeight w:val="1005"/>
          <w:jc w:val="center"/>
        </w:trPr>
        <w:tc>
          <w:tcPr>
            <w:tcW w:w="829" w:type="dxa"/>
            <w:vMerge/>
            <w:tcBorders>
              <w:top w:val="single" w:sz="4" w:space="0" w:color="auto"/>
              <w:left w:val="single" w:sz="4" w:space="0" w:color="auto"/>
              <w:bottom w:val="single" w:sz="4" w:space="0" w:color="auto"/>
              <w:right w:val="single" w:sz="4" w:space="0" w:color="auto"/>
            </w:tcBorders>
            <w:vAlign w:val="center"/>
          </w:tcPr>
          <w:p w:rsidR="008F61B7" w:rsidRDefault="008F61B7" w:rsidP="00BD4CC4">
            <w:pPr>
              <w:widowControl/>
              <w:jc w:val="left"/>
              <w:rPr>
                <w:rFonts w:ascii="楷体" w:eastAsia="楷体" w:hAnsi="楷体" w:cs="宋体"/>
                <w:kern w:val="0"/>
                <w:sz w:val="22"/>
              </w:rPr>
            </w:pPr>
          </w:p>
        </w:tc>
        <w:tc>
          <w:tcPr>
            <w:tcW w:w="4035" w:type="dxa"/>
            <w:gridSpan w:val="7"/>
            <w:vMerge/>
            <w:tcBorders>
              <w:top w:val="single" w:sz="4" w:space="0" w:color="auto"/>
              <w:left w:val="single" w:sz="4" w:space="0" w:color="auto"/>
              <w:bottom w:val="single" w:sz="4" w:space="0" w:color="auto"/>
              <w:right w:val="single" w:sz="4" w:space="0" w:color="auto"/>
            </w:tcBorders>
            <w:vAlign w:val="center"/>
          </w:tcPr>
          <w:p w:rsidR="008F61B7" w:rsidRDefault="008F61B7" w:rsidP="00BD4CC4">
            <w:pPr>
              <w:widowControl/>
              <w:jc w:val="left"/>
              <w:rPr>
                <w:rFonts w:ascii="楷体" w:eastAsia="楷体" w:hAnsi="楷体" w:cs="宋体"/>
                <w:kern w:val="0"/>
                <w:sz w:val="20"/>
                <w:szCs w:val="20"/>
              </w:rPr>
            </w:pPr>
          </w:p>
        </w:tc>
        <w:tc>
          <w:tcPr>
            <w:tcW w:w="436" w:type="dxa"/>
            <w:vMerge/>
            <w:tcBorders>
              <w:top w:val="nil"/>
              <w:left w:val="single" w:sz="4" w:space="0" w:color="auto"/>
              <w:bottom w:val="single" w:sz="4" w:space="0" w:color="auto"/>
              <w:right w:val="single" w:sz="4" w:space="0" w:color="auto"/>
            </w:tcBorders>
            <w:vAlign w:val="center"/>
          </w:tcPr>
          <w:p w:rsidR="008F61B7" w:rsidRDefault="008F61B7" w:rsidP="00BD4CC4">
            <w:pPr>
              <w:widowControl/>
              <w:jc w:val="left"/>
              <w:rPr>
                <w:rFonts w:ascii="楷体" w:eastAsia="楷体" w:hAnsi="楷体" w:cs="宋体"/>
                <w:kern w:val="0"/>
                <w:sz w:val="22"/>
              </w:rPr>
            </w:pPr>
          </w:p>
        </w:tc>
        <w:tc>
          <w:tcPr>
            <w:tcW w:w="3986" w:type="dxa"/>
            <w:gridSpan w:val="4"/>
            <w:vMerge/>
            <w:tcBorders>
              <w:top w:val="single" w:sz="4" w:space="0" w:color="auto"/>
              <w:left w:val="single" w:sz="4" w:space="0" w:color="auto"/>
              <w:bottom w:val="single" w:sz="4" w:space="0" w:color="000000"/>
              <w:right w:val="single" w:sz="4" w:space="0" w:color="000000"/>
            </w:tcBorders>
            <w:vAlign w:val="center"/>
          </w:tcPr>
          <w:p w:rsidR="008F61B7" w:rsidRDefault="008F61B7" w:rsidP="00BD4CC4">
            <w:pPr>
              <w:widowControl/>
              <w:jc w:val="left"/>
              <w:rPr>
                <w:rFonts w:ascii="楷体" w:eastAsia="楷体" w:hAnsi="楷体" w:cs="宋体"/>
                <w:kern w:val="0"/>
                <w:sz w:val="20"/>
                <w:szCs w:val="20"/>
              </w:rPr>
            </w:pPr>
          </w:p>
        </w:tc>
      </w:tr>
    </w:tbl>
    <w:p w:rsidR="008F61B7" w:rsidRDefault="008F61B7" w:rsidP="008F61B7">
      <w:pPr>
        <w:widowControl/>
        <w:adjustRightInd w:val="0"/>
        <w:snapToGrid w:val="0"/>
        <w:spacing w:line="240" w:lineRule="exact"/>
        <w:ind w:left="840" w:hangingChars="400" w:hanging="840"/>
        <w:rPr>
          <w:rFonts w:ascii="仿宋_GB2312" w:eastAsia="仿宋_GB2312" w:hint="eastAsia"/>
          <w:kern w:val="0"/>
          <w:szCs w:val="21"/>
        </w:rPr>
      </w:pPr>
      <w:r>
        <w:rPr>
          <w:rFonts w:ascii="仿宋_GB2312" w:eastAsia="仿宋_GB2312" w:hint="eastAsia"/>
          <w:kern w:val="0"/>
          <w:szCs w:val="21"/>
        </w:rPr>
        <w:t>说明：1.此表配合《吉林省省直事业单位专业技术特设岗位设置管理试行意见》使用，作为办理特设岗位聘用人员岗位工资待遇调整等有关事宜的依据；</w:t>
      </w:r>
    </w:p>
    <w:p w:rsidR="008F61B7" w:rsidRPr="008F61B7" w:rsidRDefault="008F61B7" w:rsidP="008F61B7">
      <w:pPr>
        <w:widowControl/>
        <w:adjustRightInd w:val="0"/>
        <w:snapToGrid w:val="0"/>
        <w:spacing w:line="240" w:lineRule="exact"/>
        <w:ind w:firstLineChars="300" w:firstLine="630"/>
      </w:pPr>
      <w:r>
        <w:rPr>
          <w:rFonts w:ascii="仿宋_GB2312" w:eastAsia="仿宋_GB2312" w:hint="eastAsia"/>
          <w:kern w:val="0"/>
          <w:szCs w:val="21"/>
        </w:rPr>
        <w:t>2.此表一式4份，A4纸打印，本单位人事部门，本人档案各1份，办理相关手续2份。</w:t>
      </w:r>
    </w:p>
    <w:sectPr w:rsidR="008F61B7" w:rsidRPr="008F61B7" w:rsidSect="00655E7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952" w:rsidRDefault="00E14952" w:rsidP="008F61B7">
      <w:r>
        <w:separator/>
      </w:r>
    </w:p>
  </w:endnote>
  <w:endnote w:type="continuationSeparator" w:id="0">
    <w:p w:rsidR="00E14952" w:rsidRDefault="00E14952" w:rsidP="008F61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7950"/>
      <w:docPartObj>
        <w:docPartGallery w:val="Page Numbers (Bottom of Page)"/>
        <w:docPartUnique/>
      </w:docPartObj>
    </w:sdtPr>
    <w:sdtContent>
      <w:p w:rsidR="008F61B7" w:rsidRDefault="008F61B7">
        <w:pPr>
          <w:pStyle w:val="a4"/>
        </w:pPr>
        <w:fldSimple w:instr=" PAGE   \* MERGEFORMAT ">
          <w:r w:rsidRPr="008F61B7">
            <w:rPr>
              <w:noProof/>
              <w:lang w:val="zh-CN"/>
            </w:rPr>
            <w:t>3</w:t>
          </w:r>
        </w:fldSimple>
      </w:p>
    </w:sdtContent>
  </w:sdt>
  <w:p w:rsidR="008F61B7" w:rsidRDefault="008F61B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952" w:rsidRDefault="00E14952" w:rsidP="008F61B7">
      <w:r>
        <w:separator/>
      </w:r>
    </w:p>
  </w:footnote>
  <w:footnote w:type="continuationSeparator" w:id="0">
    <w:p w:rsidR="00E14952" w:rsidRDefault="00E14952" w:rsidP="008F61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61B7"/>
    <w:rsid w:val="00655E72"/>
    <w:rsid w:val="008F61B7"/>
    <w:rsid w:val="00E149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E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61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61B7"/>
    <w:rPr>
      <w:sz w:val="18"/>
      <w:szCs w:val="18"/>
    </w:rPr>
  </w:style>
  <w:style w:type="paragraph" w:styleId="a4">
    <w:name w:val="footer"/>
    <w:basedOn w:val="a"/>
    <w:link w:val="Char0"/>
    <w:uiPriority w:val="99"/>
    <w:unhideWhenUsed/>
    <w:rsid w:val="008F61B7"/>
    <w:pPr>
      <w:tabs>
        <w:tab w:val="center" w:pos="4153"/>
        <w:tab w:val="right" w:pos="8306"/>
      </w:tabs>
      <w:snapToGrid w:val="0"/>
      <w:jc w:val="left"/>
    </w:pPr>
    <w:rPr>
      <w:sz w:val="18"/>
      <w:szCs w:val="18"/>
    </w:rPr>
  </w:style>
  <w:style w:type="character" w:customStyle="1" w:styleId="Char0">
    <w:name w:val="页脚 Char"/>
    <w:basedOn w:val="a0"/>
    <w:link w:val="a4"/>
    <w:uiPriority w:val="99"/>
    <w:rsid w:val="008F61B7"/>
    <w:rPr>
      <w:sz w:val="18"/>
      <w:szCs w:val="18"/>
    </w:rPr>
  </w:style>
  <w:style w:type="character" w:styleId="a5">
    <w:name w:val="Hyperlink"/>
    <w:basedOn w:val="a0"/>
    <w:uiPriority w:val="99"/>
    <w:semiHidden/>
    <w:unhideWhenUsed/>
    <w:rsid w:val="008F61B7"/>
    <w:rPr>
      <w:strike w:val="0"/>
      <w:dstrike w:val="0"/>
      <w:color w:val="06102D"/>
      <w:u w:val="none"/>
      <w:effect w:val="none"/>
    </w:rPr>
  </w:style>
  <w:style w:type="paragraph" w:styleId="a6">
    <w:name w:val="Normal (Web)"/>
    <w:basedOn w:val="a"/>
    <w:uiPriority w:val="99"/>
    <w:unhideWhenUsed/>
    <w:rsid w:val="008F61B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2017-03-13T01:45:00Z</dcterms:created>
  <dcterms:modified xsi:type="dcterms:W3CDTF">2017-03-13T01:47:00Z</dcterms:modified>
</cp:coreProperties>
</file>