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default" w:ascii="Calibri" w:hAnsi="Calibri" w:eastAsia="宋体" w:cs="Times New Roman"/>
          <w:b/>
          <w:sz w:val="44"/>
          <w:szCs w:val="44"/>
          <w:lang w:val="en-US"/>
        </w:rPr>
        <w:t>XX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default" w:ascii="Calibri" w:hAnsi="Calibri" w:eastAsia="宋体" w:cs="Times New Roman"/>
          <w:sz w:val="24"/>
          <w:szCs w:val="24"/>
          <w:lang w:val="en-US"/>
        </w:rPr>
        <w:t>规划和自然资源局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  <w:lang w:val="en-US"/>
              </w:rPr>
              <w:t>规划和自然资源局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lang w:val="en-US" w:eastAsia="zh-CN"/>
              </w:rPr>
              <w:t>规划和自然资源局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>李自豪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 联系电话：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>13252571685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（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</w:t>
      </w:r>
      <w:r>
        <w:rPr>
          <w:rFonts w:hint="default" w:ascii="Calibri" w:hAnsi="Calibri" w:eastAsia="宋体" w:cs="Times New Roman"/>
          <w:sz w:val="21"/>
          <w:szCs w:val="21"/>
          <w:lang w:val="en-US" w:eastAsia="zh-CN"/>
        </w:rPr>
        <w:t>3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月</w:t>
      </w:r>
      <w:r>
        <w:rPr>
          <w:rFonts w:hint="default" w:ascii="Calibri" w:hAnsi="Calibri" w:eastAsia="宋体" w:cs="Times New Roman"/>
          <w:sz w:val="21"/>
          <w:szCs w:val="21"/>
          <w:lang w:val="en-US" w:eastAsia="zh-CN"/>
        </w:rPr>
        <w:t>30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日</w:t>
      </w:r>
      <w:r>
        <w:rPr>
          <w:rFonts w:hint="default" w:ascii="Calibri" w:hAnsi="Calibri" w:eastAsia="宋体" w:cs="Times New Roman"/>
          <w:sz w:val="21"/>
          <w:szCs w:val="21"/>
          <w:lang w:val="en-US" w:eastAsia="zh-CN"/>
        </w:rPr>
        <w:t>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7FD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qFormat/>
    <w:uiPriority w:val="99"/>
    <w:rPr>
      <w:rFonts w:ascii="Calibri" w:hAnsi="Calibri" w:eastAsia="宋体" w:cs="宋体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157</Characters>
  <Paragraphs>93</Paragraphs>
  <TotalTime>0</TotalTime>
  <ScaleCrop>false</ScaleCrop>
  <LinksUpToDate>false</LinksUpToDate>
  <CharactersWithSpaces>180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2020-05-08T00:48:00Z</dcterms:created>
  <dc:creator>user</dc:creator>
  <cp:lastModifiedBy>inspur</cp:lastModifiedBy>
  <cp:lastPrinted>2025-03-12T09:43:00Z</cp:lastPrinted>
  <dcterms:modified xsi:type="dcterms:W3CDTF">2025-04-03T13:32:25Z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972C9247211321B9691DEE678D9E0FFF</vt:lpwstr>
  </property>
</Properties>
</file>