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5C1" w:rsidRPr="00AC1BAC" w:rsidRDefault="007035C1" w:rsidP="00BE7EFB">
      <w:pPr>
        <w:jc w:val="center"/>
        <w:rPr>
          <w:rFonts w:ascii="宋体" w:cs="Times New Roman"/>
          <w:b/>
          <w:bCs/>
          <w:sz w:val="44"/>
          <w:szCs w:val="44"/>
        </w:rPr>
      </w:pPr>
      <w:r w:rsidRPr="00AC1BAC">
        <w:rPr>
          <w:rFonts w:ascii="宋体" w:hAnsi="宋体" w:cs="宋体" w:hint="eastAsia"/>
          <w:b/>
          <w:bCs/>
          <w:sz w:val="44"/>
          <w:szCs w:val="44"/>
        </w:rPr>
        <w:t>从轻处罚事项清单</w:t>
      </w:r>
      <w:r>
        <w:rPr>
          <w:rFonts w:ascii="宋体" w:hAnsi="宋体" w:cs="宋体"/>
          <w:b/>
          <w:bCs/>
          <w:sz w:val="44"/>
          <w:szCs w:val="44"/>
        </w:rPr>
        <w:t xml:space="preserve"> </w:t>
      </w:r>
    </w:p>
    <w:p w:rsidR="007035C1" w:rsidRPr="00AC1BAC" w:rsidRDefault="007035C1" w:rsidP="00BE7EFB">
      <w:pPr>
        <w:rPr>
          <w:rFonts w:ascii="仿宋_GB2312" w:eastAsia="仿宋_GB2312" w:hAnsi="Times New Roman" w:cs="Times New Roman"/>
          <w:sz w:val="32"/>
          <w:szCs w:val="32"/>
        </w:rPr>
      </w:pPr>
    </w:p>
    <w:p w:rsidR="007035C1" w:rsidRPr="0095778E" w:rsidRDefault="007035C1" w:rsidP="00BE7EFB">
      <w:pPr>
        <w:jc w:val="left"/>
        <w:rPr>
          <w:rFonts w:ascii="黑体" w:eastAsia="黑体" w:hAnsi="黑体" w:cs="Times New Roman"/>
          <w:color w:val="FF0000"/>
          <w:sz w:val="28"/>
          <w:szCs w:val="28"/>
        </w:rPr>
      </w:pPr>
      <w:r w:rsidRPr="00AC1BAC">
        <w:rPr>
          <w:rFonts w:ascii="黑体" w:eastAsia="黑体" w:hAnsi="黑体" w:cs="黑体" w:hint="eastAsia"/>
          <w:sz w:val="28"/>
          <w:szCs w:val="28"/>
        </w:rPr>
        <w:t>单位</w:t>
      </w:r>
      <w:r w:rsidRPr="00AC1BAC">
        <w:rPr>
          <w:rFonts w:ascii="黑体" w:eastAsia="黑体" w:hAnsi="黑体" w:cs="黑体"/>
          <w:sz w:val="28"/>
          <w:szCs w:val="28"/>
        </w:rPr>
        <w:t>:</w:t>
      </w:r>
      <w:r w:rsidRPr="00AC1BAC">
        <w:rPr>
          <w:rFonts w:ascii="黑体" w:eastAsia="黑体" w:hAnsi="黑体" w:cs="黑体" w:hint="eastAsia"/>
          <w:sz w:val="28"/>
          <w:szCs w:val="28"/>
        </w:rPr>
        <w:t>（公章</w:t>
      </w:r>
      <w:r w:rsidRPr="00AC1BAC">
        <w:rPr>
          <w:rFonts w:ascii="黑体" w:eastAsia="黑体" w:hAnsi="黑体" w:cs="黑体"/>
          <w:sz w:val="28"/>
          <w:szCs w:val="28"/>
        </w:rPr>
        <w:t xml:space="preserve"> </w:t>
      </w:r>
      <w:r w:rsidRPr="00AC1BAC">
        <w:rPr>
          <w:rFonts w:ascii="黑体" w:eastAsia="黑体" w:hAnsi="黑体" w:cs="黑体" w:hint="eastAsia"/>
          <w:sz w:val="28"/>
          <w:szCs w:val="28"/>
        </w:rPr>
        <w:t>）</w:t>
      </w:r>
      <w:r>
        <w:rPr>
          <w:rFonts w:ascii="黑体" w:eastAsia="黑体" w:hAnsi="黑体" w:cs="黑体" w:hint="eastAsia"/>
          <w:sz w:val="28"/>
          <w:szCs w:val="28"/>
        </w:rPr>
        <w:t>吉林市昌邑区教育局</w:t>
      </w:r>
    </w:p>
    <w:tbl>
      <w:tblPr>
        <w:tblW w:w="130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3"/>
        <w:gridCol w:w="3045"/>
        <w:gridCol w:w="2100"/>
        <w:gridCol w:w="2200"/>
        <w:gridCol w:w="4911"/>
      </w:tblGrid>
      <w:tr w:rsidR="007035C1" w:rsidRPr="008E1B6D" w:rsidTr="00993804">
        <w:trPr>
          <w:trHeight w:val="620"/>
        </w:trPr>
        <w:tc>
          <w:tcPr>
            <w:tcW w:w="843" w:type="dxa"/>
          </w:tcPr>
          <w:p w:rsidR="007035C1" w:rsidRPr="008E1B6D" w:rsidRDefault="007035C1" w:rsidP="008E1B6D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 w:rsidRPr="008E1B6D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045" w:type="dxa"/>
          </w:tcPr>
          <w:p w:rsidR="007035C1" w:rsidRPr="008E1B6D" w:rsidRDefault="007035C1" w:rsidP="008E1B6D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 w:rsidRPr="008E1B6D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处罚事项名称</w:t>
            </w:r>
          </w:p>
        </w:tc>
        <w:tc>
          <w:tcPr>
            <w:tcW w:w="2100" w:type="dxa"/>
          </w:tcPr>
          <w:p w:rsidR="007035C1" w:rsidRPr="008E1B6D" w:rsidRDefault="007035C1" w:rsidP="008E1B6D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 w:rsidRPr="008E1B6D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实施机关</w:t>
            </w:r>
          </w:p>
        </w:tc>
        <w:tc>
          <w:tcPr>
            <w:tcW w:w="2200" w:type="dxa"/>
          </w:tcPr>
          <w:p w:rsidR="007035C1" w:rsidRPr="008E1B6D" w:rsidRDefault="007035C1" w:rsidP="008E1B6D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 w:rsidRPr="008E1B6D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从轻处罚的情形</w:t>
            </w:r>
          </w:p>
        </w:tc>
        <w:tc>
          <w:tcPr>
            <w:tcW w:w="4911" w:type="dxa"/>
          </w:tcPr>
          <w:p w:rsidR="007035C1" w:rsidRPr="008E1B6D" w:rsidRDefault="007035C1" w:rsidP="008E1B6D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 w:rsidRPr="008E1B6D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从轻处罚的依据</w:t>
            </w:r>
          </w:p>
        </w:tc>
      </w:tr>
      <w:tr w:rsidR="007035C1" w:rsidRPr="008E1B6D" w:rsidTr="00993804">
        <w:trPr>
          <w:trHeight w:val="2162"/>
        </w:trPr>
        <w:tc>
          <w:tcPr>
            <w:tcW w:w="843" w:type="dxa"/>
            <w:vAlign w:val="center"/>
          </w:tcPr>
          <w:p w:rsidR="007035C1" w:rsidRPr="008E1B6D" w:rsidRDefault="007035C1" w:rsidP="008E1B6D">
            <w:pPr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 w:rsidRPr="008E1B6D">
              <w:rPr>
                <w:rFonts w:ascii="黑体" w:eastAsia="黑体" w:hAnsi="黑体" w:cs="黑体"/>
                <w:kern w:val="0"/>
                <w:sz w:val="28"/>
                <w:szCs w:val="28"/>
              </w:rPr>
              <w:t>1</w:t>
            </w:r>
          </w:p>
        </w:tc>
        <w:tc>
          <w:tcPr>
            <w:tcW w:w="3045" w:type="dxa"/>
            <w:vAlign w:val="center"/>
          </w:tcPr>
          <w:p w:rsidR="007035C1" w:rsidRPr="008E1B6D" w:rsidRDefault="007035C1" w:rsidP="008E1B6D">
            <w:pPr>
              <w:jc w:val="left"/>
              <w:rPr>
                <w:rFonts w:ascii="宋体" w:cs="Times New Roman"/>
                <w:kern w:val="0"/>
                <w:sz w:val="20"/>
                <w:szCs w:val="20"/>
                <w:u w:val="single"/>
              </w:rPr>
            </w:pPr>
            <w:r w:rsidRPr="008E1B6D">
              <w:rPr>
                <w:rFonts w:ascii="宋体" w:hAnsi="宋体" w:cs="宋体" w:hint="eastAsia"/>
                <w:kern w:val="0"/>
                <w:sz w:val="18"/>
                <w:szCs w:val="18"/>
              </w:rPr>
              <w:t>对学校（含幼儿园）违法违规办学行为的处罚</w:t>
            </w:r>
          </w:p>
        </w:tc>
        <w:tc>
          <w:tcPr>
            <w:tcW w:w="2100" w:type="dxa"/>
            <w:vAlign w:val="center"/>
          </w:tcPr>
          <w:p w:rsidR="007035C1" w:rsidRPr="008E1B6D" w:rsidRDefault="007035C1" w:rsidP="008E1B6D">
            <w:pPr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吉林市昌邑区教育局</w:t>
            </w:r>
          </w:p>
        </w:tc>
        <w:tc>
          <w:tcPr>
            <w:tcW w:w="2200" w:type="dxa"/>
            <w:vAlign w:val="center"/>
          </w:tcPr>
          <w:p w:rsidR="007035C1" w:rsidRPr="008E1B6D" w:rsidRDefault="007035C1" w:rsidP="008E1B6D">
            <w:pPr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8E1B6D">
              <w:rPr>
                <w:rFonts w:ascii="宋体" w:hAnsi="宋体" w:cs="宋体" w:hint="eastAsia"/>
                <w:kern w:val="0"/>
                <w:sz w:val="20"/>
                <w:szCs w:val="20"/>
              </w:rPr>
              <w:t>主动减轻违法行为危害后果的。</w:t>
            </w:r>
          </w:p>
        </w:tc>
        <w:tc>
          <w:tcPr>
            <w:tcW w:w="4911" w:type="dxa"/>
            <w:vAlign w:val="center"/>
          </w:tcPr>
          <w:p w:rsidR="007035C1" w:rsidRPr="008E1B6D" w:rsidRDefault="007035C1" w:rsidP="008E1B6D">
            <w:pPr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8E1B6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《中华人民共和国行政处罚法》第二十七条</w:t>
            </w:r>
            <w:r w:rsidRPr="008E1B6D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8E1B6D">
              <w:rPr>
                <w:rFonts w:ascii="宋体" w:hAnsi="宋体" w:cs="宋体" w:hint="eastAsia"/>
                <w:kern w:val="0"/>
                <w:sz w:val="20"/>
                <w:szCs w:val="20"/>
              </w:rPr>
              <w:t>当事人有下列情形之一的，应当依法从轻或者减轻行政处罚</w:t>
            </w:r>
            <w:r w:rsidRPr="008E1B6D"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  <w:r w:rsidRPr="008E1B6D">
              <w:rPr>
                <w:rFonts w:ascii="宋体" w:hAnsi="宋体" w:cs="宋体" w:hint="eastAsia"/>
                <w:kern w:val="0"/>
                <w:sz w:val="20"/>
                <w:szCs w:val="20"/>
              </w:rPr>
              <w:t>（一）主动消除或者减轻违法行为危害后果的；（二）受他人胁迫有违法行为的；（三）配合行政机关查处违法行为有立功表现的。</w:t>
            </w:r>
          </w:p>
        </w:tc>
      </w:tr>
      <w:tr w:rsidR="007035C1" w:rsidRPr="008E1B6D" w:rsidTr="00993804">
        <w:trPr>
          <w:trHeight w:val="2199"/>
        </w:trPr>
        <w:tc>
          <w:tcPr>
            <w:tcW w:w="843" w:type="dxa"/>
            <w:vAlign w:val="center"/>
          </w:tcPr>
          <w:p w:rsidR="007035C1" w:rsidRPr="008E1B6D" w:rsidRDefault="007035C1" w:rsidP="008E1B6D">
            <w:pPr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 w:rsidRPr="008E1B6D">
              <w:rPr>
                <w:rFonts w:ascii="黑体" w:eastAsia="黑体" w:hAnsi="黑体" w:cs="黑体"/>
                <w:kern w:val="0"/>
                <w:sz w:val="28"/>
                <w:szCs w:val="28"/>
              </w:rPr>
              <w:t>2</w:t>
            </w:r>
          </w:p>
        </w:tc>
        <w:tc>
          <w:tcPr>
            <w:tcW w:w="3045" w:type="dxa"/>
            <w:vAlign w:val="center"/>
          </w:tcPr>
          <w:p w:rsidR="007035C1" w:rsidRPr="008E1B6D" w:rsidRDefault="007035C1" w:rsidP="008E1B6D">
            <w:pPr>
              <w:jc w:val="left"/>
              <w:rPr>
                <w:rFonts w:ascii="宋体" w:cs="Times New Roman"/>
                <w:kern w:val="0"/>
                <w:sz w:val="20"/>
                <w:szCs w:val="20"/>
                <w:u w:val="single"/>
              </w:rPr>
            </w:pPr>
            <w:r w:rsidRPr="008E1B6D">
              <w:rPr>
                <w:rFonts w:ascii="宋体" w:hAnsi="宋体" w:cs="宋体" w:hint="eastAsia"/>
                <w:kern w:val="0"/>
                <w:sz w:val="18"/>
                <w:szCs w:val="18"/>
              </w:rPr>
              <w:t>对学校（含幼儿园）违法违规办学行为的处罚</w:t>
            </w:r>
          </w:p>
        </w:tc>
        <w:tc>
          <w:tcPr>
            <w:tcW w:w="2100" w:type="dxa"/>
            <w:vAlign w:val="center"/>
          </w:tcPr>
          <w:p w:rsidR="007035C1" w:rsidRPr="008E1B6D" w:rsidRDefault="007035C1" w:rsidP="008E1B6D">
            <w:pPr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吉林市昌邑区教育局</w:t>
            </w:r>
          </w:p>
        </w:tc>
        <w:tc>
          <w:tcPr>
            <w:tcW w:w="2200" w:type="dxa"/>
            <w:vAlign w:val="center"/>
          </w:tcPr>
          <w:p w:rsidR="007035C1" w:rsidRPr="008E1B6D" w:rsidRDefault="007035C1" w:rsidP="008E1B6D">
            <w:pPr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8E1B6D">
              <w:rPr>
                <w:rFonts w:ascii="宋体" w:hAnsi="宋体" w:cs="宋体" w:hint="eastAsia"/>
                <w:kern w:val="0"/>
                <w:sz w:val="20"/>
                <w:szCs w:val="20"/>
              </w:rPr>
              <w:t>受他人胁迫有违法行为的。</w:t>
            </w:r>
          </w:p>
        </w:tc>
        <w:tc>
          <w:tcPr>
            <w:tcW w:w="4911" w:type="dxa"/>
            <w:vAlign w:val="center"/>
          </w:tcPr>
          <w:p w:rsidR="007035C1" w:rsidRPr="008E1B6D" w:rsidRDefault="007035C1" w:rsidP="008E1B6D">
            <w:pPr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8E1B6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《中华人民共和国行政处罚法》第二十七条</w:t>
            </w:r>
            <w:r w:rsidRPr="008E1B6D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8E1B6D">
              <w:rPr>
                <w:rFonts w:ascii="宋体" w:hAnsi="宋体" w:cs="宋体" w:hint="eastAsia"/>
                <w:kern w:val="0"/>
                <w:sz w:val="20"/>
                <w:szCs w:val="20"/>
              </w:rPr>
              <w:t>当事人有下列情形之一的，应当依法从轻或者减轻行政处罚</w:t>
            </w:r>
            <w:r w:rsidRPr="008E1B6D"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  <w:r w:rsidRPr="008E1B6D">
              <w:rPr>
                <w:rFonts w:ascii="宋体" w:hAnsi="宋体" w:cs="宋体" w:hint="eastAsia"/>
                <w:kern w:val="0"/>
                <w:sz w:val="20"/>
                <w:szCs w:val="20"/>
              </w:rPr>
              <w:t>（一）主动消除或者减轻违法行为危害后果的；（二）受他人胁迫有违法行为的；（三）配合行政机关查处违法行为有立功表现的。</w:t>
            </w:r>
          </w:p>
        </w:tc>
      </w:tr>
      <w:tr w:rsidR="007035C1" w:rsidRPr="008E1B6D" w:rsidTr="00993804">
        <w:trPr>
          <w:trHeight w:val="1271"/>
        </w:trPr>
        <w:tc>
          <w:tcPr>
            <w:tcW w:w="843" w:type="dxa"/>
            <w:vAlign w:val="center"/>
          </w:tcPr>
          <w:p w:rsidR="007035C1" w:rsidRPr="008E1B6D" w:rsidRDefault="007035C1" w:rsidP="008E1B6D">
            <w:pPr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 w:rsidRPr="008E1B6D">
              <w:rPr>
                <w:rFonts w:ascii="黑体" w:eastAsia="黑体" w:hAnsi="黑体" w:cs="黑体"/>
                <w:kern w:val="0"/>
                <w:sz w:val="28"/>
                <w:szCs w:val="28"/>
              </w:rPr>
              <w:t>3</w:t>
            </w:r>
          </w:p>
        </w:tc>
        <w:tc>
          <w:tcPr>
            <w:tcW w:w="3045" w:type="dxa"/>
            <w:vAlign w:val="center"/>
          </w:tcPr>
          <w:p w:rsidR="007035C1" w:rsidRPr="008E1B6D" w:rsidRDefault="007035C1" w:rsidP="008E1B6D">
            <w:pPr>
              <w:jc w:val="left"/>
              <w:rPr>
                <w:rFonts w:ascii="宋体" w:cs="Times New Roman"/>
                <w:kern w:val="0"/>
                <w:sz w:val="20"/>
                <w:szCs w:val="20"/>
                <w:u w:val="single"/>
              </w:rPr>
            </w:pPr>
            <w:r w:rsidRPr="008E1B6D">
              <w:rPr>
                <w:rFonts w:ascii="宋体" w:hAnsi="宋体" w:cs="宋体" w:hint="eastAsia"/>
                <w:kern w:val="0"/>
                <w:sz w:val="18"/>
                <w:szCs w:val="18"/>
              </w:rPr>
              <w:t>对学校（含幼儿园）违法违规办学行为的处罚</w:t>
            </w:r>
          </w:p>
        </w:tc>
        <w:tc>
          <w:tcPr>
            <w:tcW w:w="2100" w:type="dxa"/>
            <w:vAlign w:val="center"/>
          </w:tcPr>
          <w:p w:rsidR="007035C1" w:rsidRPr="008E1B6D" w:rsidRDefault="007035C1" w:rsidP="008E1B6D">
            <w:pPr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吉林市昌邑区教育局</w:t>
            </w:r>
          </w:p>
        </w:tc>
        <w:tc>
          <w:tcPr>
            <w:tcW w:w="2200" w:type="dxa"/>
            <w:vAlign w:val="center"/>
          </w:tcPr>
          <w:p w:rsidR="007035C1" w:rsidRPr="008E1B6D" w:rsidRDefault="007035C1" w:rsidP="008E1B6D">
            <w:pPr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8E1B6D">
              <w:rPr>
                <w:rFonts w:ascii="宋体" w:hAnsi="宋体" w:cs="宋体" w:hint="eastAsia"/>
                <w:kern w:val="0"/>
                <w:sz w:val="20"/>
                <w:szCs w:val="20"/>
              </w:rPr>
              <w:t>配合行政机关查处违法行为有立功表现的。</w:t>
            </w:r>
          </w:p>
        </w:tc>
        <w:tc>
          <w:tcPr>
            <w:tcW w:w="4911" w:type="dxa"/>
            <w:vAlign w:val="center"/>
          </w:tcPr>
          <w:p w:rsidR="007035C1" w:rsidRPr="008E1B6D" w:rsidRDefault="007035C1" w:rsidP="008E1B6D">
            <w:pPr>
              <w:jc w:val="left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8E1B6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《中华人民共和国行政处罚法》第二十七条</w:t>
            </w:r>
            <w:r w:rsidRPr="008E1B6D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8E1B6D">
              <w:rPr>
                <w:rFonts w:ascii="宋体" w:hAnsi="宋体" w:cs="宋体" w:hint="eastAsia"/>
                <w:kern w:val="0"/>
                <w:sz w:val="20"/>
                <w:szCs w:val="20"/>
              </w:rPr>
              <w:t>当事人有下列情形之一的，应当依法从轻或者减轻行政处罚</w:t>
            </w:r>
            <w:r w:rsidRPr="008E1B6D"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  <w:r w:rsidRPr="008E1B6D">
              <w:rPr>
                <w:rFonts w:ascii="宋体" w:hAnsi="宋体" w:cs="宋体" w:hint="eastAsia"/>
                <w:kern w:val="0"/>
                <w:sz w:val="20"/>
                <w:szCs w:val="20"/>
              </w:rPr>
              <w:t>（一）主动消除或者减轻违法行为危害后果的；（二）受他人胁迫有违法行为的；（三）配合行政机关查处违法行为有立功表现的。</w:t>
            </w:r>
          </w:p>
        </w:tc>
      </w:tr>
    </w:tbl>
    <w:p w:rsidR="007035C1" w:rsidRDefault="007035C1">
      <w:pPr>
        <w:rPr>
          <w:rFonts w:cs="Times New Roman"/>
        </w:rPr>
      </w:pPr>
    </w:p>
    <w:sectPr w:rsidR="007035C1" w:rsidSect="00BE7EFB"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5C1" w:rsidRDefault="007035C1" w:rsidP="00810B8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035C1" w:rsidRDefault="007035C1" w:rsidP="00810B8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5C1" w:rsidRDefault="007035C1" w:rsidP="00810B8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035C1" w:rsidRDefault="007035C1" w:rsidP="00810B8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7EFB"/>
    <w:rsid w:val="000B44D5"/>
    <w:rsid w:val="000E5A5E"/>
    <w:rsid w:val="00170A93"/>
    <w:rsid w:val="00196E12"/>
    <w:rsid w:val="00240D11"/>
    <w:rsid w:val="00242DD1"/>
    <w:rsid w:val="0025588C"/>
    <w:rsid w:val="00270797"/>
    <w:rsid w:val="00374B98"/>
    <w:rsid w:val="00390D77"/>
    <w:rsid w:val="003D45A2"/>
    <w:rsid w:val="0047382B"/>
    <w:rsid w:val="005A41DF"/>
    <w:rsid w:val="00604105"/>
    <w:rsid w:val="00664F9B"/>
    <w:rsid w:val="00687C8C"/>
    <w:rsid w:val="006B1358"/>
    <w:rsid w:val="006E1653"/>
    <w:rsid w:val="006E5516"/>
    <w:rsid w:val="006F1AB0"/>
    <w:rsid w:val="0070189D"/>
    <w:rsid w:val="007035C1"/>
    <w:rsid w:val="0070428A"/>
    <w:rsid w:val="007E6A02"/>
    <w:rsid w:val="00810B83"/>
    <w:rsid w:val="008407BC"/>
    <w:rsid w:val="00884AC0"/>
    <w:rsid w:val="00886EC4"/>
    <w:rsid w:val="008D29EF"/>
    <w:rsid w:val="008E1B6D"/>
    <w:rsid w:val="00937F5E"/>
    <w:rsid w:val="0095778E"/>
    <w:rsid w:val="00993804"/>
    <w:rsid w:val="00A74647"/>
    <w:rsid w:val="00AC1BAC"/>
    <w:rsid w:val="00B51A44"/>
    <w:rsid w:val="00BE7EFB"/>
    <w:rsid w:val="00C01DB8"/>
    <w:rsid w:val="00C57F2E"/>
    <w:rsid w:val="00C90317"/>
    <w:rsid w:val="00C95BC1"/>
    <w:rsid w:val="00CC4FF9"/>
    <w:rsid w:val="00CE7A95"/>
    <w:rsid w:val="00D074D7"/>
    <w:rsid w:val="00D61EAD"/>
    <w:rsid w:val="00DE26D7"/>
    <w:rsid w:val="00E14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EFB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E7EFB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10B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10B83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810B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10B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1</Pages>
  <Words>79</Words>
  <Characters>451</Characters>
  <Application>Microsoft Office Outlook</Application>
  <DocSecurity>0</DocSecurity>
  <Lines>0</Lines>
  <Paragraphs>0</Paragraphs>
  <ScaleCrop>false</ScaleCrop>
  <Company>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刘锐</dc:creator>
  <cp:keywords/>
  <dc:description/>
  <cp:lastModifiedBy>Administrator</cp:lastModifiedBy>
  <cp:revision>17</cp:revision>
  <cp:lastPrinted>2020-12-29T03:25:00Z</cp:lastPrinted>
  <dcterms:created xsi:type="dcterms:W3CDTF">2020-09-23T06:38:00Z</dcterms:created>
  <dcterms:modified xsi:type="dcterms:W3CDTF">2020-12-29T03:26:00Z</dcterms:modified>
</cp:coreProperties>
</file>