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7"/>
          <w:tab w:val="left" w:pos="2364"/>
        </w:tabs>
        <w:spacing w:before="0" w:line="876" w:lineRule="exact"/>
        <w:ind w:left="687" w:right="0" w:firstLine="0"/>
        <w:jc w:val="center"/>
        <w:rPr>
          <w:sz w:val="42"/>
        </w:rPr>
      </w:pPr>
      <w:r>
        <w:rPr>
          <w:rFonts w:hint="eastAsia" w:ascii="Times New Roman" w:eastAsia="宋体"/>
          <w:sz w:val="42"/>
          <w:u w:val="thick"/>
          <w:lang w:val="en-US" w:eastAsia="zh-CN"/>
        </w:rPr>
        <w:t>2018</w:t>
      </w:r>
      <w:r>
        <w:rPr>
          <w:sz w:val="42"/>
        </w:rPr>
        <w:t>年度</w:t>
      </w:r>
      <w:r>
        <w:rPr>
          <w:rFonts w:hint="eastAsia" w:eastAsia="宋体"/>
          <w:sz w:val="42"/>
          <w:lang w:eastAsia="zh-CN"/>
        </w:rPr>
        <w:t>（永吉县）</w:t>
      </w:r>
      <w:r>
        <w:rPr>
          <w:spacing w:val="-3"/>
          <w:sz w:val="42"/>
        </w:rPr>
        <w:t>地</w:t>
      </w:r>
      <w:r>
        <w:rPr>
          <w:sz w:val="42"/>
        </w:rPr>
        <w:t>区省</w:t>
      </w:r>
      <w:r>
        <w:rPr>
          <w:spacing w:val="-3"/>
          <w:sz w:val="42"/>
        </w:rPr>
        <w:t>级</w:t>
      </w:r>
      <w:r>
        <w:rPr>
          <w:sz w:val="42"/>
        </w:rPr>
        <w:t>新</w:t>
      </w:r>
      <w:r>
        <w:rPr>
          <w:spacing w:val="-3"/>
          <w:sz w:val="42"/>
        </w:rPr>
        <w:t>能</w:t>
      </w:r>
      <w:r>
        <w:rPr>
          <w:sz w:val="42"/>
        </w:rPr>
        <w:t>源汽</w:t>
      </w:r>
      <w:r>
        <w:rPr>
          <w:spacing w:val="-3"/>
          <w:sz w:val="42"/>
        </w:rPr>
        <w:t>车</w:t>
      </w:r>
      <w:r>
        <w:rPr>
          <w:sz w:val="42"/>
        </w:rPr>
        <w:t>推</w:t>
      </w:r>
      <w:r>
        <w:rPr>
          <w:spacing w:val="-3"/>
          <w:sz w:val="42"/>
        </w:rPr>
        <w:t>广</w:t>
      </w:r>
      <w:r>
        <w:rPr>
          <w:sz w:val="42"/>
        </w:rPr>
        <w:t>应用</w:t>
      </w:r>
      <w:r>
        <w:rPr>
          <w:spacing w:val="-3"/>
          <w:sz w:val="42"/>
        </w:rPr>
        <w:t>补</w:t>
      </w:r>
      <w:r>
        <w:rPr>
          <w:sz w:val="42"/>
        </w:rPr>
        <w:t>贴</w:t>
      </w:r>
      <w:bookmarkStart w:id="0" w:name="_GoBack"/>
      <w:bookmarkEnd w:id="0"/>
      <w:r>
        <w:rPr>
          <w:spacing w:val="-3"/>
          <w:sz w:val="42"/>
        </w:rPr>
        <w:t>资</w:t>
      </w:r>
      <w:r>
        <w:rPr>
          <w:sz w:val="42"/>
        </w:rPr>
        <w:t>金</w:t>
      </w:r>
    </w:p>
    <w:p>
      <w:pPr>
        <w:tabs>
          <w:tab w:val="left" w:pos="1107"/>
          <w:tab w:val="left" w:pos="2364"/>
        </w:tabs>
        <w:spacing w:before="0" w:line="876" w:lineRule="exact"/>
        <w:ind w:left="687" w:right="0" w:firstLine="0"/>
        <w:jc w:val="center"/>
        <w:rPr>
          <w:sz w:val="42"/>
        </w:rPr>
      </w:pPr>
      <w:r>
        <w:rPr>
          <w:sz w:val="42"/>
        </w:rPr>
        <w:t>申</w:t>
      </w:r>
      <w:r>
        <w:rPr>
          <w:spacing w:val="-3"/>
          <w:sz w:val="42"/>
        </w:rPr>
        <w:t>报</w:t>
      </w:r>
      <w:r>
        <w:rPr>
          <w:sz w:val="42"/>
        </w:rPr>
        <w:t>车</w:t>
      </w:r>
      <w:r>
        <w:rPr>
          <w:spacing w:val="-3"/>
          <w:sz w:val="42"/>
        </w:rPr>
        <w:t>辆</w:t>
      </w:r>
      <w:r>
        <w:rPr>
          <w:sz w:val="42"/>
        </w:rPr>
        <w:t>信息</w:t>
      </w:r>
      <w:r>
        <w:rPr>
          <w:spacing w:val="-3"/>
          <w:sz w:val="42"/>
        </w:rPr>
        <w:t>公</w:t>
      </w:r>
      <w:r>
        <w:rPr>
          <w:sz w:val="42"/>
        </w:rPr>
        <w:t>示表</w:t>
      </w:r>
    </w:p>
    <w:p>
      <w:pPr>
        <w:tabs>
          <w:tab w:val="left" w:pos="6768"/>
          <w:tab w:val="left" w:pos="7366"/>
          <w:tab w:val="left" w:pos="8712"/>
          <w:tab w:val="left" w:pos="9461"/>
          <w:tab w:val="left" w:pos="12300"/>
        </w:tabs>
        <w:spacing w:before="57" w:after="17"/>
        <w:ind w:left="3852" w:right="0" w:firstLine="0"/>
        <w:jc w:val="left"/>
        <w:rPr>
          <w:sz w:val="22"/>
        </w:rPr>
      </w:pPr>
      <w:r>
        <w:rPr>
          <w:sz w:val="30"/>
        </w:rPr>
        <w:t>公示</w:t>
      </w:r>
      <w:r>
        <w:rPr>
          <w:spacing w:val="-3"/>
          <w:sz w:val="30"/>
        </w:rPr>
        <w:t>时</w:t>
      </w:r>
      <w:r>
        <w:rPr>
          <w:sz w:val="30"/>
        </w:rPr>
        <w:t>间（</w:t>
      </w:r>
      <w:r>
        <w:rPr>
          <w:rFonts w:ascii="Times New Roman" w:hAnsi="Times New Roman" w:eastAsia="Times New Roman"/>
          <w:sz w:val="30"/>
        </w:rPr>
        <w:t>20</w:t>
      </w:r>
      <w:r>
        <w:rPr>
          <w:rFonts w:hint="eastAsia" w:ascii="Times New Roman" w:hAnsi="Times New Roman" w:eastAsia="宋体"/>
          <w:sz w:val="30"/>
          <w:lang w:val="en-US" w:eastAsia="zh-CN"/>
        </w:rPr>
        <w:t>20</w:t>
      </w:r>
      <w:r>
        <w:rPr>
          <w:rFonts w:hint="eastAsia" w:ascii="仿宋" w:hAnsi="仿宋" w:eastAsia="仿宋" w:cs="仿宋"/>
          <w:spacing w:val="-3"/>
          <w:sz w:val="30"/>
        </w:rPr>
        <w:t xml:space="preserve"> </w:t>
      </w:r>
      <w:r>
        <w:rPr>
          <w:rFonts w:hint="eastAsia" w:ascii="仿宋" w:hAnsi="仿宋" w:eastAsia="仿宋" w:cs="仿宋"/>
          <w:sz w:val="30"/>
        </w:rPr>
        <w:t>年</w:t>
      </w:r>
      <w:r>
        <w:rPr>
          <w:rFonts w:hint="eastAsia" w:ascii="仿宋" w:hAnsi="仿宋" w:eastAsia="仿宋" w:cs="仿宋"/>
          <w:sz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</w:rPr>
        <w:t>月</w:t>
      </w:r>
      <w:r>
        <w:rPr>
          <w:rFonts w:hint="eastAsia" w:ascii="仿宋" w:hAnsi="仿宋" w:eastAsia="仿宋" w:cs="仿宋"/>
          <w:sz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</w:rPr>
        <w:t>日——</w:t>
      </w:r>
      <w:r>
        <w:rPr>
          <w:rFonts w:hint="eastAsia" w:ascii="仿宋" w:hAnsi="仿宋" w:eastAsia="仿宋" w:cs="仿宋"/>
          <w:sz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</w:rPr>
        <w:t>月</w:t>
      </w:r>
      <w:r>
        <w:rPr>
          <w:rFonts w:hint="eastAsia" w:ascii="仿宋" w:hAnsi="仿宋" w:eastAsia="仿宋" w:cs="仿宋"/>
          <w:sz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</w:rPr>
        <w:t>日）</w:t>
      </w:r>
      <w:r>
        <w:rPr>
          <w:sz w:val="30"/>
        </w:rPr>
        <w:tab/>
      </w:r>
      <w:r>
        <w:rPr>
          <w:sz w:val="22"/>
        </w:rPr>
        <w:t>单位</w:t>
      </w:r>
      <w:r>
        <w:rPr>
          <w:spacing w:val="-3"/>
          <w:sz w:val="22"/>
        </w:rPr>
        <w:t>：辆、万</w:t>
      </w:r>
      <w:r>
        <w:rPr>
          <w:sz w:val="22"/>
        </w:rPr>
        <w:t>元</w:t>
      </w:r>
    </w:p>
    <w:tbl>
      <w:tblPr>
        <w:tblStyle w:val="4"/>
        <w:tblW w:w="13603" w:type="dxa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548"/>
        <w:gridCol w:w="988"/>
        <w:gridCol w:w="910"/>
        <w:gridCol w:w="1152"/>
        <w:gridCol w:w="1068"/>
        <w:gridCol w:w="1961"/>
        <w:gridCol w:w="1051"/>
        <w:gridCol w:w="840"/>
        <w:gridCol w:w="1154"/>
        <w:gridCol w:w="945"/>
        <w:gridCol w:w="947"/>
        <w:gridCol w:w="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6" w:hRule="atLeast"/>
        </w:trPr>
        <w:tc>
          <w:tcPr>
            <w:tcW w:w="1200" w:type="dxa"/>
            <w:vAlign w:val="center"/>
          </w:tcPr>
          <w:p>
            <w:pPr>
              <w:pStyle w:val="8"/>
              <w:spacing w:line="353" w:lineRule="exact"/>
              <w:ind w:left="18" w:right="14"/>
              <w:jc w:val="center"/>
              <w:rPr>
                <w:sz w:val="21"/>
              </w:rPr>
            </w:pPr>
            <w:r>
              <w:rPr>
                <w:sz w:val="21"/>
              </w:rPr>
              <w:t>地区</w:t>
            </w:r>
          </w:p>
          <w:p>
            <w:pPr>
              <w:pStyle w:val="8"/>
              <w:spacing w:line="316" w:lineRule="exact"/>
              <w:ind w:left="86" w:right="14"/>
              <w:jc w:val="center"/>
              <w:rPr>
                <w:sz w:val="21"/>
              </w:rPr>
            </w:pPr>
            <w:r>
              <w:rPr>
                <w:sz w:val="21"/>
              </w:rPr>
              <w:t>（市、县、</w:t>
            </w:r>
          </w:p>
          <w:p>
            <w:pPr>
              <w:pStyle w:val="8"/>
              <w:spacing w:line="357" w:lineRule="exact"/>
              <w:ind w:left="21" w:right="14"/>
              <w:jc w:val="center"/>
              <w:rPr>
                <w:sz w:val="21"/>
              </w:rPr>
            </w:pPr>
            <w:r>
              <w:rPr>
                <w:sz w:val="21"/>
              </w:rPr>
              <w:t>区）</w:t>
            </w: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3"/>
              <w:jc w:val="center"/>
              <w:rPr>
                <w:sz w:val="13"/>
              </w:rPr>
            </w:pPr>
          </w:p>
          <w:p>
            <w:pPr>
              <w:pStyle w:val="8"/>
              <w:ind w:left="113" w:right="108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pStyle w:val="8"/>
              <w:spacing w:before="8"/>
              <w:jc w:val="center"/>
              <w:rPr>
                <w:sz w:val="10"/>
              </w:rPr>
            </w:pPr>
          </w:p>
          <w:p>
            <w:pPr>
              <w:pStyle w:val="8"/>
              <w:spacing w:line="170" w:lineRule="auto"/>
              <w:ind w:left="108" w:right="96"/>
              <w:jc w:val="center"/>
              <w:rPr>
                <w:sz w:val="21"/>
              </w:rPr>
            </w:pPr>
            <w:r>
              <w:rPr>
                <w:sz w:val="21"/>
              </w:rPr>
              <w:t>车辆运营单位</w:t>
            </w:r>
          </w:p>
        </w:tc>
        <w:tc>
          <w:tcPr>
            <w:tcW w:w="910" w:type="dxa"/>
            <w:vAlign w:val="center"/>
          </w:tcPr>
          <w:p>
            <w:pPr>
              <w:pStyle w:val="8"/>
              <w:spacing w:before="13"/>
              <w:jc w:val="center"/>
              <w:rPr>
                <w:sz w:val="13"/>
              </w:rPr>
            </w:pPr>
          </w:p>
          <w:p>
            <w:pPr>
              <w:pStyle w:val="8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车牌号</w:t>
            </w:r>
          </w:p>
        </w:tc>
        <w:tc>
          <w:tcPr>
            <w:tcW w:w="1152" w:type="dxa"/>
            <w:vAlign w:val="center"/>
          </w:tcPr>
          <w:p>
            <w:pPr>
              <w:pStyle w:val="8"/>
              <w:spacing w:before="8"/>
              <w:jc w:val="center"/>
              <w:rPr>
                <w:sz w:val="10"/>
              </w:rPr>
            </w:pPr>
          </w:p>
          <w:p>
            <w:pPr>
              <w:pStyle w:val="8"/>
              <w:spacing w:line="170" w:lineRule="auto"/>
              <w:ind w:left="311" w:right="304"/>
              <w:jc w:val="center"/>
              <w:rPr>
                <w:sz w:val="21"/>
              </w:rPr>
            </w:pPr>
            <w:r>
              <w:rPr>
                <w:sz w:val="21"/>
              </w:rPr>
              <w:t>落 籍时 间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"/>
              <w:jc w:val="center"/>
              <w:rPr>
                <w:sz w:val="10"/>
              </w:rPr>
            </w:pPr>
          </w:p>
          <w:p>
            <w:pPr>
              <w:pStyle w:val="8"/>
              <w:spacing w:line="170" w:lineRule="auto"/>
              <w:ind w:left="323" w:right="65" w:hanging="20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车辆生产</w:t>
            </w:r>
            <w:r>
              <w:rPr>
                <w:sz w:val="21"/>
              </w:rPr>
              <w:t>企业</w:t>
            </w:r>
          </w:p>
        </w:tc>
        <w:tc>
          <w:tcPr>
            <w:tcW w:w="1961" w:type="dxa"/>
            <w:vAlign w:val="center"/>
          </w:tcPr>
          <w:p>
            <w:pPr>
              <w:pStyle w:val="8"/>
              <w:spacing w:before="8"/>
              <w:jc w:val="center"/>
              <w:rPr>
                <w:sz w:val="10"/>
              </w:rPr>
            </w:pPr>
          </w:p>
          <w:p>
            <w:pPr>
              <w:pStyle w:val="8"/>
              <w:spacing w:line="170" w:lineRule="auto"/>
              <w:ind w:left="717" w:right="706"/>
              <w:jc w:val="center"/>
              <w:rPr>
                <w:sz w:val="21"/>
              </w:rPr>
            </w:pPr>
            <w:r>
              <w:rPr>
                <w:sz w:val="21"/>
              </w:rPr>
              <w:t>车 辆型 号</w:t>
            </w:r>
          </w:p>
        </w:tc>
        <w:tc>
          <w:tcPr>
            <w:tcW w:w="1051" w:type="dxa"/>
            <w:vAlign w:val="center"/>
          </w:tcPr>
          <w:p>
            <w:pPr>
              <w:pStyle w:val="8"/>
              <w:spacing w:before="62" w:line="170" w:lineRule="auto"/>
              <w:ind w:left="208" w:right="204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推荐车型目录批次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spacing w:before="62" w:line="170" w:lineRule="auto"/>
              <w:ind w:left="210" w:right="197"/>
              <w:jc w:val="center"/>
              <w:rPr>
                <w:sz w:val="21"/>
              </w:rPr>
            </w:pPr>
            <w:r>
              <w:rPr>
                <w:sz w:val="21"/>
              </w:rPr>
              <w:t>申报推广数量</w:t>
            </w:r>
          </w:p>
        </w:tc>
        <w:tc>
          <w:tcPr>
            <w:tcW w:w="1154" w:type="dxa"/>
            <w:vAlign w:val="center"/>
          </w:tcPr>
          <w:p>
            <w:pPr>
              <w:pStyle w:val="8"/>
              <w:spacing w:before="8"/>
              <w:jc w:val="center"/>
              <w:rPr>
                <w:sz w:val="10"/>
              </w:rPr>
            </w:pPr>
          </w:p>
          <w:p>
            <w:pPr>
              <w:pStyle w:val="8"/>
              <w:spacing w:line="170" w:lineRule="auto"/>
              <w:ind w:left="260" w:right="252"/>
              <w:jc w:val="center"/>
              <w:rPr>
                <w:sz w:val="21"/>
              </w:rPr>
            </w:pPr>
            <w:r>
              <w:rPr>
                <w:sz w:val="21"/>
              </w:rPr>
              <w:t>车辆购置价格</w:t>
            </w:r>
          </w:p>
        </w:tc>
        <w:tc>
          <w:tcPr>
            <w:tcW w:w="945" w:type="dxa"/>
            <w:vAlign w:val="center"/>
          </w:tcPr>
          <w:p>
            <w:pPr>
              <w:pStyle w:val="8"/>
              <w:spacing w:before="62" w:line="170" w:lineRule="auto"/>
              <w:ind w:left="158" w:right="147"/>
              <w:jc w:val="center"/>
              <w:rPr>
                <w:sz w:val="21"/>
              </w:rPr>
            </w:pPr>
            <w:r>
              <w:rPr>
                <w:sz w:val="21"/>
              </w:rPr>
              <w:t>已享受国家补助标准</w:t>
            </w:r>
          </w:p>
        </w:tc>
        <w:tc>
          <w:tcPr>
            <w:tcW w:w="947" w:type="dxa"/>
            <w:vAlign w:val="center"/>
          </w:tcPr>
          <w:p>
            <w:pPr>
              <w:pStyle w:val="8"/>
              <w:spacing w:before="62" w:line="170" w:lineRule="auto"/>
              <w:ind w:left="158" w:right="147"/>
              <w:jc w:val="center"/>
              <w:rPr>
                <w:sz w:val="21"/>
              </w:rPr>
            </w:pPr>
            <w:r>
              <w:rPr>
                <w:sz w:val="21"/>
              </w:rPr>
              <w:t>企业申请补助资金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spacing w:before="13"/>
              <w:jc w:val="center"/>
              <w:rPr>
                <w:sz w:val="13"/>
              </w:rPr>
            </w:pPr>
          </w:p>
          <w:p>
            <w:pPr>
              <w:pStyle w:val="8"/>
              <w:ind w:left="21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9"/>
              <w:ind w:firstLine="210" w:firstLineChars="100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永吉</w:t>
            </w:r>
            <w:r>
              <w:rPr>
                <w:sz w:val="21"/>
              </w:rPr>
              <w:t>县</w:t>
            </w:r>
          </w:p>
        </w:tc>
        <w:tc>
          <w:tcPr>
            <w:tcW w:w="7678" w:type="dxa"/>
            <w:gridSpan w:val="7"/>
          </w:tcPr>
          <w:p>
            <w:pPr>
              <w:pStyle w:val="8"/>
              <w:spacing w:line="536" w:lineRule="exact"/>
              <w:ind w:left="3495" w:right="3493"/>
              <w:jc w:val="center"/>
              <w:rPr>
                <w:sz w:val="32"/>
              </w:rPr>
            </w:pPr>
            <w:r>
              <w:rPr>
                <w:sz w:val="32"/>
              </w:rPr>
              <w:t>合计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341</w:t>
            </w:r>
          </w:p>
        </w:tc>
        <w:tc>
          <w:tcPr>
            <w:tcW w:w="945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229.9198</w:t>
            </w:r>
          </w:p>
        </w:tc>
        <w:tc>
          <w:tcPr>
            <w:tcW w:w="947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57.47995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吉BE0553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6"/>
              <w:jc w:val="center"/>
              <w:rPr>
                <w:sz w:val="16"/>
                <w:szCs w:val="16"/>
              </w:rPr>
            </w:pPr>
          </w:p>
          <w:p>
            <w:pPr>
              <w:pStyle w:val="8"/>
              <w:spacing w:before="1"/>
              <w:ind w:left="113" w:right="104"/>
              <w:jc w:val="center"/>
              <w:rPr>
                <w:rFonts w:hint="eastAsia" w:ascii="Times New Roman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吉BE5672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吉BE4567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吉BE5622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rFonts w:hint="default" w:eastAsia="宋体"/>
                <w:sz w:val="2"/>
                <w:szCs w:val="2"/>
                <w:lang w:val="en-US" w:eastAsia="zh-CN"/>
              </w:rPr>
            </w:pPr>
            <w:r>
              <w:rPr>
                <w:rFonts w:hint="eastAsia" w:eastAsia="宋体"/>
                <w:sz w:val="2"/>
                <w:szCs w:val="2"/>
                <w:lang w:eastAsia="zh-CN"/>
              </w:rPr>
              <w:t xml:space="preserve"> </w:t>
            </w:r>
            <w:r>
              <w:rPr>
                <w:rFonts w:hint="eastAsia" w:eastAsia="宋体"/>
                <w:sz w:val="2"/>
                <w:szCs w:val="2"/>
                <w:lang w:val="en-US" w:eastAsia="zh-CN"/>
              </w:rPr>
              <w:t xml:space="preserve"> </w:t>
            </w: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吉BE4199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吉BE5667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吉BE5689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吉BE5660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吉BE5668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吉BE4675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8"/>
              <w:spacing w:before="183"/>
              <w:ind w:left="113" w:right="106"/>
              <w:jc w:val="center"/>
              <w:rPr>
                <w:rFonts w:hint="default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Times New Roman" w:eastAsia="宋体"/>
                <w:sz w:val="16"/>
                <w:szCs w:val="16"/>
                <w:lang w:eastAsia="zh-CN"/>
              </w:rPr>
              <w:t>永吉县公共交通有限公司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吉BE0550</w:t>
            </w:r>
          </w:p>
        </w:tc>
        <w:tc>
          <w:tcPr>
            <w:tcW w:w="115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2018年4月13日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扬州亚星客车股份有限公司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cs="宋体"/>
                <w:color w:val="auto"/>
                <w:kern w:val="0"/>
                <w:sz w:val="16"/>
                <w:szCs w:val="16"/>
                <w:lang w:val="en-US" w:eastAsia="zh-CN"/>
              </w:rPr>
              <w:t>JS6101GHBEV19</w:t>
            </w:r>
          </w:p>
        </w:tc>
        <w:tc>
          <w:tcPr>
            <w:tcW w:w="10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2017年第4批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9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lang w:val="en-US" w:eastAsia="zh-CN"/>
              </w:rPr>
              <w:t>20.9018</w:t>
            </w:r>
          </w:p>
        </w:tc>
        <w:tc>
          <w:tcPr>
            <w:tcW w:w="94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5.22545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>
      <w:pPr>
        <w:tabs>
          <w:tab w:val="left" w:pos="5690"/>
        </w:tabs>
        <w:spacing w:before="69"/>
        <w:ind w:right="0"/>
        <w:jc w:val="left"/>
        <w:rPr>
          <w:sz w:val="28"/>
        </w:rPr>
      </w:pPr>
    </w:p>
    <w:sectPr>
      <w:footerReference r:id="rId3" w:type="default"/>
      <w:footerReference r:id="rId4" w:type="even"/>
      <w:pgSz w:w="16840" w:h="11900" w:orient="landscape"/>
      <w:pgMar w:top="1678" w:right="1600" w:bottom="1621" w:left="1180" w:header="0" w:footer="986" w:gutter="0"/>
      <w:cols w:equalWidth="0" w:num="1">
        <w:col w:w="860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7859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9927590</wp:posOffset>
              </wp:positionV>
              <wp:extent cx="739140" cy="224790"/>
              <wp:effectExtent l="0" t="0" r="0" b="0"/>
              <wp:wrapNone/>
              <wp:docPr id="2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— 16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8.6pt;margin-top:781.7pt;height:17.7pt;width:58.2pt;mso-position-horizontal-relative:page;mso-position-vertical-relative:page;z-index:-37888;mso-width-relative:page;mso-height-relative:page;" filled="f" stroked="f" coordsize="21600,21600" o:gfxdata="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3pSEzbAAAA&#10;DQEAAA8AAAAAAAAAAQAgAAAAIgAAAGRycy9kb3ducmV2LnhtbFBLAQIUABQAAAAIAIdO4kBfMwlV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— 16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450D4"/>
    <w:rsid w:val="16587F17"/>
    <w:rsid w:val="1FBF89AE"/>
    <w:rsid w:val="1FFD5C39"/>
    <w:rsid w:val="35FD63C5"/>
    <w:rsid w:val="3E92451B"/>
    <w:rsid w:val="3EDF4751"/>
    <w:rsid w:val="4FFAF774"/>
    <w:rsid w:val="58EBD30E"/>
    <w:rsid w:val="5FF7BD65"/>
    <w:rsid w:val="6131207D"/>
    <w:rsid w:val="663BCE7F"/>
    <w:rsid w:val="6E3FE1E3"/>
    <w:rsid w:val="6E6D5F8A"/>
    <w:rsid w:val="72703B5C"/>
    <w:rsid w:val="77B9F3D0"/>
    <w:rsid w:val="77BFD19F"/>
    <w:rsid w:val="87BBD946"/>
    <w:rsid w:val="9EF9DA09"/>
    <w:rsid w:val="F77F6F71"/>
    <w:rsid w:val="FBBFBAC1"/>
    <w:rsid w:val="FFFF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4"/>
      <w:outlineLvl w:val="1"/>
    </w:pPr>
    <w:rPr>
      <w:rFonts w:ascii="Noto Sans CJK JP Regular" w:hAnsi="Noto Sans CJK JP Regular" w:eastAsia="Noto Sans CJK JP Regular" w:cs="Noto Sans CJK JP Regular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CJK JP Regular" w:hAnsi="Noto Sans CJK JP Regular" w:eastAsia="Noto Sans CJK JP Regular" w:cs="Noto Sans CJK JP Regular"/>
      <w:sz w:val="32"/>
      <w:szCs w:val="32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Administrator</dc:creator>
  <cp:lastModifiedBy>小安1392883130</cp:lastModifiedBy>
  <dcterms:modified xsi:type="dcterms:W3CDTF">2020-09-17T06:16:22Z</dcterms:modified>
  <dc:title>吉工信办联〔2018〕46号.doc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2052-11.1.0.9999</vt:lpwstr>
  </property>
</Properties>
</file>