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55383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根据新修订的《中华人民共和国政府信息公开条例》（以下简称《条例》）和《吉林市人民政府办公室关于做好2025年度政府信息公开工作报告编制工作的通知》，吉林市昌邑区发展和改革局办公室编制了2025年政府信息公开工作年度报告（以下简称《年报》）。本年报由总体情况、主动公开政府信息情况、收到和处理政府信息公开申请情况、因政府信息公开工作被申请行政复议提起行政诉讼情况、政府信息公开工作存在的主要问题及改进情况、其他需要报告的事项等六部分组成。报告中所列数据的统计时限为2025年1月1日起至2025年12月31日止。电子版在昌邑区政府门户网站--政府信息公开专栏向社会公开（http://xxgk.jlscy.gov.cn/），欢迎社会各界进行监督、提出意见，欢迎广大机关、企事业单位、科研院所和人民群众参阅使用。如对本年报有疑问、意见和建议，请联系吉林市昌邑区发展和改革局，地址：吉林市中兴街105号，邮编：132000，电话：0432-62755035，邮箱：cyqfgjbgs@163.com。</w:t>
      </w:r>
    </w:p>
    <w:p w14:paraId="21B48993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2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一、总体情况</w:t>
      </w:r>
    </w:p>
    <w:p w14:paraId="3B478AB9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2025年，昌邑区发展和改革局紧紧围绕中心工作和社会关切，坚持以公开为常态、不公开为例外，以公开促落实、以公开促规范、以公开促发展，推动简政放权、放管结合，不断深化政府信息公开，切实提升公开实效，营造公开透明、廉洁高效的政务服务环境。</w:t>
      </w:r>
    </w:p>
    <w:p w14:paraId="6814A017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楷体" w:hAnsi="楷体" w:eastAsia="楷体" w:cs="楷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（一）加强政府信息工作领导。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局党组高度重视政府信息工作，将政府信息公开与业务工作同部署、同落实、同检查。成立了由主要领导任组长，分管副局长任副组长，相关科室负责人为成员的政务公开工作领导小组，确定局办公室为政府信息公开的工作机构，负责组织实施、推动、指导和协调全局的政府信息公开工作。为确保此项工作安全、上报信息内容准确和完整，确定了政府信息公开网上巡视员，积极推进此项工作制度化、经常化、规范化。</w:t>
      </w:r>
    </w:p>
    <w:p w14:paraId="5EDFD257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（二）主动公开情况。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2025年政府信息公开包括项目批复和预决算公开等共计20余篇。</w:t>
      </w:r>
    </w:p>
    <w:p w14:paraId="1F3279CC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（三）政府信息管理。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2025年我局依照“条例”做好全面公开的同时，严格落实信息安全审查工作，依照“信息公开申请表”规范公开流程，做好保密审查和台账抽查工作，全年未发生敏感信息和保密材料上网公开情况。</w:t>
      </w:r>
    </w:p>
    <w:p w14:paraId="7BFF9916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2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二、主动公开政府信息情况</w:t>
      </w:r>
    </w:p>
    <w:tbl>
      <w:tblPr>
        <w:tblStyle w:val="3"/>
        <w:tblW w:w="9014" w:type="dxa"/>
        <w:jc w:val="center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1"/>
        <w:gridCol w:w="2184"/>
        <w:gridCol w:w="2184"/>
        <w:gridCol w:w="2185"/>
      </w:tblGrid>
      <w:tr w14:paraId="565ED20A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A9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40F241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CD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66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222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7D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474CBF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94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E0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2D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83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ECBC2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E9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A1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43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25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35934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16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4F71F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BC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3B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DE2CF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96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44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CC5C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13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5DB591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14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F5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782128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74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E2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7F178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6C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F5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F0615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02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05E4FA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85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ED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1AC6D0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26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DC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73CCDE92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2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三、收到和处理政府信息公开申请情况</w:t>
      </w:r>
    </w:p>
    <w:tbl>
      <w:tblPr>
        <w:tblStyle w:val="3"/>
        <w:tblW w:w="90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3"/>
        <w:gridCol w:w="818"/>
        <w:gridCol w:w="2650"/>
        <w:gridCol w:w="685"/>
        <w:gridCol w:w="696"/>
        <w:gridCol w:w="729"/>
        <w:gridCol w:w="707"/>
        <w:gridCol w:w="762"/>
        <w:gridCol w:w="685"/>
        <w:gridCol w:w="629"/>
      </w:tblGrid>
      <w:tr w14:paraId="467A4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2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23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C1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42D3F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412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14DF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55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B2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2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77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596D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2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1F99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0CA6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7D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4C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AE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F4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9B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49DF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3F9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412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FA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EEA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062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0E0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863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2BA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284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BE5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6C949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412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52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C7D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646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6CB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CCD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FF0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14E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3E6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3808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3E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6B067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4C3B5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48A70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1C107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21E23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39C56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7248A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07A79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5F1E7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0D363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344D3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3432D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26626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4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36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CBB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FA5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927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F5A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961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90B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C29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809F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643A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D5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25DC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270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12E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76C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EC2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16B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77C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B7F9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3564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E8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3A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B0E2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D34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392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5355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7EB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DB8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9FD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427E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B3D8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D9B8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7B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04D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EDE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1A4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C11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E8B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14E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30D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FEBB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B9D8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BCD8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F27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979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67F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055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F8A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44A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AD0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376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3845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CF1B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E216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37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DD5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018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148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0AE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DAC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648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2C8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97FC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5D6F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B6CC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3E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4BD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601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B69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5A9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370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774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416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A7D6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6B30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E741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19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C12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080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C90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CD0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F2F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29E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015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1119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9FE4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D845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27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089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D27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D82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82A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BBD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9E5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341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B257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5903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8448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66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73F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DCE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766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672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1C4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A56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CFE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CC9C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D95F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57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91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288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B9A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B18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FA6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6CF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7EB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AB9E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391FC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542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013B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4B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5C6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AD6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1AC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9BE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E42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288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56C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9156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A7D9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6B45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91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325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3BD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5E1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FC4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1AA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B95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C11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CD43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3BA5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9D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2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EFC6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09A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81C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514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3F5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CC3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DC9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2A76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FD25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BA8E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CE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778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76A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B5B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FC1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DCF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D58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B1D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A964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D607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5C3F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88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4A8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CB2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522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C34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42E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286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C39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01E0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5B96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2023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F3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A64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7C6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7EF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13B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9FE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7A6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B31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119D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EC71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E3E7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5A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426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581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194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95D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7E1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1A9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D16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357C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A564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E6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39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653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CC4F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851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F9C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628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B95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291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D020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AF34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DAD5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3B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E45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E32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06F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6F5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6E7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B8C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FAD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2A66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3889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6C68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20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82E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8AE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CF3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5E7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E86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0D7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406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A815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B9CA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D0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DC9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3DA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54D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E1E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590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B35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CC7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2A34F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412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A2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6B7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579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E8F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D03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083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AF1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72C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1A7ACADE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2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四、政府信息公开行政复议、行政诉讼情况</w:t>
      </w:r>
    </w:p>
    <w:tbl>
      <w:tblPr>
        <w:tblStyle w:val="3"/>
        <w:tblW w:w="9063" w:type="dxa"/>
        <w:jc w:val="center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9"/>
        <w:gridCol w:w="599"/>
        <w:gridCol w:w="599"/>
        <w:gridCol w:w="607"/>
        <w:gridCol w:w="599"/>
        <w:gridCol w:w="628"/>
        <w:gridCol w:w="599"/>
        <w:gridCol w:w="599"/>
        <w:gridCol w:w="617"/>
        <w:gridCol w:w="599"/>
        <w:gridCol w:w="599"/>
        <w:gridCol w:w="599"/>
        <w:gridCol w:w="607"/>
        <w:gridCol w:w="599"/>
        <w:gridCol w:w="614"/>
      </w:tblGrid>
      <w:tr w14:paraId="5264028F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BE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行政复议</w:t>
            </w:r>
          </w:p>
        </w:tc>
        <w:tc>
          <w:tcPr>
            <w:tcW w:w="606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35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行政诉讼</w:t>
            </w:r>
          </w:p>
        </w:tc>
      </w:tr>
      <w:tr w14:paraId="04EFAF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86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结果维持</w:t>
            </w:r>
          </w:p>
        </w:tc>
        <w:tc>
          <w:tcPr>
            <w:tcW w:w="5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A2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结果纠正</w:t>
            </w:r>
          </w:p>
        </w:tc>
        <w:tc>
          <w:tcPr>
            <w:tcW w:w="59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AF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其他结果</w:t>
            </w:r>
          </w:p>
        </w:tc>
        <w:tc>
          <w:tcPr>
            <w:tcW w:w="60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F2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尚未审结</w:t>
            </w:r>
          </w:p>
        </w:tc>
        <w:tc>
          <w:tcPr>
            <w:tcW w:w="59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A4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总计</w:t>
            </w:r>
          </w:p>
        </w:tc>
        <w:tc>
          <w:tcPr>
            <w:tcW w:w="30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9E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未经复议直接起诉</w:t>
            </w:r>
          </w:p>
        </w:tc>
        <w:tc>
          <w:tcPr>
            <w:tcW w:w="30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29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复议后起诉</w:t>
            </w:r>
          </w:p>
        </w:tc>
      </w:tr>
      <w:tr w14:paraId="245561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7D89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F58E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D3B0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394D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D59B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24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结果维持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79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结果纠正</w:t>
            </w:r>
          </w:p>
        </w:tc>
        <w:tc>
          <w:tcPr>
            <w:tcW w:w="5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3B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其他结果</w:t>
            </w:r>
          </w:p>
        </w:tc>
        <w:tc>
          <w:tcPr>
            <w:tcW w:w="6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61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尚未审结</w:t>
            </w:r>
          </w:p>
        </w:tc>
        <w:tc>
          <w:tcPr>
            <w:tcW w:w="5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B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总计</w:t>
            </w:r>
          </w:p>
        </w:tc>
        <w:tc>
          <w:tcPr>
            <w:tcW w:w="5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FF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结果维持</w:t>
            </w:r>
          </w:p>
        </w:tc>
        <w:tc>
          <w:tcPr>
            <w:tcW w:w="5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2A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结果纠正</w:t>
            </w:r>
          </w:p>
        </w:tc>
        <w:tc>
          <w:tcPr>
            <w:tcW w:w="6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AB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其他结果</w:t>
            </w:r>
          </w:p>
        </w:tc>
        <w:tc>
          <w:tcPr>
            <w:tcW w:w="5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DB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尚未审结</w:t>
            </w:r>
          </w:p>
        </w:tc>
        <w:tc>
          <w:tcPr>
            <w:tcW w:w="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8F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总计</w:t>
            </w:r>
          </w:p>
        </w:tc>
      </w:tr>
      <w:tr w14:paraId="1939D7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81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C7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6C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16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2C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69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AE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DB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FB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49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F3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C6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BE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0C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DC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</w:tbl>
    <w:p w14:paraId="53FA4CC8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五、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存在的主要问题及改进情况</w:t>
      </w:r>
    </w:p>
    <w:p w14:paraId="42876850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2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今年以来，我局公开工作水平虽有所提高，但在工作中仍存在一些不足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为此，我局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进一步加大主动公开力度，充实公开内容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。同时，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继续做好自查工作，确保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政府信息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公开工作更加有序开展，以提高群众对政府信息的知晓率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为标准，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扎实推进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政府信息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公开工作。 </w:t>
      </w:r>
    </w:p>
    <w:p w14:paraId="17FD4C42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2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六、其他需要报告的事项</w:t>
      </w:r>
    </w:p>
    <w:p w14:paraId="52BB30AE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无。</w:t>
      </w:r>
    </w:p>
    <w:p w14:paraId="254A3B4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B3AC3"/>
    <w:rsid w:val="00D9344A"/>
    <w:rsid w:val="01E55C5D"/>
    <w:rsid w:val="059F3583"/>
    <w:rsid w:val="0AE67C43"/>
    <w:rsid w:val="12C055FE"/>
    <w:rsid w:val="159051E1"/>
    <w:rsid w:val="15B00BB1"/>
    <w:rsid w:val="1A556840"/>
    <w:rsid w:val="1EEF4122"/>
    <w:rsid w:val="221A7D64"/>
    <w:rsid w:val="25073F04"/>
    <w:rsid w:val="265164A5"/>
    <w:rsid w:val="27FD75CE"/>
    <w:rsid w:val="29866CE0"/>
    <w:rsid w:val="2B274C59"/>
    <w:rsid w:val="2C9C6ACB"/>
    <w:rsid w:val="309B2A20"/>
    <w:rsid w:val="31797EF9"/>
    <w:rsid w:val="321B2E2B"/>
    <w:rsid w:val="34801423"/>
    <w:rsid w:val="357E4374"/>
    <w:rsid w:val="37AD39F2"/>
    <w:rsid w:val="3D8617A5"/>
    <w:rsid w:val="422D3B6B"/>
    <w:rsid w:val="42B60F10"/>
    <w:rsid w:val="47E7668A"/>
    <w:rsid w:val="4B597F74"/>
    <w:rsid w:val="4EA1312D"/>
    <w:rsid w:val="4EFD05BF"/>
    <w:rsid w:val="562A15E5"/>
    <w:rsid w:val="580A06AB"/>
    <w:rsid w:val="5BC94B26"/>
    <w:rsid w:val="5E6F1A62"/>
    <w:rsid w:val="5F5035CD"/>
    <w:rsid w:val="61204199"/>
    <w:rsid w:val="61821366"/>
    <w:rsid w:val="61C61F6F"/>
    <w:rsid w:val="6305474E"/>
    <w:rsid w:val="6DD2776D"/>
    <w:rsid w:val="6E0030C9"/>
    <w:rsid w:val="6EEF1476"/>
    <w:rsid w:val="73E5565B"/>
    <w:rsid w:val="78D1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1858</Words>
  <Characters>1961</Characters>
  <Lines>0</Lines>
  <Paragraphs>0</Paragraphs>
  <TotalTime>31</TotalTime>
  <ScaleCrop>false</ScaleCrop>
  <LinksUpToDate>false</LinksUpToDate>
  <CharactersWithSpaces>1975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WPS_1765243305</cp:lastModifiedBy>
  <dcterms:modified xsi:type="dcterms:W3CDTF">2026-01-05T02:56:12Z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eyJoZGlkIjoiNTJmMzJkMmU0MjAzN2I4NjE3OTRmZWMwYjc4ZDI1OTIiLCJ1c2VySWQiOiIxNzc5OTU4NjM4In0=</vt:lpwstr>
  </property>
  <property fmtid="{D5CDD505-2E9C-101B-9397-08002B2CF9AE}" pid="4" name="ICV">
    <vt:lpwstr>062AEC23BC67478A985C21D048FA8919_13</vt:lpwstr>
  </property>
</Properties>
</file>