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spacing w:line="0" w:lineRule="atLeast"/>
        <w:ind w:left="-178" w:leftChars="-85" w:right="-153" w:rightChars="-73"/>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兴华街道</w:t>
      </w:r>
      <w:r>
        <w:rPr>
          <w:rFonts w:hint="eastAsia" w:ascii="方正小标宋简体" w:hAnsi="宋体" w:eastAsia="方正小标宋简体"/>
          <w:sz w:val="44"/>
          <w:szCs w:val="44"/>
        </w:rPr>
        <w:t>20</w:t>
      </w:r>
      <w:r>
        <w:rPr>
          <w:rFonts w:hint="eastAsia" w:ascii="方正小标宋简体" w:hAnsi="宋体" w:eastAsia="方正小标宋简体"/>
          <w:sz w:val="44"/>
          <w:szCs w:val="44"/>
          <w:lang w:val="en-US" w:eastAsia="zh-CN"/>
        </w:rPr>
        <w:t>22</w:t>
      </w:r>
      <w:r>
        <w:rPr>
          <w:rFonts w:hint="eastAsia" w:ascii="方正小标宋简体" w:hAnsi="宋体" w:eastAsia="方正小标宋简体"/>
          <w:sz w:val="44"/>
          <w:szCs w:val="44"/>
        </w:rPr>
        <w:t>年政府信息公开工作</w:t>
      </w:r>
    </w:p>
    <w:p>
      <w:pPr>
        <w:spacing w:line="0" w:lineRule="atLeast"/>
        <w:ind w:left="-178" w:leftChars="-85" w:right="-153" w:rightChars="-73"/>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年</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度</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报</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告</w:t>
      </w:r>
    </w:p>
    <w:p>
      <w:pPr>
        <w:spacing w:before="156" w:beforeLines="50" w:after="156" w:afterLines="50"/>
        <w:ind w:left="-178" w:leftChars="-85" w:right="-153" w:rightChars="-73"/>
        <w:jc w:val="center"/>
        <w:rPr>
          <w:rFonts w:hint="eastAsia" w:ascii="楷体_GB2312" w:hAnsi="新宋体" w:eastAsia="楷体_GB2312"/>
          <w:color w:val="000000"/>
          <w:sz w:val="32"/>
          <w:szCs w:val="32"/>
        </w:rPr>
      </w:pPr>
      <w:r>
        <w:rPr>
          <w:rFonts w:hint="eastAsia" w:ascii="楷体_GB2312" w:hAnsi="新宋体" w:eastAsia="楷体_GB2312"/>
          <w:color w:val="000000"/>
          <w:sz w:val="32"/>
          <w:szCs w:val="32"/>
        </w:rPr>
        <w:t>（20</w:t>
      </w:r>
      <w:r>
        <w:rPr>
          <w:rFonts w:hint="eastAsia" w:ascii="楷体_GB2312" w:hAnsi="新宋体" w:eastAsia="楷体_GB2312"/>
          <w:color w:val="000000"/>
          <w:sz w:val="32"/>
          <w:szCs w:val="32"/>
          <w:lang w:val="en-US" w:eastAsia="zh-CN"/>
        </w:rPr>
        <w:t>22</w:t>
      </w:r>
      <w:r>
        <w:rPr>
          <w:rFonts w:hint="eastAsia" w:ascii="楷体_GB2312" w:hAnsi="新宋体" w:eastAsia="楷体_GB2312"/>
          <w:color w:val="000000"/>
          <w:sz w:val="32"/>
          <w:szCs w:val="32"/>
        </w:rPr>
        <w:t>年</w:t>
      </w:r>
      <w:r>
        <w:rPr>
          <w:rFonts w:hint="eastAsia" w:ascii="楷体_GB2312" w:hAnsi="新宋体" w:eastAsia="楷体_GB2312"/>
          <w:color w:val="000000"/>
          <w:sz w:val="32"/>
          <w:szCs w:val="32"/>
          <w:lang w:val="en-US" w:eastAsia="zh-CN"/>
        </w:rPr>
        <w:t>1</w:t>
      </w:r>
      <w:r>
        <w:rPr>
          <w:rFonts w:hint="eastAsia" w:ascii="楷体_GB2312" w:hAnsi="新宋体" w:eastAsia="楷体_GB2312"/>
          <w:color w:val="000000"/>
          <w:sz w:val="32"/>
          <w:szCs w:val="32"/>
        </w:rPr>
        <w:t>月</w:t>
      </w:r>
      <w:r>
        <w:rPr>
          <w:rFonts w:hint="eastAsia" w:ascii="楷体_GB2312" w:hAnsi="新宋体" w:eastAsia="楷体_GB2312"/>
          <w:color w:val="000000"/>
          <w:sz w:val="32"/>
          <w:szCs w:val="32"/>
          <w:lang w:val="en-US" w:eastAsia="zh-CN"/>
        </w:rPr>
        <w:t>6</w:t>
      </w:r>
      <w:r>
        <w:rPr>
          <w:rFonts w:hint="eastAsia" w:ascii="楷体_GB2312" w:hAnsi="新宋体" w:eastAsia="楷体_GB2312"/>
          <w:color w:val="000000"/>
          <w:sz w:val="32"/>
          <w:szCs w:val="32"/>
        </w:rPr>
        <w:t>日）</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为深入贯彻落实</w:t>
      </w:r>
      <w:r>
        <w:rPr>
          <w:rFonts w:hint="eastAsia" w:ascii="宋体" w:hAnsi="宋体" w:eastAsia="宋体" w:cs="宋体"/>
          <w:sz w:val="24"/>
          <w:szCs w:val="24"/>
        </w:rPr>
        <w:t>《中华人民共和国政府信息公开条例》（</w:t>
      </w:r>
      <w:r>
        <w:rPr>
          <w:rFonts w:hint="eastAsia" w:ascii="宋体" w:hAnsi="宋体" w:eastAsia="宋体" w:cs="宋体"/>
          <w:sz w:val="24"/>
          <w:szCs w:val="24"/>
          <w:lang w:val="en-US" w:eastAsia="zh-CN"/>
        </w:rPr>
        <w:t>国务院令第711号，</w:t>
      </w:r>
      <w:r>
        <w:rPr>
          <w:rFonts w:hint="eastAsia" w:ascii="宋体" w:hAnsi="宋体" w:eastAsia="宋体" w:cs="宋体"/>
          <w:sz w:val="24"/>
          <w:szCs w:val="24"/>
        </w:rPr>
        <w:t>以下简称《条例》）</w:t>
      </w:r>
      <w:r>
        <w:rPr>
          <w:rFonts w:hint="eastAsia" w:ascii="宋体" w:hAnsi="宋体" w:eastAsia="宋体" w:cs="宋体"/>
          <w:sz w:val="24"/>
          <w:szCs w:val="24"/>
          <w:lang w:eastAsia="zh-CN"/>
        </w:rPr>
        <w:t>抓好政府信息管理，摸清政府信息底数，充分发挥政府信息公开制度功能和作用，按照国务院办公厅政府信息与政务公开办公室新修订的</w:t>
      </w:r>
      <w:r>
        <w:rPr>
          <w:rFonts w:hint="eastAsia" w:ascii="宋体" w:hAnsi="宋体" w:eastAsia="宋体" w:cs="宋体"/>
          <w:sz w:val="24"/>
          <w:szCs w:val="24"/>
        </w:rPr>
        <w:t>《</w:t>
      </w:r>
      <w:r>
        <w:rPr>
          <w:rFonts w:hint="eastAsia" w:ascii="宋体" w:hAnsi="宋体" w:eastAsia="宋体" w:cs="宋体"/>
          <w:sz w:val="24"/>
          <w:szCs w:val="24"/>
          <w:lang w:eastAsia="zh-CN"/>
        </w:rPr>
        <w:t>中华人民共和国政府信息公开工作年度报告格式</w:t>
      </w:r>
      <w:r>
        <w:rPr>
          <w:rFonts w:hint="eastAsia" w:ascii="宋体" w:hAnsi="宋体" w:eastAsia="宋体" w:cs="宋体"/>
          <w:sz w:val="24"/>
          <w:szCs w:val="24"/>
        </w:rPr>
        <w:t>》（</w:t>
      </w:r>
      <w:r>
        <w:rPr>
          <w:rFonts w:hint="eastAsia" w:ascii="宋体" w:hAnsi="宋体" w:eastAsia="宋体" w:cs="宋体"/>
          <w:sz w:val="24"/>
          <w:szCs w:val="24"/>
          <w:lang w:eastAsia="zh-CN"/>
        </w:rPr>
        <w:t>国办公开办函</w:t>
      </w:r>
      <w:r>
        <w:rPr>
          <w:rFonts w:hint="eastAsia" w:ascii="宋体" w:hAnsi="宋体" w:eastAsia="宋体" w:cs="宋体"/>
          <w:sz w:val="24"/>
          <w:szCs w:val="24"/>
        </w:rPr>
        <w:t>〔2021〕</w:t>
      </w:r>
      <w:r>
        <w:rPr>
          <w:rFonts w:hint="eastAsia" w:ascii="宋体" w:hAnsi="宋体" w:eastAsia="宋体" w:cs="宋体"/>
          <w:sz w:val="24"/>
          <w:szCs w:val="24"/>
          <w:lang w:val="en-US" w:eastAsia="zh-CN"/>
        </w:rPr>
        <w:t>30</w:t>
      </w:r>
      <w:r>
        <w:rPr>
          <w:rFonts w:hint="eastAsia" w:ascii="宋体" w:hAnsi="宋体" w:eastAsia="宋体" w:cs="宋体"/>
          <w:sz w:val="24"/>
          <w:szCs w:val="24"/>
        </w:rPr>
        <w:t>号），吉林市昌邑区</w:t>
      </w:r>
      <w:r>
        <w:rPr>
          <w:rFonts w:hint="eastAsia" w:ascii="宋体" w:hAnsi="宋体" w:eastAsia="宋体" w:cs="宋体"/>
          <w:sz w:val="24"/>
          <w:szCs w:val="24"/>
          <w:lang w:eastAsia="zh-CN"/>
        </w:rPr>
        <w:t>兴华街道办事处</w:t>
      </w:r>
      <w:r>
        <w:rPr>
          <w:rFonts w:hint="eastAsia" w:ascii="宋体" w:hAnsi="宋体" w:eastAsia="宋体" w:cs="宋体"/>
          <w:sz w:val="24"/>
          <w:szCs w:val="24"/>
        </w:rPr>
        <w:t>编制了202</w:t>
      </w:r>
      <w:r>
        <w:rPr>
          <w:rFonts w:hint="eastAsia" w:ascii="宋体" w:hAnsi="宋体" w:eastAsia="宋体" w:cs="宋体"/>
          <w:sz w:val="24"/>
          <w:szCs w:val="24"/>
          <w:lang w:val="en-US" w:eastAsia="zh-CN"/>
        </w:rPr>
        <w:t>2</w:t>
      </w:r>
      <w:r>
        <w:rPr>
          <w:rFonts w:hint="eastAsia" w:ascii="宋体" w:hAnsi="宋体" w:eastAsia="宋体" w:cs="宋体"/>
          <w:sz w:val="24"/>
          <w:szCs w:val="24"/>
        </w:rPr>
        <w:t>年政府信息公开工作年度报告（以下简称《年报》）。本《年报》由“总体情况”、“主动公开政府信息情况”、“收到和处理政府信息公开申请情况”、“政府信息公开行政复议、行政诉讼情况”、“存在的主要问题及改进情况”、“其他需要报告的事项”六个部分组成。报告中所列数据的统计时限为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年1月1日起至202</w:t>
      </w:r>
      <w:r>
        <w:rPr>
          <w:rFonts w:hint="eastAsia" w:ascii="宋体" w:hAnsi="宋体" w:eastAsia="宋体" w:cs="宋体"/>
          <w:sz w:val="24"/>
          <w:szCs w:val="24"/>
          <w:lang w:val="en-US" w:eastAsia="zh-CN"/>
        </w:rPr>
        <w:t>2</w:t>
      </w:r>
      <w:r>
        <w:rPr>
          <w:rFonts w:hint="eastAsia" w:ascii="宋体" w:hAnsi="宋体" w:eastAsia="宋体" w:cs="宋体"/>
          <w:sz w:val="24"/>
          <w:szCs w:val="24"/>
        </w:rPr>
        <w:t>年12月31日止，欢迎社会各界进行监督、提出意见，欢迎广大机关、企事业单位、科研院所和人民群众参阅使用。如对本年报有疑问、意见和建议，请联系</w:t>
      </w:r>
      <w:r>
        <w:rPr>
          <w:rFonts w:hint="eastAsia" w:ascii="宋体" w:hAnsi="宋体" w:eastAsia="宋体" w:cs="宋体"/>
          <w:sz w:val="24"/>
          <w:szCs w:val="24"/>
          <w:lang w:eastAsia="zh-CN"/>
        </w:rPr>
        <w:t>兴华街道</w:t>
      </w:r>
      <w:r>
        <w:rPr>
          <w:rFonts w:hint="eastAsia" w:ascii="宋体" w:hAnsi="宋体" w:eastAsia="宋体" w:cs="宋体"/>
          <w:sz w:val="24"/>
          <w:szCs w:val="24"/>
        </w:rPr>
        <w:t>，地址：吉林市</w:t>
      </w:r>
      <w:r>
        <w:rPr>
          <w:rFonts w:hint="eastAsia" w:ascii="宋体" w:hAnsi="宋体" w:eastAsia="宋体" w:cs="宋体"/>
          <w:sz w:val="24"/>
          <w:szCs w:val="24"/>
          <w:lang w:eastAsia="zh-CN"/>
        </w:rPr>
        <w:t>昌邑区松江花园</w:t>
      </w:r>
      <w:r>
        <w:rPr>
          <w:rFonts w:hint="eastAsia" w:ascii="宋体" w:hAnsi="宋体" w:eastAsia="宋体" w:cs="宋体"/>
          <w:sz w:val="24"/>
          <w:szCs w:val="24"/>
          <w:lang w:val="en-US" w:eastAsia="zh-CN"/>
        </w:rPr>
        <w:t>A号楼</w:t>
      </w:r>
      <w:r>
        <w:rPr>
          <w:rFonts w:hint="eastAsia" w:ascii="宋体" w:hAnsi="宋体" w:eastAsia="宋体" w:cs="宋体"/>
          <w:sz w:val="24"/>
          <w:szCs w:val="24"/>
        </w:rPr>
        <w:t>，邮编：13200</w:t>
      </w:r>
      <w:r>
        <w:rPr>
          <w:rFonts w:hint="eastAsia" w:ascii="宋体" w:hAnsi="宋体" w:eastAsia="宋体" w:cs="宋体"/>
          <w:sz w:val="24"/>
          <w:szCs w:val="24"/>
          <w:lang w:val="en-US" w:eastAsia="zh-CN"/>
        </w:rPr>
        <w:t>2</w:t>
      </w:r>
      <w:r>
        <w:rPr>
          <w:rFonts w:hint="eastAsia" w:ascii="宋体" w:hAnsi="宋体" w:eastAsia="宋体" w:cs="宋体"/>
          <w:sz w:val="24"/>
          <w:szCs w:val="24"/>
        </w:rPr>
        <w:t>，电话：0432-</w:t>
      </w:r>
      <w:r>
        <w:rPr>
          <w:rFonts w:hint="eastAsia" w:ascii="宋体" w:hAnsi="宋体" w:eastAsia="宋体" w:cs="宋体"/>
          <w:sz w:val="24"/>
          <w:szCs w:val="24"/>
          <w:lang w:val="en-US" w:eastAsia="zh-CN"/>
        </w:rPr>
        <w:t>62773959</w:t>
      </w:r>
      <w:r>
        <w:rPr>
          <w:rFonts w:hint="eastAsia" w:ascii="宋体" w:hAnsi="宋体" w:eastAsia="宋体" w:cs="宋体"/>
          <w:sz w:val="24"/>
          <w:szCs w:val="24"/>
        </w:rPr>
        <w:t>。</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（一）组织机构、工作机构、培训等情况：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街道首先成立了由办事处主任为组长、</w:t>
      </w:r>
      <w:r>
        <w:rPr>
          <w:rFonts w:hint="eastAsia" w:ascii="宋体" w:hAnsi="宋体" w:eastAsia="宋体" w:cs="宋体"/>
          <w:sz w:val="24"/>
          <w:szCs w:val="24"/>
          <w:lang w:eastAsia="zh-CN"/>
        </w:rPr>
        <w:t>办事处副主任为副组长，综合办公室</w:t>
      </w:r>
      <w:r>
        <w:rPr>
          <w:rFonts w:hint="eastAsia" w:ascii="宋体" w:hAnsi="宋体" w:eastAsia="宋体" w:cs="宋体"/>
          <w:sz w:val="24"/>
          <w:szCs w:val="24"/>
        </w:rPr>
        <w:t>工作人员为组员的政府信息公开领导小组，形成了由上至下、层层抓落实的新格局。由办事处主任牵头，对街道</w:t>
      </w:r>
      <w:r>
        <w:rPr>
          <w:rFonts w:hint="eastAsia" w:ascii="宋体" w:hAnsi="宋体" w:eastAsia="宋体" w:cs="宋体"/>
          <w:sz w:val="24"/>
          <w:szCs w:val="24"/>
          <w:lang w:val="en-US" w:eastAsia="zh-CN"/>
        </w:rPr>
        <w:t>2022年</w:t>
      </w:r>
      <w:r>
        <w:rPr>
          <w:rFonts w:hint="eastAsia" w:ascii="宋体" w:hAnsi="宋体" w:eastAsia="宋体" w:cs="宋体"/>
          <w:sz w:val="24"/>
          <w:szCs w:val="24"/>
        </w:rPr>
        <w:t>的政府信息公开工作进行安排和部署；街道</w:t>
      </w:r>
      <w:r>
        <w:rPr>
          <w:rFonts w:hint="eastAsia" w:ascii="宋体" w:hAnsi="宋体" w:eastAsia="宋体" w:cs="宋体"/>
          <w:sz w:val="24"/>
          <w:szCs w:val="24"/>
          <w:lang w:eastAsia="zh-CN"/>
        </w:rPr>
        <w:t>综合办公室</w:t>
      </w:r>
      <w:r>
        <w:rPr>
          <w:rFonts w:hint="eastAsia" w:ascii="宋体" w:hAnsi="宋体" w:eastAsia="宋体" w:cs="宋体"/>
          <w:sz w:val="24"/>
          <w:szCs w:val="24"/>
        </w:rPr>
        <w:t>全面负责街道的政府信息公开组织协调工作，并指定街道政府信息公开工作的经办人，负责政务信息公开的日常管理、综合协调及政府信息公开材料的审核、监督等具体工作；及时学习政府下发文件的精神，召开会议对工作人员进行相关培训。</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（二）建立健全和落实政务信息公开工作制度情况：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街道</w:t>
      </w:r>
      <w:r>
        <w:rPr>
          <w:rFonts w:hint="eastAsia" w:ascii="宋体" w:hAnsi="宋体" w:eastAsia="宋体" w:cs="宋体"/>
          <w:sz w:val="24"/>
          <w:szCs w:val="24"/>
        </w:rPr>
        <w:t>于202</w:t>
      </w:r>
      <w:r>
        <w:rPr>
          <w:rFonts w:hint="eastAsia" w:ascii="宋体" w:hAnsi="宋体" w:eastAsia="宋体" w:cs="宋体"/>
          <w:sz w:val="24"/>
          <w:szCs w:val="24"/>
          <w:lang w:val="en-US" w:eastAsia="zh-CN"/>
        </w:rPr>
        <w:t>2</w:t>
      </w:r>
      <w:r>
        <w:rPr>
          <w:rFonts w:hint="eastAsia" w:ascii="宋体" w:hAnsi="宋体" w:eastAsia="宋体" w:cs="宋体"/>
          <w:sz w:val="24"/>
          <w:szCs w:val="24"/>
        </w:rPr>
        <w:t>年内建立并完善了《兴华街道办事处政府信息主动公开制度》、《兴华街道政府信息公开保密审查制度》、《兴华街道办事处政府信息依申请公开制度》、《兴华街道政府信息公开工作年度报告制度》、《兴华街道办事处政府信息发布协调制度》、《兴华街道政府信息公开举报受理制度》等制度。这些制度的建立和完善，为街道开展政府信息工作提供了可靠的管理办法</w:t>
      </w:r>
      <w:r>
        <w:rPr>
          <w:rFonts w:hint="eastAsia" w:ascii="宋体" w:hAnsi="宋体" w:eastAsia="宋体" w:cs="宋体"/>
          <w:sz w:val="24"/>
          <w:szCs w:val="24"/>
          <w:lang w:eastAsia="zh-CN"/>
        </w:rPr>
        <w:t>，</w:t>
      </w:r>
      <w:r>
        <w:rPr>
          <w:rFonts w:hint="eastAsia" w:ascii="宋体" w:hAnsi="宋体" w:eastAsia="宋体" w:cs="宋体"/>
          <w:sz w:val="24"/>
          <w:szCs w:val="24"/>
        </w:rPr>
        <w:t>打下了夯实的基础。</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（三）完善政府信息公开指南和公开目录情况：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年街道及时做好网上政府信息的更新和政务信息报送等项工作。兴华街道办事处网上陆续发布了街道办事处工作职责、兴华街道办事处各科室工作职责和具体业务办事流程等信息。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（四）以载体创新为抓手，20</w:t>
      </w:r>
      <w:r>
        <w:rPr>
          <w:rFonts w:hint="eastAsia" w:ascii="宋体" w:hAnsi="宋体" w:eastAsia="宋体" w:cs="宋体"/>
          <w:sz w:val="24"/>
          <w:szCs w:val="24"/>
          <w:lang w:val="en-US" w:eastAsia="zh-CN"/>
        </w:rPr>
        <w:t>22</w:t>
      </w:r>
      <w:r>
        <w:rPr>
          <w:rFonts w:hint="eastAsia" w:ascii="宋体" w:hAnsi="宋体" w:eastAsia="宋体" w:cs="宋体"/>
          <w:sz w:val="24"/>
          <w:szCs w:val="24"/>
        </w:rPr>
        <w:t>年，兴华街道不仅通过报纸、广播、公开栏等传统媒体和媒介进行公开，也通过互联网、电子显示屏、等新媒体进行公开，使兴华街道网站很好的发挥了政府信息公开主渠道作用。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（五）监督保障情况：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政府信息公开工作是是加强群众与政府之间联系的重点工作，</w:t>
      </w:r>
      <w:r>
        <w:rPr>
          <w:rFonts w:hint="eastAsia" w:ascii="宋体" w:hAnsi="宋体" w:eastAsia="宋体" w:cs="宋体"/>
          <w:sz w:val="24"/>
          <w:szCs w:val="24"/>
          <w:lang w:eastAsia="zh-CN"/>
        </w:rPr>
        <w:t>街道</w:t>
      </w:r>
      <w:r>
        <w:rPr>
          <w:rFonts w:hint="eastAsia" w:ascii="宋体" w:hAnsi="宋体" w:eastAsia="宋体" w:cs="宋体"/>
          <w:sz w:val="24"/>
          <w:szCs w:val="24"/>
        </w:rPr>
        <w:t>主要领导高度重视此项工作，对每一个将要公开的信息进行仔细核对、指导和监督。</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（六）平台建设情况：</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街道及时跟进做好本街道的政务信息网，切实推进信息公开工作的开展，将所有非涉密的文件均第一时间上网公开，对于一些文件和重大政策，主动在街道网站上公布。</w:t>
      </w:r>
      <w:r>
        <w:rPr>
          <w:rFonts w:hint="eastAsia" w:ascii="宋体" w:hAnsi="宋体" w:eastAsia="宋体" w:cs="宋体"/>
          <w:sz w:val="24"/>
          <w:szCs w:val="24"/>
          <w:lang w:val="en-US" w:eastAsia="zh-CN"/>
        </w:rPr>
        <w:t xml:space="preserve">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（七）推进重点领域政府信息公开情况：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推动重点领域政府信息公开工作常态化，进一步推进财政预决算和行政经费环境保护等信息公开，细化公开项目，加强考核和监督检查，将重点领域政府信息公开纳入规范化、常态化轨道。</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w:t>
            </w:r>
            <w:bookmarkStart w:id="0" w:name="_GoBack"/>
            <w:bookmarkEnd w:id="0"/>
            <w:r>
              <w:rPr>
                <w:rFonts w:hint="eastAsia" w:ascii="宋体" w:hAnsi="宋体" w:eastAsia="宋体" w:cs="宋体"/>
                <w:kern w:val="0"/>
                <w:sz w:val="20"/>
                <w:szCs w:val="20"/>
              </w:rPr>
              <w:t>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兴华街道信息公开工作取得了一定成效，但距离市政府的要求还有一定差距。存在一些问题和困难，主要表现在：一是信息公开的社会认知度不够高。对信息公开的宣传工作还不够到位，群众对信息公开的了解和认知还不够全面深入。信息公开的信息量还不够大，覆盖面还不够广。二是公开尺度难以掌握。如何根据信息不同性质制定不同的保密级别仍有大量工作要做。有些信息是人民群众想知道的，但依据有关法律、法规又只能部分公开，宣传解释的工作量很大，特别是对应予公开或不予公开的信息定性不准，尺度难以掌握，导致信息公开工作不全面。</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针对以上两点存在的问题，提出以下整改措施：</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是加大政府信息公开的宣传力度，一方面加强对外宣传，采用条幅、公示、公益活动等形式，加深群众对政府信息公开的了解和认知；另一方面是对内宣传，采用培训、会议等形式不断提高政府信息公开工作人员的业务素质和对工作的重视程度，借此提高信息公开的数量和覆盖面。</w:t>
      </w:r>
    </w:p>
    <w:p>
      <w:pPr>
        <w:ind w:firstLine="480" w:firstLineChars="200"/>
        <w:rPr>
          <w:rFonts w:ascii="宋体" w:hAnsi="宋体" w:eastAsia="宋体" w:cs="宋体"/>
          <w:sz w:val="24"/>
          <w:szCs w:val="24"/>
        </w:rPr>
      </w:pPr>
      <w:r>
        <w:rPr>
          <w:rFonts w:hint="eastAsia" w:ascii="宋体" w:hAnsi="宋体" w:eastAsia="宋体" w:cs="宋体"/>
          <w:sz w:val="24"/>
          <w:szCs w:val="24"/>
        </w:rPr>
        <w:t>二是建立健全政府信息公开工作制度，学习相关法律、法规，密切与区政府相关部门的联系，深入基层到群众中去，了解政府信息公开工作的重点和难点，努力掌握好信息公开的尺度。</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3NTYyZDVhYzJjZTQxYzM4NWZiNjc2Mzg2MWFjOWI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390336"/>
    <w:rsid w:val="03615DE6"/>
    <w:rsid w:val="04B70161"/>
    <w:rsid w:val="06A434A5"/>
    <w:rsid w:val="09746495"/>
    <w:rsid w:val="0ABE3724"/>
    <w:rsid w:val="0D1C7438"/>
    <w:rsid w:val="0EF95E3E"/>
    <w:rsid w:val="0F841BAC"/>
    <w:rsid w:val="10D94ED9"/>
    <w:rsid w:val="12AB7BEB"/>
    <w:rsid w:val="13916BB7"/>
    <w:rsid w:val="16F67B0A"/>
    <w:rsid w:val="18DE0B8B"/>
    <w:rsid w:val="1D326A70"/>
    <w:rsid w:val="1F4E26E0"/>
    <w:rsid w:val="21463587"/>
    <w:rsid w:val="243F343F"/>
    <w:rsid w:val="2A1B78E7"/>
    <w:rsid w:val="2AFE7BEA"/>
    <w:rsid w:val="2B25609B"/>
    <w:rsid w:val="2BC71311"/>
    <w:rsid w:val="2F560859"/>
    <w:rsid w:val="31C902D1"/>
    <w:rsid w:val="345E7490"/>
    <w:rsid w:val="34707FB0"/>
    <w:rsid w:val="38E61AC8"/>
    <w:rsid w:val="393E5745"/>
    <w:rsid w:val="3B291E3A"/>
    <w:rsid w:val="3BA453BA"/>
    <w:rsid w:val="3C980735"/>
    <w:rsid w:val="3E620C74"/>
    <w:rsid w:val="3ED76D58"/>
    <w:rsid w:val="400E44FB"/>
    <w:rsid w:val="450C3AC5"/>
    <w:rsid w:val="48735C04"/>
    <w:rsid w:val="49181DCF"/>
    <w:rsid w:val="4A02676F"/>
    <w:rsid w:val="4BCC7E94"/>
    <w:rsid w:val="51D907C9"/>
    <w:rsid w:val="524F43BC"/>
    <w:rsid w:val="56B07488"/>
    <w:rsid w:val="608B5AEC"/>
    <w:rsid w:val="61382CF4"/>
    <w:rsid w:val="68EE3DB7"/>
    <w:rsid w:val="69912B2A"/>
    <w:rsid w:val="6DA66DF4"/>
    <w:rsid w:val="6FB026B2"/>
    <w:rsid w:val="70E7254E"/>
    <w:rsid w:val="71917722"/>
    <w:rsid w:val="72544ACF"/>
    <w:rsid w:val="74484734"/>
    <w:rsid w:val="792539DA"/>
    <w:rsid w:val="79F53FD4"/>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2705</Words>
  <Characters>2779</Characters>
  <Lines>10</Lines>
  <Paragraphs>2</Paragraphs>
  <TotalTime>22</TotalTime>
  <ScaleCrop>false</ScaleCrop>
  <LinksUpToDate>false</LinksUpToDate>
  <CharactersWithSpaces>2784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Administrator</cp:lastModifiedBy>
  <cp:lastPrinted>2021-01-14T07:20:00Z</cp:lastPrinted>
  <dcterms:modified xsi:type="dcterms:W3CDTF">2022-12-19T03:20:02Z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D89073651B0A4325841961578AB5178A</vt:lpwstr>
  </property>
</Properties>
</file>