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8A" w:rsidRPr="00C41444" w:rsidRDefault="008A6B8A" w:rsidP="008A6B8A">
      <w:pPr>
        <w:snapToGrid w:val="0"/>
        <w:spacing w:before="100" w:beforeAutospacing="1" w:after="100" w:afterAutospacing="1" w:line="330" w:lineRule="atLeast"/>
        <w:ind w:firstLine="640"/>
        <w:jc w:val="left"/>
        <w:rPr>
          <w:rFonts w:ascii="宋体" w:hAnsi="宋体" w:cs="宋体" w:hint="eastAsia"/>
          <w:b/>
          <w:kern w:val="0"/>
          <w:sz w:val="44"/>
          <w:szCs w:val="44"/>
        </w:rPr>
      </w:pPr>
      <w:r w:rsidRPr="00C41444">
        <w:rPr>
          <w:rFonts w:ascii="黑体" w:eastAsia="黑体" w:hAnsi="Verdana" w:cs="宋体" w:hint="eastAsia"/>
          <w:kern w:val="0"/>
          <w:sz w:val="32"/>
          <w:szCs w:val="32"/>
        </w:rPr>
        <w:t>附件2</w:t>
      </w:r>
    </w:p>
    <w:p w:rsidR="008A6B8A" w:rsidRPr="00C41444" w:rsidRDefault="008A6B8A" w:rsidP="008A6B8A">
      <w:pPr>
        <w:snapToGrid w:val="0"/>
        <w:spacing w:before="100" w:beforeAutospacing="1" w:after="100" w:afterAutospacing="1" w:line="33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C41444">
        <w:rPr>
          <w:rFonts w:ascii="宋体" w:hAnsi="宋体" w:cs="宋体" w:hint="eastAsia"/>
          <w:b/>
          <w:kern w:val="0"/>
          <w:sz w:val="44"/>
          <w:szCs w:val="44"/>
        </w:rPr>
        <w:t>2019年春风行动工作情况统计表</w:t>
      </w:r>
    </w:p>
    <w:p w:rsidR="008A6B8A" w:rsidRPr="0017701E" w:rsidRDefault="008A6B8A" w:rsidP="008A6B8A">
      <w:pPr>
        <w:snapToGrid w:val="0"/>
        <w:spacing w:before="100" w:beforeAutospacing="1" w:after="100" w:afterAutospacing="1" w:line="330" w:lineRule="atLeast"/>
        <w:jc w:val="center"/>
        <w:rPr>
          <w:rFonts w:ascii="Verdana" w:hAnsi="Verdana" w:cs="宋体"/>
          <w:kern w:val="0"/>
          <w:sz w:val="28"/>
          <w:szCs w:val="28"/>
        </w:rPr>
      </w:pPr>
      <w:r w:rsidRPr="0017701E">
        <w:rPr>
          <w:rFonts w:ascii="Verdana" w:hAnsi="Verdana" w:cs="宋体"/>
          <w:kern w:val="0"/>
          <w:sz w:val="28"/>
          <w:szCs w:val="28"/>
        </w:rPr>
        <w:t>（</w:t>
      </w:r>
      <w:r w:rsidRPr="0017701E">
        <w:rPr>
          <w:rFonts w:ascii="Verdana" w:hAnsi="Verdana" w:cs="宋体" w:hint="eastAsia"/>
          <w:kern w:val="0"/>
          <w:sz w:val="28"/>
          <w:szCs w:val="28"/>
        </w:rPr>
        <w:t>扶贫部门</w:t>
      </w:r>
      <w:r w:rsidRPr="0017701E">
        <w:rPr>
          <w:rFonts w:ascii="Verdana" w:hAnsi="Verdana" w:cs="宋体"/>
          <w:kern w:val="0"/>
          <w:sz w:val="28"/>
          <w:szCs w:val="28"/>
        </w:rPr>
        <w:t>）</w:t>
      </w:r>
    </w:p>
    <w:p w:rsidR="008A6B8A" w:rsidRPr="0017701E" w:rsidRDefault="008A6B8A" w:rsidP="008A6B8A">
      <w:pPr>
        <w:snapToGrid w:val="0"/>
        <w:spacing w:before="100" w:beforeAutospacing="1" w:after="100" w:afterAutospacing="1" w:line="330" w:lineRule="atLeast"/>
        <w:ind w:firstLineChars="250" w:firstLine="80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C41444">
        <w:rPr>
          <w:rFonts w:ascii="Verdana" w:hAnsi="Verdana" w:cs="宋体"/>
          <w:kern w:val="0"/>
          <w:sz w:val="32"/>
          <w:szCs w:val="32"/>
          <w:u w:val="single"/>
        </w:rPr>
        <w:t xml:space="preserve">             </w:t>
      </w:r>
      <w:r w:rsidRPr="0017701E">
        <w:rPr>
          <w:rFonts w:ascii="宋体" w:hAnsi="宋体" w:cs="宋体"/>
          <w:kern w:val="0"/>
          <w:sz w:val="32"/>
          <w:szCs w:val="32"/>
          <w:u w:val="single"/>
        </w:rPr>
        <w:t xml:space="preserve"> </w:t>
      </w:r>
      <w:r w:rsidRPr="0017701E">
        <w:rPr>
          <w:rFonts w:ascii="宋体" w:hAnsi="宋体" w:hint="eastAsia"/>
          <w:kern w:val="0"/>
          <w:sz w:val="32"/>
          <w:szCs w:val="32"/>
        </w:rPr>
        <w:t>市（州）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扶贫办  </w:t>
      </w:r>
      <w:r w:rsidRPr="0017701E">
        <w:rPr>
          <w:rFonts w:ascii="宋体" w:hAnsi="宋体" w:cs="宋体"/>
          <w:kern w:val="0"/>
          <w:sz w:val="32"/>
          <w:szCs w:val="32"/>
        </w:rPr>
        <w:t xml:space="preserve">               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                         单位</w:t>
      </w:r>
      <w:r w:rsidRPr="0017701E">
        <w:rPr>
          <w:rFonts w:ascii="宋体" w:hAnsi="宋体" w:cs="宋体"/>
          <w:kern w:val="0"/>
          <w:sz w:val="32"/>
          <w:szCs w:val="32"/>
        </w:rPr>
        <w:t>：人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049"/>
        <w:gridCol w:w="1050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</w:tblGrid>
      <w:tr w:rsidR="008A6B8A" w:rsidTr="001A797F">
        <w:trPr>
          <w:cantSplit/>
          <w:trHeight w:val="273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组织专场招聘会次数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提供免费服务贫困人口人数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跨地区有组织劳务输出贫困人口人数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成功介绍农村贫困人口就业人数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组织参加职业技能培训贫困人口人数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接受创业服务</w:t>
            </w: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贫困人口</w:t>
            </w: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组织家政服务培训贫困人口人数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提供小额担保贷款金额（万元）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组织参加创业培训</w:t>
            </w: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贫困人口</w:t>
            </w:r>
            <w:r>
              <w:rPr>
                <w:rFonts w:ascii="宋体" w:hAnsi="宋体" w:cs="宋体" w:hint="eastAsia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提供劳动维权服务和法律援助贫困人口人数</w:t>
            </w:r>
          </w:p>
        </w:tc>
      </w:tr>
      <w:tr w:rsidR="008A6B8A" w:rsidTr="001A797F">
        <w:trPr>
          <w:cantSplit/>
          <w:trHeight w:val="375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其中：享受培训补贴贫困人口人数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8A6B8A" w:rsidTr="001A797F">
        <w:trPr>
          <w:trHeight w:val="375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</w:tr>
      <w:tr w:rsidR="008A6B8A" w:rsidTr="001A797F">
        <w:trPr>
          <w:trHeight w:val="397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总计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8A6B8A" w:rsidTr="001A797F">
        <w:trPr>
          <w:trHeight w:val="397"/>
          <w:jc w:val="center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8A6B8A" w:rsidTr="001A797F">
        <w:trPr>
          <w:trHeight w:val="397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8A6B8A" w:rsidTr="001A797F">
        <w:trPr>
          <w:trHeight w:val="397"/>
          <w:jc w:val="center"/>
        </w:trPr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B8A" w:rsidRDefault="008A6B8A" w:rsidP="001A797F">
            <w:pPr>
              <w:spacing w:before="100" w:beforeAutospacing="1" w:after="10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8A6B8A" w:rsidRDefault="008A6B8A" w:rsidP="008A6B8A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日</w:t>
      </w:r>
    </w:p>
    <w:p w:rsidR="008A6B8A" w:rsidRDefault="008A6B8A" w:rsidP="008A6B8A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&amp;apos" w:hAnsi="宋体" w:cs="宋体" w:hint="eastAsia"/>
          <w:b/>
          <w:kern w:val="0"/>
          <w:sz w:val="23"/>
          <w:szCs w:val="21"/>
        </w:rPr>
        <w:t>    填报说明：</w:t>
      </w:r>
    </w:p>
    <w:p w:rsidR="008A6B8A" w:rsidRDefault="008A6B8A" w:rsidP="008A6B8A">
      <w:pPr>
        <w:snapToGrid w:val="0"/>
        <w:spacing w:before="100" w:beforeAutospacing="1" w:after="10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“跨地区有组织劳务输出”指在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&amp;apos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&amp;apos" w:hAnsi="宋体" w:cs="宋体" w:hint="eastAsia"/>
          <w:kern w:val="0"/>
          <w:sz w:val="23"/>
          <w:szCs w:val="21"/>
        </w:rPr>
        <w:t>日至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活动期间，跨地级市以上扶贫办组织的劳务输出建档立卡农村</w:t>
      </w:r>
      <w:r>
        <w:rPr>
          <w:rFonts w:ascii="&amp;apos" w:hAnsi="宋体" w:cs="宋体" w:hint="eastAsia"/>
          <w:spacing w:val="-6"/>
          <w:kern w:val="0"/>
          <w:sz w:val="22"/>
          <w:szCs w:val="18"/>
        </w:rPr>
        <w:t>贫困人口</w:t>
      </w:r>
      <w:r>
        <w:rPr>
          <w:rFonts w:ascii="&amp;apos" w:hAnsi="宋体" w:cs="宋体" w:hint="eastAsia"/>
          <w:kern w:val="0"/>
          <w:sz w:val="23"/>
          <w:szCs w:val="21"/>
        </w:rPr>
        <w:t>人数。</w:t>
      </w:r>
    </w:p>
    <w:p w:rsidR="008A6B8A" w:rsidRDefault="008A6B8A" w:rsidP="008A6B8A">
      <w:pPr>
        <w:snapToGrid w:val="0"/>
        <w:spacing w:before="100" w:beforeAutospacing="1" w:after="100" w:afterAutospacing="1" w:line="330" w:lineRule="atLeast"/>
        <w:ind w:firstLine="420"/>
        <w:jc w:val="left"/>
        <w:rPr>
          <w:rFonts w:ascii="Verdana" w:hAnsi="Verdana" w:cs="宋体" w:hint="eastAsia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2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</w:t>
      </w:r>
      <w:r>
        <w:rPr>
          <w:rFonts w:ascii="&amp;apos" w:hAnsi="宋体" w:cs="宋体" w:hint="eastAsia"/>
          <w:spacing w:val="-6"/>
          <w:kern w:val="0"/>
          <w:sz w:val="23"/>
          <w:szCs w:val="21"/>
        </w:rPr>
        <w:t>接受创业服务</w:t>
      </w:r>
      <w:r>
        <w:rPr>
          <w:rFonts w:ascii="&amp;apos" w:hAnsi="宋体" w:cs="宋体" w:hint="eastAsia"/>
          <w:kern w:val="0"/>
          <w:sz w:val="23"/>
          <w:szCs w:val="21"/>
        </w:rPr>
        <w:t>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&amp;apos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&amp;apos" w:hAnsi="宋体" w:cs="宋体" w:hint="eastAsia"/>
          <w:kern w:val="0"/>
          <w:sz w:val="23"/>
          <w:szCs w:val="21"/>
        </w:rPr>
        <w:t>日至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活动期间，在地级市范围内接受创业公共服务的建档立卡农村</w:t>
      </w:r>
      <w:r>
        <w:rPr>
          <w:rFonts w:ascii="&amp;apos" w:hAnsi="宋体" w:cs="宋体" w:hint="eastAsia"/>
          <w:spacing w:val="-6"/>
          <w:kern w:val="0"/>
          <w:sz w:val="22"/>
          <w:szCs w:val="18"/>
        </w:rPr>
        <w:t>贫困人口</w:t>
      </w:r>
      <w:r>
        <w:rPr>
          <w:rFonts w:ascii="&amp;apos" w:hAnsi="宋体" w:cs="宋体" w:hint="eastAsia"/>
          <w:kern w:val="0"/>
          <w:sz w:val="23"/>
          <w:szCs w:val="21"/>
        </w:rPr>
        <w:t>人数。</w:t>
      </w:r>
    </w:p>
    <w:p w:rsidR="00A866D0" w:rsidRPr="008A6B8A" w:rsidRDefault="008A6B8A" w:rsidP="00B83704">
      <w:pPr>
        <w:ind w:firstLine="420"/>
      </w:pPr>
    </w:p>
    <w:sectPr w:rsidR="00A866D0" w:rsidRPr="008A6B8A" w:rsidSect="008A6B8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apos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B8A"/>
    <w:rsid w:val="001153A7"/>
    <w:rsid w:val="00346ED2"/>
    <w:rsid w:val="003A5FFC"/>
    <w:rsid w:val="003C32C0"/>
    <w:rsid w:val="005025A5"/>
    <w:rsid w:val="008A6B8A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8A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2019-02-19T02:08:00Z</dcterms:created>
  <dcterms:modified xsi:type="dcterms:W3CDTF">2019-02-19T02:10:00Z</dcterms:modified>
</cp:coreProperties>
</file>