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color w:val="000000"/>
          <w:sz w:val="32"/>
          <w:szCs w:val="32"/>
          <w:lang w:val="en-US" w:eastAsia="zh-CN"/>
        </w:rPr>
      </w:pPr>
      <w:bookmarkStart w:id="0" w:name="_GoBack"/>
      <w:bookmarkEnd w:id="0"/>
      <w:r>
        <w:rPr>
          <w:rFonts w:hint="eastAsia" w:ascii="黑体" w:hAnsi="黑体" w:eastAsia="黑体" w:cs="黑体"/>
          <w:b w:val="0"/>
          <w:bCs/>
          <w:color w:val="000000"/>
          <w:sz w:val="32"/>
          <w:szCs w:val="32"/>
          <w:lang w:eastAsia="zh-CN"/>
        </w:rPr>
        <w:t>附件</w:t>
      </w:r>
      <w:r>
        <w:rPr>
          <w:rFonts w:hint="eastAsia" w:ascii="黑体" w:hAnsi="黑体" w:eastAsia="黑体" w:cs="黑体"/>
          <w:b w:val="0"/>
          <w:bCs/>
          <w:color w:val="000000"/>
          <w:sz w:val="32"/>
          <w:szCs w:val="32"/>
          <w:lang w:val="en-US" w:eastAsia="zh-CN"/>
        </w:rPr>
        <w:t>2</w:t>
      </w:r>
    </w:p>
    <w:p>
      <w:pPr>
        <w:jc w:val="both"/>
        <w:rPr>
          <w:rFonts w:hint="eastAsia" w:ascii="仿宋" w:hAnsi="仿宋" w:eastAsia="仿宋" w:cs="仿宋"/>
          <w:b w:val="0"/>
          <w:bCs/>
          <w:color w:val="000000"/>
          <w:sz w:val="32"/>
          <w:szCs w:val="32"/>
          <w:lang w:val="en-US" w:eastAsia="zh-CN"/>
        </w:rPr>
      </w:pPr>
    </w:p>
    <w:p>
      <w:pPr>
        <w:jc w:val="center"/>
        <w:rPr>
          <w:rFonts w:hint="eastAsia" w:ascii="宋体" w:hAnsi="宋体"/>
          <w:b/>
          <w:color w:val="000000"/>
          <w:sz w:val="44"/>
          <w:szCs w:val="44"/>
          <w:lang w:eastAsia="zh-CN"/>
        </w:rPr>
      </w:pPr>
      <w:r>
        <w:rPr>
          <w:rFonts w:hint="eastAsia" w:ascii="宋体" w:hAnsi="宋体"/>
          <w:b/>
          <w:color w:val="000000"/>
          <w:sz w:val="44"/>
          <w:szCs w:val="44"/>
          <w:lang w:eastAsia="zh-CN"/>
        </w:rPr>
        <w:t>住房和城乡建设部工程建设行政处罚裁量基准</w:t>
      </w:r>
    </w:p>
    <w:p>
      <w:pPr>
        <w:jc w:val="center"/>
        <w:rPr>
          <w:rFonts w:hint="eastAsia" w:ascii="宋体" w:hAnsi="宋体"/>
          <w:b/>
          <w:color w:val="000000"/>
          <w:sz w:val="36"/>
          <w:szCs w:val="36"/>
        </w:rPr>
      </w:pPr>
    </w:p>
    <w:p>
      <w:pPr>
        <w:jc w:val="center"/>
        <w:rPr>
          <w:rFonts w:hint="eastAsia" w:ascii="宋体" w:hAnsi="宋体"/>
          <w:b/>
          <w:color w:val="000000"/>
          <w:sz w:val="36"/>
          <w:szCs w:val="36"/>
        </w:rPr>
      </w:pPr>
      <w:r>
        <w:rPr>
          <w:rFonts w:hint="eastAsia" w:ascii="宋体" w:hAnsi="宋体"/>
          <w:b/>
          <w:color w:val="000000"/>
          <w:sz w:val="36"/>
          <w:szCs w:val="36"/>
        </w:rPr>
        <w:t>目  录</w:t>
      </w:r>
    </w:p>
    <w:p>
      <w:pPr>
        <w:jc w:val="center"/>
        <w:rPr>
          <w:rFonts w:hint="eastAsia" w:ascii="宋体" w:hAnsi="宋体"/>
          <w:b/>
          <w:color w:val="000000"/>
          <w:sz w:val="36"/>
          <w:szCs w:val="36"/>
        </w:rPr>
      </w:pPr>
    </w:p>
    <w:p>
      <w:pPr>
        <w:numPr>
          <w:ilvl w:val="0"/>
          <w:numId w:val="1"/>
        </w:numPr>
        <w:ind w:firstLine="540" w:firstLineChars="150"/>
        <w:rPr>
          <w:rFonts w:hint="eastAsia" w:ascii="宋体" w:hAnsi="宋体"/>
          <w:sz w:val="36"/>
          <w:szCs w:val="36"/>
          <w:lang w:val="en-US" w:eastAsia="zh-CN"/>
        </w:rPr>
      </w:pPr>
      <w:r>
        <w:rPr>
          <w:rFonts w:hint="eastAsia" w:ascii="宋体" w:hAnsi="宋体"/>
          <w:sz w:val="36"/>
          <w:szCs w:val="36"/>
        </w:rPr>
        <w:t>勘察企业……………………………………………………………………</w:t>
      </w:r>
      <w:r>
        <w:rPr>
          <w:rFonts w:hint="eastAsia" w:ascii="宋体" w:hAnsi="宋体"/>
          <w:sz w:val="36"/>
          <w:szCs w:val="36"/>
          <w:lang w:val="en-US" w:eastAsia="zh-CN"/>
        </w:rPr>
        <w:t>2</w:t>
      </w:r>
    </w:p>
    <w:p>
      <w:pPr>
        <w:numPr>
          <w:ilvl w:val="0"/>
          <w:numId w:val="0"/>
        </w:numPr>
        <w:rPr>
          <w:rFonts w:hint="eastAsia" w:ascii="宋体" w:hAnsi="宋体"/>
          <w:sz w:val="36"/>
          <w:szCs w:val="36"/>
        </w:rPr>
      </w:pPr>
      <w:r>
        <w:rPr>
          <w:rFonts w:hint="eastAsia" w:ascii="宋体" w:hAnsi="宋体"/>
          <w:sz w:val="36"/>
          <w:szCs w:val="36"/>
          <w:lang w:val="en-US" w:eastAsia="zh-CN"/>
        </w:rPr>
        <w:t xml:space="preserve">   </w:t>
      </w:r>
      <w:r>
        <w:rPr>
          <w:rFonts w:hint="eastAsia" w:ascii="宋体" w:hAnsi="宋体"/>
          <w:sz w:val="36"/>
          <w:szCs w:val="36"/>
        </w:rPr>
        <w:t>二、设计企业……………………………………………………………………7</w:t>
      </w:r>
    </w:p>
    <w:p>
      <w:pPr>
        <w:numPr>
          <w:ilvl w:val="0"/>
          <w:numId w:val="2"/>
        </w:numPr>
        <w:ind w:firstLine="540" w:firstLineChars="150"/>
        <w:rPr>
          <w:rFonts w:hint="eastAsia" w:ascii="宋体" w:hAnsi="宋体"/>
          <w:sz w:val="36"/>
          <w:szCs w:val="36"/>
          <w:lang w:val="en-US" w:eastAsia="zh-CN"/>
        </w:rPr>
      </w:pPr>
      <w:r>
        <w:rPr>
          <w:rFonts w:hint="eastAsia" w:ascii="宋体" w:hAnsi="宋体"/>
          <w:sz w:val="36"/>
          <w:szCs w:val="36"/>
        </w:rPr>
        <w:t>建筑业企业…………………………………………………………………1</w:t>
      </w:r>
      <w:r>
        <w:rPr>
          <w:rFonts w:hint="eastAsia" w:ascii="宋体" w:hAnsi="宋体"/>
          <w:sz w:val="36"/>
          <w:szCs w:val="36"/>
          <w:lang w:val="en-US" w:eastAsia="zh-CN"/>
        </w:rPr>
        <w:t>5</w:t>
      </w:r>
    </w:p>
    <w:p>
      <w:pPr>
        <w:numPr>
          <w:ilvl w:val="0"/>
          <w:numId w:val="2"/>
        </w:numPr>
        <w:ind w:firstLine="540" w:firstLineChars="150"/>
        <w:rPr>
          <w:rFonts w:hint="eastAsia" w:ascii="宋体" w:hAnsi="宋体"/>
          <w:sz w:val="36"/>
          <w:szCs w:val="36"/>
          <w:lang w:val="en-US" w:eastAsia="zh-CN"/>
        </w:rPr>
      </w:pPr>
      <w:r>
        <w:rPr>
          <w:rFonts w:hint="eastAsia" w:ascii="宋体" w:hAnsi="宋体"/>
          <w:sz w:val="36"/>
          <w:szCs w:val="36"/>
        </w:rPr>
        <w:t>监理企业……………………………………………………………………4</w:t>
      </w:r>
      <w:r>
        <w:rPr>
          <w:rFonts w:hint="eastAsia" w:ascii="宋体" w:hAnsi="宋体"/>
          <w:sz w:val="36"/>
          <w:szCs w:val="36"/>
          <w:lang w:val="en-US" w:eastAsia="zh-CN"/>
        </w:rPr>
        <w:t>5</w:t>
      </w:r>
    </w:p>
    <w:p>
      <w:pPr>
        <w:ind w:firstLine="540" w:firstLineChars="150"/>
        <w:rPr>
          <w:rFonts w:hint="eastAsia" w:ascii="宋体" w:hAnsi="宋体"/>
          <w:sz w:val="36"/>
          <w:szCs w:val="36"/>
        </w:rPr>
      </w:pPr>
      <w:r>
        <w:rPr>
          <w:rFonts w:hint="eastAsia" w:ascii="宋体" w:hAnsi="宋体"/>
          <w:sz w:val="36"/>
          <w:szCs w:val="36"/>
          <w:lang w:eastAsia="zh-CN"/>
        </w:rPr>
        <w:t>五</w:t>
      </w:r>
      <w:r>
        <w:rPr>
          <w:rFonts w:hint="eastAsia" w:ascii="宋体" w:hAnsi="宋体"/>
          <w:sz w:val="36"/>
          <w:szCs w:val="36"/>
        </w:rPr>
        <w:t>、注册执业人员………………………………………………………………</w:t>
      </w:r>
      <w:r>
        <w:rPr>
          <w:rFonts w:hint="eastAsia" w:ascii="宋体" w:hAnsi="宋体"/>
          <w:sz w:val="36"/>
          <w:szCs w:val="36"/>
          <w:lang w:val="en-US" w:eastAsia="zh-CN"/>
        </w:rPr>
        <w:t>58</w:t>
      </w:r>
    </w:p>
    <w:p>
      <w:pPr>
        <w:jc w:val="center"/>
        <w:rPr>
          <w:rFonts w:hint="eastAsia" w:ascii="宋体" w:hAnsi="宋体"/>
          <w:b/>
          <w:sz w:val="36"/>
          <w:szCs w:val="36"/>
        </w:rPr>
      </w:pPr>
    </w:p>
    <w:p>
      <w:pPr>
        <w:jc w:val="left"/>
        <w:rPr>
          <w:rFonts w:hint="eastAsia" w:ascii="宋体" w:hAnsi="宋体"/>
          <w:b/>
          <w:sz w:val="36"/>
          <w:szCs w:val="36"/>
          <w:lang w:val="en-US" w:eastAsia="zh-CN"/>
        </w:rPr>
      </w:pPr>
      <w:r>
        <w:rPr>
          <w:rFonts w:hint="eastAsia" w:ascii="宋体" w:hAnsi="宋体"/>
          <w:b/>
          <w:sz w:val="36"/>
          <w:szCs w:val="36"/>
          <w:lang w:val="en-US" w:eastAsia="zh-CN"/>
        </w:rPr>
        <w:t xml:space="preserve">  </w:t>
      </w:r>
    </w:p>
    <w:p>
      <w:pPr>
        <w:jc w:val="left"/>
        <w:rPr>
          <w:rFonts w:hint="eastAsia" w:ascii="宋体" w:hAnsi="宋体"/>
          <w:b/>
          <w:sz w:val="36"/>
          <w:szCs w:val="36"/>
          <w:lang w:val="en-US" w:eastAsia="zh-CN"/>
        </w:rPr>
      </w:pPr>
    </w:p>
    <w:p>
      <w:pPr>
        <w:jc w:val="left"/>
        <w:rPr>
          <w:rFonts w:hint="eastAsia" w:ascii="宋体" w:hAnsi="宋体"/>
          <w:b/>
          <w:sz w:val="36"/>
          <w:szCs w:val="36"/>
          <w:lang w:val="en-US" w:eastAsia="zh-CN"/>
        </w:rPr>
      </w:pPr>
    </w:p>
    <w:p>
      <w:pPr>
        <w:jc w:val="center"/>
        <w:rPr>
          <w:rFonts w:hint="eastAsia" w:ascii="宋体" w:hAnsi="宋体"/>
          <w:b/>
          <w:sz w:val="36"/>
          <w:szCs w:val="36"/>
          <w:lang w:eastAsia="zh-CN"/>
        </w:rPr>
      </w:pPr>
    </w:p>
    <w:p>
      <w:pPr>
        <w:jc w:val="center"/>
        <w:rPr>
          <w:rFonts w:hint="eastAsia" w:ascii="宋体" w:hAnsi="宋体"/>
          <w:b/>
          <w:sz w:val="36"/>
          <w:szCs w:val="36"/>
        </w:rPr>
      </w:pPr>
      <w:r>
        <w:rPr>
          <w:rFonts w:hint="eastAsia" w:ascii="宋体" w:hAnsi="宋体"/>
          <w:b/>
          <w:sz w:val="36"/>
          <w:szCs w:val="36"/>
          <w:lang w:eastAsia="zh-CN"/>
        </w:rPr>
        <w:t>说</w:t>
      </w:r>
      <w:r>
        <w:rPr>
          <w:rFonts w:hint="eastAsia" w:ascii="宋体" w:hAnsi="宋体"/>
          <w:b/>
          <w:sz w:val="36"/>
          <w:szCs w:val="36"/>
          <w:lang w:val="en-US" w:eastAsia="zh-CN"/>
        </w:rPr>
        <w:t xml:space="preserve">  </w:t>
      </w:r>
      <w:r>
        <w:rPr>
          <w:rFonts w:hint="eastAsia" w:ascii="宋体" w:hAnsi="宋体"/>
          <w:b/>
          <w:sz w:val="36"/>
          <w:szCs w:val="36"/>
          <w:lang w:eastAsia="zh-CN"/>
        </w:rPr>
        <w:t>明</w:t>
      </w:r>
    </w:p>
    <w:p>
      <w:pPr>
        <w:ind w:firstLine="358" w:firstLineChars="99"/>
        <w:rPr>
          <w:rFonts w:hint="eastAsia" w:ascii="宋体" w:hAnsi="宋体"/>
          <w:b/>
          <w:sz w:val="36"/>
          <w:szCs w:val="36"/>
        </w:rPr>
      </w:pPr>
    </w:p>
    <w:p>
      <w:pPr>
        <w:spacing w:line="360" w:lineRule="auto"/>
        <w:ind w:firstLine="640"/>
        <w:rPr>
          <w:rFonts w:hint="eastAsia" w:ascii="仿宋" w:hAnsi="仿宋" w:eastAsia="仿宋" w:cs="仿宋"/>
          <w:b w:val="0"/>
          <w:bCs w:val="0"/>
          <w:sz w:val="32"/>
          <w:szCs w:val="32"/>
          <w:u w:val="none"/>
          <w:lang w:eastAsia="zh-CN"/>
        </w:rPr>
      </w:pPr>
      <w:r>
        <w:rPr>
          <w:rFonts w:hint="eastAsia" w:ascii="仿宋" w:hAnsi="仿宋" w:eastAsia="仿宋" w:cs="仿宋"/>
          <w:b w:val="0"/>
          <w:bCs w:val="0"/>
          <w:sz w:val="32"/>
          <w:szCs w:val="32"/>
          <w:u w:val="none"/>
        </w:rPr>
        <w:t>1.</w:t>
      </w:r>
      <w:r>
        <w:rPr>
          <w:rFonts w:hint="eastAsia" w:ascii="仿宋" w:hAnsi="仿宋" w:eastAsia="仿宋" w:cs="仿宋"/>
          <w:b w:val="0"/>
          <w:bCs w:val="0"/>
          <w:sz w:val="32"/>
          <w:szCs w:val="32"/>
          <w:u w:val="none"/>
          <w:lang w:eastAsia="zh-CN"/>
        </w:rPr>
        <w:t>本基准关于安全事故等级</w:t>
      </w:r>
      <w:r>
        <w:rPr>
          <w:rFonts w:hint="eastAsia" w:ascii="仿宋" w:hAnsi="仿宋" w:eastAsia="仿宋" w:cs="仿宋"/>
          <w:b w:val="0"/>
          <w:bCs w:val="0"/>
          <w:strike w:val="0"/>
          <w:dstrike w:val="0"/>
          <w:sz w:val="32"/>
          <w:szCs w:val="32"/>
          <w:u w:val="none"/>
          <w:lang w:eastAsia="zh-CN"/>
        </w:rPr>
        <w:t>认定的</w:t>
      </w:r>
      <w:r>
        <w:rPr>
          <w:rFonts w:hint="eastAsia" w:ascii="仿宋" w:hAnsi="仿宋" w:eastAsia="仿宋" w:cs="仿宋"/>
          <w:b w:val="0"/>
          <w:bCs w:val="0"/>
          <w:sz w:val="32"/>
          <w:szCs w:val="32"/>
          <w:u w:val="none"/>
          <w:lang w:eastAsia="zh-CN"/>
        </w:rPr>
        <w:t>依据为《生产安全事故报告和调查处理条例》；</w:t>
      </w:r>
    </w:p>
    <w:p>
      <w:pPr>
        <w:spacing w:line="360" w:lineRule="auto"/>
        <w:ind w:firstLine="640"/>
        <w:rPr>
          <w:rFonts w:hint="eastAsia" w:ascii="仿宋" w:hAnsi="仿宋" w:eastAsia="仿宋" w:cs="仿宋"/>
          <w:b w:val="0"/>
          <w:bCs w:val="0"/>
          <w:sz w:val="32"/>
          <w:szCs w:val="32"/>
          <w:u w:val="none"/>
          <w:lang w:eastAsia="zh-CN"/>
        </w:rPr>
      </w:pPr>
      <w:r>
        <w:rPr>
          <w:rFonts w:hint="eastAsia" w:ascii="仿宋" w:hAnsi="仿宋" w:eastAsia="仿宋" w:cs="仿宋"/>
          <w:b w:val="0"/>
          <w:bCs w:val="0"/>
          <w:sz w:val="32"/>
          <w:szCs w:val="32"/>
          <w:u w:val="none"/>
          <w:lang w:eastAsia="zh-CN"/>
        </w:rPr>
        <w:t>2.本基准关于质量事故等级认定的依据为《关于做好房屋建筑和市政基础设施工程质量事故报告和调查处理工作的通知》（建质</w:t>
      </w:r>
      <w:r>
        <w:rPr>
          <w:rFonts w:hint="eastAsia" w:ascii="仿宋" w:hAnsi="仿宋" w:eastAsia="仿宋" w:cs="仿宋"/>
          <w:b w:val="0"/>
          <w:bCs w:val="0"/>
          <w:sz w:val="32"/>
          <w:szCs w:val="32"/>
        </w:rPr>
        <w:t>〔201</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w:t>
      </w:r>
      <w:r>
        <w:rPr>
          <w:rFonts w:hint="eastAsia" w:ascii="仿宋" w:hAnsi="仿宋" w:eastAsia="仿宋" w:cs="仿宋"/>
          <w:b w:val="0"/>
          <w:bCs w:val="0"/>
          <w:sz w:val="32"/>
          <w:szCs w:val="32"/>
          <w:u w:val="none"/>
          <w:lang w:eastAsia="zh-CN"/>
        </w:rPr>
        <w:t>111号）；</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lang w:val="en-US" w:eastAsia="zh-CN"/>
        </w:rPr>
        <w:t xml:space="preserve">    </w:t>
      </w:r>
      <w:r>
        <w:rPr>
          <w:rFonts w:hint="eastAsia" w:ascii="仿宋" w:hAnsi="仿宋" w:eastAsia="仿宋" w:cs="仿宋"/>
          <w:b w:val="0"/>
          <w:bCs w:val="0"/>
          <w:sz w:val="32"/>
          <w:szCs w:val="32"/>
          <w:u w:val="none"/>
        </w:rPr>
        <w:t>3.</w:t>
      </w:r>
      <w:r>
        <w:rPr>
          <w:rFonts w:hint="eastAsia" w:ascii="仿宋" w:hAnsi="仿宋" w:eastAsia="仿宋" w:cs="仿宋"/>
          <w:b w:val="0"/>
          <w:bCs w:val="0"/>
          <w:sz w:val="32"/>
          <w:szCs w:val="32"/>
          <w:u w:val="none"/>
          <w:lang w:eastAsia="zh-CN"/>
        </w:rPr>
        <w:t>本基准关于</w:t>
      </w:r>
      <w:r>
        <w:rPr>
          <w:rFonts w:hint="eastAsia" w:ascii="仿宋" w:hAnsi="仿宋" w:eastAsia="仿宋" w:cs="仿宋"/>
          <w:b w:val="0"/>
          <w:bCs w:val="0"/>
          <w:spacing w:val="10"/>
          <w:sz w:val="32"/>
          <w:szCs w:val="32"/>
          <w:u w:val="none"/>
          <w:lang w:eastAsia="zh-CN"/>
        </w:rPr>
        <w:t>工程质量缺陷规定的依据为</w:t>
      </w:r>
      <w:r>
        <w:rPr>
          <w:rFonts w:hint="eastAsia" w:ascii="仿宋" w:hAnsi="仿宋" w:eastAsia="仿宋" w:cs="仿宋"/>
          <w:b w:val="0"/>
          <w:bCs w:val="0"/>
          <w:sz w:val="32"/>
          <w:szCs w:val="32"/>
          <w:u w:val="none"/>
        </w:rPr>
        <w:t>《建筑工程施工质量验收统一标准》（GB50300-</w:t>
      </w:r>
      <w:r>
        <w:rPr>
          <w:rFonts w:hint="eastAsia" w:ascii="仿宋" w:hAnsi="仿宋" w:eastAsia="仿宋" w:cs="仿宋"/>
          <w:b w:val="0"/>
          <w:bCs w:val="0"/>
          <w:strike w:val="0"/>
          <w:dstrike w:val="0"/>
          <w:sz w:val="32"/>
          <w:szCs w:val="32"/>
          <w:u w:val="none"/>
          <w:lang w:val="en-US" w:eastAsia="zh-CN"/>
        </w:rPr>
        <w:t>2013</w:t>
      </w:r>
      <w:r>
        <w:rPr>
          <w:rFonts w:hint="eastAsia" w:ascii="仿宋" w:hAnsi="仿宋" w:eastAsia="仿宋" w:cs="仿宋"/>
          <w:b w:val="0"/>
          <w:bCs w:val="0"/>
          <w:sz w:val="32"/>
          <w:szCs w:val="32"/>
          <w:u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lang w:val="en-US" w:eastAsia="zh-CN"/>
        </w:rPr>
        <w:t xml:space="preserve"> </w:t>
      </w:r>
    </w:p>
    <w:p>
      <w:pPr>
        <w:rPr>
          <w:rFonts w:hint="eastAsia" w:ascii="宋体" w:hAnsi="宋体"/>
          <w:b/>
          <w:sz w:val="36"/>
          <w:szCs w:val="36"/>
        </w:rPr>
      </w:pPr>
      <w:r>
        <w:rPr>
          <w:rFonts w:hint="eastAsia" w:ascii="宋体" w:hAnsi="宋体"/>
          <w:b/>
          <w:sz w:val="30"/>
          <w:szCs w:val="30"/>
        </w:rPr>
        <w:br w:type="page"/>
      </w:r>
      <w:r>
        <w:rPr>
          <w:rFonts w:hint="eastAsia" w:ascii="宋体" w:hAnsi="宋体"/>
          <w:b/>
          <w:sz w:val="36"/>
          <w:szCs w:val="36"/>
        </w:rPr>
        <w:t>一、勘察企业</w:t>
      </w:r>
    </w:p>
    <w:p>
      <w:pPr>
        <w:rPr>
          <w:rFonts w:hint="eastAsia" w:ascii="宋体" w:hAnsi="宋体"/>
          <w:b/>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222"/>
        <w:gridCol w:w="4854"/>
        <w:gridCol w:w="812"/>
        <w:gridCol w:w="4812"/>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3"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违法行为</w:t>
            </w:r>
          </w:p>
        </w:tc>
        <w:tc>
          <w:tcPr>
            <w:tcW w:w="48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处罚依据</w:t>
            </w:r>
          </w:p>
        </w:tc>
        <w:tc>
          <w:tcPr>
            <w:tcW w:w="562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违法情节和</w:t>
            </w:r>
            <w:r>
              <w:rPr>
                <w:rFonts w:hint="eastAsia" w:ascii="宋体" w:hAnsi="宋体" w:cs="宋体"/>
                <w:b/>
                <w:kern w:val="0"/>
                <w:sz w:val="24"/>
              </w:rPr>
              <w:t>后果</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0" w:hRule="exact"/>
          <w:jc w:val="center"/>
        </w:trPr>
        <w:tc>
          <w:tcPr>
            <w:tcW w:w="73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color w:val="auto"/>
                <w:kern w:val="0"/>
                <w:sz w:val="24"/>
              </w:rPr>
            </w:pPr>
            <w:r>
              <w:rPr>
                <w:rFonts w:hint="eastAsia" w:ascii="仿宋" w:hAnsi="仿宋" w:eastAsia="仿宋" w:cs="仿宋"/>
                <w:b w:val="0"/>
                <w:bCs w:val="0"/>
                <w:color w:val="auto"/>
                <w:kern w:val="0"/>
                <w:sz w:val="24"/>
              </w:rPr>
              <w:t>1.1</w:t>
            </w:r>
          </w:p>
        </w:tc>
        <w:tc>
          <w:tcPr>
            <w:tcW w:w="12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color w:val="auto"/>
                <w:kern w:val="0"/>
                <w:sz w:val="24"/>
              </w:rPr>
            </w:pPr>
            <w:r>
              <w:rPr>
                <w:rFonts w:hint="eastAsia" w:ascii="仿宋" w:hAnsi="仿宋" w:eastAsia="仿宋" w:cs="仿宋"/>
                <w:b w:val="0"/>
                <w:bCs w:val="0"/>
                <w:color w:val="auto"/>
                <w:kern w:val="0"/>
                <w:sz w:val="24"/>
              </w:rPr>
              <w:t>勘察单位未按照工程建设强制性标准进行勘察</w:t>
            </w:r>
          </w:p>
        </w:tc>
        <w:tc>
          <w:tcPr>
            <w:tcW w:w="48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290" w:lineRule="exact"/>
              <w:rPr>
                <w:rFonts w:hint="eastAsia" w:ascii="仿宋" w:hAnsi="仿宋" w:eastAsia="仿宋" w:cs="仿宋"/>
                <w:b w:val="0"/>
                <w:bCs w:val="0"/>
                <w:color w:val="auto"/>
                <w:kern w:val="0"/>
                <w:sz w:val="24"/>
              </w:rPr>
            </w:pPr>
            <w:r>
              <w:rPr>
                <w:rFonts w:hint="eastAsia" w:ascii="仿宋" w:hAnsi="仿宋" w:eastAsia="仿宋" w:cs="仿宋"/>
                <w:b w:val="0"/>
                <w:bCs w:val="0"/>
                <w:color w:val="auto"/>
                <w:kern w:val="0"/>
                <w:sz w:val="24"/>
              </w:rPr>
              <w:t>《建设工程质量管理条例》第六十三条第一项</w:t>
            </w:r>
          </w:p>
          <w:p>
            <w:pPr>
              <w:keepNext w:val="0"/>
              <w:keepLines w:val="0"/>
              <w:pageBreakBefore w:val="0"/>
              <w:widowControl/>
              <w:kinsoku/>
              <w:wordWrap/>
              <w:overflowPunct/>
              <w:topLinePunct w:val="0"/>
              <w:autoSpaceDE/>
              <w:autoSpaceDN/>
              <w:bidi w:val="0"/>
              <w:adjustRightInd/>
              <w:snapToGrid/>
              <w:spacing w:beforeLines="0" w:afterLines="0" w:line="290" w:lineRule="exact"/>
              <w:ind w:firstLine="480" w:firstLineChars="200"/>
              <w:textAlignment w:val="auto"/>
              <w:outlineLvl w:val="9"/>
              <w:rPr>
                <w:rFonts w:hint="eastAsia" w:ascii="仿宋" w:hAnsi="仿宋" w:eastAsia="仿宋" w:cs="仿宋"/>
                <w:b w:val="0"/>
                <w:bCs w:val="0"/>
                <w:color w:val="auto"/>
                <w:kern w:val="0"/>
                <w:sz w:val="24"/>
              </w:rPr>
            </w:pPr>
            <w:r>
              <w:rPr>
                <w:rFonts w:hint="eastAsia" w:ascii="仿宋" w:hAnsi="仿宋" w:eastAsia="仿宋" w:cs="仿宋"/>
                <w:b w:val="0"/>
                <w:bCs w:val="0"/>
                <w:color w:val="auto"/>
                <w:kern w:val="0"/>
                <w:sz w:val="24"/>
              </w:rPr>
              <w:t>违反本条例规定，有下列行为之一的，责令改正，处10万元以上30万元以下的罚款：</w:t>
            </w:r>
          </w:p>
          <w:p>
            <w:pPr>
              <w:keepNext w:val="0"/>
              <w:keepLines w:val="0"/>
              <w:pageBreakBefore w:val="0"/>
              <w:widowControl/>
              <w:kinsoku/>
              <w:wordWrap/>
              <w:overflowPunct/>
              <w:topLinePunct w:val="0"/>
              <w:autoSpaceDE/>
              <w:autoSpaceDN/>
              <w:bidi w:val="0"/>
              <w:adjustRightInd/>
              <w:snapToGrid/>
              <w:spacing w:beforeLines="0" w:afterLines="0" w:line="290" w:lineRule="exact"/>
              <w:ind w:firstLine="480" w:firstLineChars="200"/>
              <w:textAlignment w:val="auto"/>
              <w:outlineLvl w:val="9"/>
              <w:rPr>
                <w:rFonts w:hint="eastAsia" w:ascii="仿宋" w:hAnsi="仿宋" w:eastAsia="仿宋" w:cs="仿宋"/>
                <w:b w:val="0"/>
                <w:bCs w:val="0"/>
                <w:color w:val="auto"/>
                <w:kern w:val="0"/>
                <w:sz w:val="24"/>
              </w:rPr>
            </w:pPr>
            <w:r>
              <w:rPr>
                <w:rFonts w:hint="eastAsia" w:ascii="仿宋" w:hAnsi="仿宋" w:eastAsia="仿宋" w:cs="仿宋"/>
                <w:b w:val="0"/>
                <w:bCs w:val="0"/>
                <w:color w:val="auto"/>
                <w:kern w:val="0"/>
                <w:sz w:val="24"/>
              </w:rPr>
              <w:t xml:space="preserve">（一）勘察单位未按照工程建设强制性标准进行勘察的； </w:t>
            </w:r>
          </w:p>
          <w:p>
            <w:pPr>
              <w:keepNext w:val="0"/>
              <w:keepLines w:val="0"/>
              <w:pageBreakBefore w:val="0"/>
              <w:widowControl/>
              <w:kinsoku/>
              <w:wordWrap/>
              <w:overflowPunct/>
              <w:topLinePunct w:val="0"/>
              <w:autoSpaceDE/>
              <w:autoSpaceDN/>
              <w:bidi w:val="0"/>
              <w:adjustRightInd/>
              <w:snapToGrid/>
              <w:spacing w:beforeLines="0" w:afterLines="0" w:line="290" w:lineRule="exact"/>
              <w:ind w:firstLine="480" w:firstLineChars="200"/>
              <w:textAlignment w:val="auto"/>
              <w:outlineLvl w:val="9"/>
              <w:rPr>
                <w:rFonts w:hint="eastAsia" w:ascii="仿宋" w:hAnsi="仿宋" w:eastAsia="仿宋" w:cs="仿宋"/>
                <w:b w:val="0"/>
                <w:bCs w:val="0"/>
                <w:color w:val="auto"/>
                <w:kern w:val="0"/>
                <w:sz w:val="24"/>
              </w:rPr>
            </w:pPr>
            <w:r>
              <w:rPr>
                <w:rFonts w:hint="eastAsia" w:ascii="仿宋" w:hAnsi="仿宋" w:eastAsia="仿宋" w:cs="仿宋"/>
                <w:b w:val="0"/>
                <w:bCs w:val="0"/>
                <w:color w:val="auto"/>
                <w:kern w:val="0"/>
                <w:sz w:val="24"/>
              </w:rPr>
              <w:t>有前款所列行为，造成工程质量事故的，责令停业整顿，降低资质等级；情节严重的，吊销资质证书；造成损失的，依法承担赔偿责任。</w:t>
            </w:r>
          </w:p>
          <w:p>
            <w:pPr>
              <w:widowControl/>
              <w:spacing w:beforeLines="0" w:afterLines="0" w:line="290" w:lineRule="exact"/>
              <w:ind w:firstLine="0" w:firstLineChars="0"/>
              <w:rPr>
                <w:rFonts w:hint="eastAsia" w:ascii="仿宋" w:hAnsi="仿宋" w:eastAsia="仿宋" w:cs="仿宋"/>
                <w:b w:val="0"/>
                <w:bCs w:val="0"/>
                <w:color w:val="auto"/>
                <w:kern w:val="0"/>
                <w:sz w:val="24"/>
              </w:rPr>
            </w:pPr>
          </w:p>
          <w:p>
            <w:pPr>
              <w:widowControl/>
              <w:spacing w:beforeLines="0" w:afterLines="0" w:line="290" w:lineRule="exact"/>
              <w:rPr>
                <w:rFonts w:hint="eastAsia" w:ascii="仿宋" w:hAnsi="仿宋" w:eastAsia="仿宋" w:cs="仿宋"/>
                <w:b w:val="0"/>
                <w:bCs w:val="0"/>
                <w:color w:val="auto"/>
                <w:kern w:val="0"/>
                <w:sz w:val="24"/>
              </w:rPr>
            </w:pPr>
            <w:r>
              <w:rPr>
                <w:rFonts w:hint="eastAsia" w:ascii="仿宋" w:hAnsi="仿宋" w:eastAsia="仿宋" w:cs="仿宋"/>
                <w:b w:val="0"/>
                <w:bCs w:val="0"/>
                <w:color w:val="auto"/>
                <w:kern w:val="0"/>
                <w:sz w:val="24"/>
              </w:rPr>
              <w:t>《建设工程安全生产管理条例》第</w:t>
            </w:r>
            <w:r>
              <w:rPr>
                <w:rFonts w:hint="eastAsia" w:ascii="仿宋" w:hAnsi="仿宋" w:eastAsia="仿宋" w:cs="仿宋"/>
                <w:b w:val="0"/>
                <w:bCs w:val="0"/>
                <w:color w:val="auto"/>
                <w:kern w:val="0"/>
                <w:sz w:val="24"/>
                <w:lang w:eastAsia="zh-CN"/>
              </w:rPr>
              <w:t>五十六</w:t>
            </w:r>
            <w:r>
              <w:rPr>
                <w:rFonts w:hint="eastAsia" w:ascii="仿宋" w:hAnsi="仿宋" w:eastAsia="仿宋" w:cs="仿宋"/>
                <w:b w:val="0"/>
                <w:bCs w:val="0"/>
                <w:color w:val="auto"/>
                <w:kern w:val="0"/>
                <w:sz w:val="24"/>
              </w:rPr>
              <w:t>条</w:t>
            </w:r>
            <w:r>
              <w:rPr>
                <w:rFonts w:hint="eastAsia" w:ascii="仿宋" w:hAnsi="仿宋" w:eastAsia="仿宋" w:cs="仿宋"/>
                <w:b w:val="0"/>
                <w:bCs w:val="0"/>
                <w:color w:val="auto"/>
                <w:kern w:val="0"/>
                <w:sz w:val="24"/>
                <w:lang w:eastAsia="zh-CN"/>
              </w:rPr>
              <w:t>第一项</w:t>
            </w:r>
          </w:p>
          <w:p>
            <w:pPr>
              <w:keepNext w:val="0"/>
              <w:keepLines w:val="0"/>
              <w:pageBreakBefore w:val="0"/>
              <w:widowControl/>
              <w:kinsoku/>
              <w:wordWrap/>
              <w:overflowPunct/>
              <w:topLinePunct w:val="0"/>
              <w:autoSpaceDE/>
              <w:autoSpaceDN/>
              <w:bidi w:val="0"/>
              <w:adjustRightInd/>
              <w:snapToGrid/>
              <w:spacing w:beforeLines="0" w:afterLines="0" w:line="290" w:lineRule="exact"/>
              <w:ind w:firstLine="520" w:firstLineChars="200"/>
              <w:textAlignment w:val="auto"/>
              <w:outlineLvl w:val="9"/>
              <w:rPr>
                <w:rFonts w:hint="eastAsia" w:ascii="仿宋" w:hAnsi="仿宋" w:eastAsia="仿宋" w:cs="仿宋"/>
                <w:b w:val="0"/>
                <w:bCs w:val="0"/>
                <w:color w:val="auto"/>
                <w:kern w:val="0"/>
                <w:sz w:val="24"/>
                <w:lang w:val="en-US" w:eastAsia="zh-CN"/>
              </w:rPr>
            </w:pPr>
            <w:r>
              <w:rPr>
                <w:rFonts w:hint="eastAsia" w:ascii="仿宋" w:hAnsi="仿宋" w:eastAsia="仿宋" w:cs="仿宋"/>
                <w:b w:val="0"/>
                <w:bCs w:val="0"/>
                <w:spacing w:val="10"/>
                <w:sz w:val="24"/>
                <w:lang w:val="en-US" w:eastAsia="zh-CN"/>
              </w:rPr>
              <w:t>违反本条例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p>
          <w:p>
            <w:pPr>
              <w:keepNext w:val="0"/>
              <w:keepLines w:val="0"/>
              <w:pageBreakBefore w:val="0"/>
              <w:widowControl/>
              <w:kinsoku/>
              <w:wordWrap/>
              <w:overflowPunct/>
              <w:topLinePunct w:val="0"/>
              <w:autoSpaceDE/>
              <w:autoSpaceDN/>
              <w:bidi w:val="0"/>
              <w:adjustRightInd/>
              <w:snapToGrid/>
              <w:spacing w:beforeLines="0" w:afterLines="0" w:line="290" w:lineRule="exact"/>
              <w:ind w:firstLine="520" w:firstLineChars="200"/>
              <w:textAlignment w:val="auto"/>
              <w:outlineLvl w:val="9"/>
              <w:rPr>
                <w:rFonts w:hint="eastAsia" w:ascii="仿宋" w:hAnsi="仿宋" w:eastAsia="仿宋" w:cs="仿宋"/>
                <w:b w:val="0"/>
                <w:bCs w:val="0"/>
                <w:spacing w:val="10"/>
                <w:sz w:val="24"/>
                <w:lang w:val="en-US" w:eastAsia="zh-CN"/>
              </w:rPr>
            </w:pPr>
            <w:r>
              <w:rPr>
                <w:rFonts w:hint="eastAsia" w:ascii="仿宋" w:hAnsi="仿宋" w:eastAsia="仿宋" w:cs="仿宋"/>
                <w:b w:val="0"/>
                <w:bCs w:val="0"/>
                <w:spacing w:val="10"/>
                <w:sz w:val="24"/>
                <w:lang w:val="en-US" w:eastAsia="zh-CN"/>
              </w:rPr>
              <w:t>（一）未按照法律、法规和工程建设强制性标准进行勘察、设计的；</w:t>
            </w:r>
          </w:p>
          <w:p>
            <w:pPr>
              <w:widowControl/>
              <w:spacing w:line="270" w:lineRule="atLeast"/>
              <w:ind w:firstLine="480" w:firstLineChars="200"/>
              <w:rPr>
                <w:rFonts w:hint="eastAsia" w:ascii="仿宋" w:hAnsi="仿宋" w:eastAsia="仿宋" w:cs="仿宋"/>
                <w:b w:val="0"/>
                <w:bCs w:val="0"/>
                <w:color w:val="auto"/>
                <w:kern w:val="0"/>
                <w:sz w:val="24"/>
              </w:rPr>
            </w:pPr>
          </w:p>
        </w:tc>
        <w:tc>
          <w:tcPr>
            <w:tcW w:w="812" w:type="dxa"/>
            <w:vMerge w:val="restart"/>
            <w:tcBorders>
              <w:top w:val="single" w:color="auto" w:sz="4" w:space="0"/>
              <w:left w:val="single" w:color="auto" w:sz="4" w:space="0"/>
              <w:right w:val="single" w:color="auto" w:sz="4" w:space="0"/>
            </w:tcBorders>
            <w:noWrap w:val="0"/>
            <w:vAlign w:val="center"/>
          </w:tcPr>
          <w:p>
            <w:pPr>
              <w:widowControl/>
              <w:spacing w:line="270" w:lineRule="atLeast"/>
              <w:jc w:val="center"/>
              <w:rPr>
                <w:rFonts w:hint="eastAsia" w:ascii="仿宋" w:hAnsi="仿宋" w:eastAsia="仿宋" w:cs="仿宋"/>
                <w:b w:val="0"/>
                <w:bCs w:val="0"/>
                <w:color w:val="auto"/>
                <w:kern w:val="0"/>
                <w:sz w:val="24"/>
              </w:rPr>
            </w:pPr>
            <w:r>
              <w:rPr>
                <w:rFonts w:hint="eastAsia" w:ascii="仿宋" w:hAnsi="仿宋" w:eastAsia="仿宋" w:cs="仿宋"/>
                <w:b w:val="0"/>
                <w:bCs w:val="0"/>
                <w:color w:val="auto"/>
                <w:kern w:val="0"/>
                <w:sz w:val="24"/>
              </w:rPr>
              <w:t>造成较大质量</w:t>
            </w:r>
            <w:r>
              <w:rPr>
                <w:rFonts w:hint="eastAsia" w:ascii="仿宋" w:hAnsi="仿宋" w:eastAsia="仿宋" w:cs="仿宋"/>
                <w:b w:val="0"/>
                <w:bCs w:val="0"/>
                <w:color w:val="auto"/>
                <w:kern w:val="0"/>
                <w:sz w:val="24"/>
                <w:lang w:eastAsia="zh-CN"/>
              </w:rPr>
              <w:t>安全</w:t>
            </w:r>
            <w:r>
              <w:rPr>
                <w:rFonts w:hint="eastAsia" w:ascii="仿宋" w:hAnsi="仿宋" w:eastAsia="仿宋" w:cs="仿宋"/>
                <w:b w:val="0"/>
                <w:bCs w:val="0"/>
                <w:color w:val="auto"/>
                <w:kern w:val="0"/>
                <w:sz w:val="24"/>
              </w:rPr>
              <w:t>事故</w:t>
            </w:r>
          </w:p>
        </w:tc>
        <w:tc>
          <w:tcPr>
            <w:tcW w:w="4812" w:type="dxa"/>
            <w:tcBorders>
              <w:top w:val="single" w:color="auto" w:sz="4" w:space="0"/>
              <w:left w:val="single" w:color="auto" w:sz="4" w:space="0"/>
              <w:right w:val="single" w:color="auto" w:sz="4" w:space="0"/>
            </w:tcBorders>
            <w:noWrap w:val="0"/>
            <w:vAlign w:val="center"/>
          </w:tcPr>
          <w:p>
            <w:pPr>
              <w:widowControl/>
              <w:rPr>
                <w:rFonts w:hint="eastAsia" w:ascii="仿宋" w:hAnsi="仿宋" w:eastAsia="仿宋" w:cs="仿宋"/>
                <w:b w:val="0"/>
                <w:bCs w:val="0"/>
                <w:color w:val="auto"/>
                <w:kern w:val="0"/>
                <w:sz w:val="24"/>
              </w:rPr>
            </w:pPr>
            <w:r>
              <w:rPr>
                <w:rFonts w:hint="eastAsia" w:ascii="仿宋" w:hAnsi="仿宋" w:eastAsia="仿宋" w:cs="仿宋"/>
                <w:b w:val="0"/>
                <w:bCs w:val="0"/>
                <w:color w:val="auto"/>
                <w:kern w:val="0"/>
                <w:sz w:val="24"/>
              </w:rPr>
              <w:t>造成3人以上5人以下死亡，或者10人以上20人以下重伤，或者1000万元以上2000万元以下直接经济损失</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b w:val="0"/>
                <w:bCs w:val="0"/>
                <w:color w:val="auto"/>
                <w:kern w:val="0"/>
                <w:sz w:val="24"/>
              </w:rPr>
            </w:pPr>
            <w:r>
              <w:rPr>
                <w:rFonts w:hint="eastAsia" w:ascii="仿宋" w:hAnsi="仿宋" w:eastAsia="仿宋" w:cs="仿宋"/>
                <w:b w:val="0"/>
                <w:bCs w:val="0"/>
                <w:color w:val="auto"/>
                <w:kern w:val="0"/>
                <w:sz w:val="24"/>
              </w:rPr>
              <w:t>责令停业整顿</w:t>
            </w:r>
            <w:r>
              <w:rPr>
                <w:rFonts w:hint="eastAsia" w:ascii="仿宋" w:hAnsi="仿宋" w:eastAsia="仿宋" w:cs="仿宋"/>
                <w:b w:val="0"/>
                <w:bCs w:val="0"/>
                <w:color w:val="auto"/>
                <w:kern w:val="0"/>
                <w:sz w:val="24"/>
                <w:lang w:val="en-US" w:eastAsia="zh-CN"/>
              </w:rPr>
              <w:t>6</w:t>
            </w:r>
            <w:r>
              <w:rPr>
                <w:rFonts w:hint="eastAsia" w:ascii="仿宋" w:hAnsi="仿宋" w:eastAsia="仿宋" w:cs="仿宋"/>
                <w:b w:val="0"/>
                <w:bCs w:val="0"/>
                <w:color w:val="auto"/>
                <w:kern w:val="0"/>
                <w:sz w:val="24"/>
              </w:rPr>
              <w:t>0</w:t>
            </w:r>
            <w:r>
              <w:rPr>
                <w:rFonts w:hint="eastAsia" w:ascii="仿宋" w:hAnsi="仿宋" w:eastAsia="仿宋" w:cs="仿宋"/>
                <w:b w:val="0"/>
                <w:bCs w:val="0"/>
                <w:color w:val="auto"/>
                <w:kern w:val="0"/>
                <w:sz w:val="24"/>
                <w:u w:val="none"/>
                <w:lang w:val="en-US" w:eastAsia="zh-CN"/>
              </w:rPr>
              <w:t>-</w:t>
            </w:r>
            <w:r>
              <w:rPr>
                <w:rFonts w:hint="eastAsia" w:ascii="仿宋" w:hAnsi="仿宋" w:eastAsia="仿宋" w:cs="仿宋"/>
                <w:b w:val="0"/>
                <w:bCs w:val="0"/>
                <w:color w:val="auto"/>
                <w:kern w:val="0"/>
                <w:sz w:val="24"/>
                <w:lang w:val="en-US" w:eastAsia="zh-CN"/>
              </w:rPr>
              <w:t>9</w:t>
            </w:r>
            <w:r>
              <w:rPr>
                <w:rFonts w:hint="eastAsia" w:ascii="仿宋" w:hAnsi="仿宋" w:eastAsia="仿宋" w:cs="仿宋"/>
                <w:b w:val="0"/>
                <w:bCs w:val="0"/>
                <w:color w:val="auto"/>
                <w:kern w:val="0"/>
                <w:sz w:val="24"/>
              </w:rPr>
              <w:t>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0" w:hRule="exac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color w:val="auto"/>
                <w:kern w:val="0"/>
                <w:sz w:val="24"/>
              </w:rPr>
            </w:pPr>
          </w:p>
        </w:tc>
        <w:tc>
          <w:tcPr>
            <w:tcW w:w="12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color w:val="auto"/>
                <w:kern w:val="0"/>
                <w:sz w:val="24"/>
              </w:rPr>
            </w:pPr>
          </w:p>
        </w:tc>
        <w:tc>
          <w:tcPr>
            <w:tcW w:w="48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仿宋" w:hAnsi="仿宋" w:eastAsia="仿宋" w:cs="仿宋"/>
                <w:b w:val="0"/>
                <w:bCs w:val="0"/>
                <w:color w:val="auto"/>
                <w:kern w:val="0"/>
                <w:sz w:val="24"/>
              </w:rPr>
            </w:pPr>
          </w:p>
        </w:tc>
        <w:tc>
          <w:tcPr>
            <w:tcW w:w="812" w:type="dxa"/>
            <w:vMerge w:val="continue"/>
            <w:tcBorders>
              <w:left w:val="single" w:color="auto" w:sz="4" w:space="0"/>
              <w:right w:val="single" w:color="auto" w:sz="4" w:space="0"/>
            </w:tcBorders>
            <w:noWrap w:val="0"/>
            <w:vAlign w:val="center"/>
          </w:tcPr>
          <w:p>
            <w:pPr>
              <w:widowControl/>
              <w:spacing w:line="270" w:lineRule="atLeast"/>
              <w:rPr>
                <w:rFonts w:hint="eastAsia" w:ascii="仿宋" w:hAnsi="仿宋" w:eastAsia="仿宋" w:cs="仿宋"/>
                <w:b w:val="0"/>
                <w:bCs w:val="0"/>
                <w:color w:val="auto"/>
                <w:kern w:val="0"/>
                <w:sz w:val="24"/>
              </w:rPr>
            </w:pPr>
          </w:p>
        </w:tc>
        <w:tc>
          <w:tcPr>
            <w:tcW w:w="4812" w:type="dxa"/>
            <w:tcBorders>
              <w:left w:val="single" w:color="auto" w:sz="4" w:space="0"/>
              <w:right w:val="single" w:color="auto" w:sz="4" w:space="0"/>
            </w:tcBorders>
            <w:noWrap w:val="0"/>
            <w:vAlign w:val="center"/>
          </w:tcPr>
          <w:p>
            <w:pPr>
              <w:widowControl/>
              <w:rPr>
                <w:rFonts w:hint="eastAsia" w:ascii="仿宋" w:hAnsi="仿宋" w:eastAsia="仿宋" w:cs="仿宋"/>
                <w:b w:val="0"/>
                <w:bCs w:val="0"/>
                <w:color w:val="auto"/>
                <w:spacing w:val="10"/>
                <w:sz w:val="24"/>
              </w:rPr>
            </w:pPr>
            <w:r>
              <w:rPr>
                <w:rFonts w:hint="eastAsia" w:ascii="仿宋" w:hAnsi="仿宋" w:eastAsia="仿宋" w:cs="仿宋"/>
                <w:b w:val="0"/>
                <w:bCs w:val="0"/>
                <w:color w:val="auto"/>
                <w:kern w:val="0"/>
                <w:sz w:val="24"/>
              </w:rPr>
              <w:t>造成5人以上7人以下死亡，或者20人以上30人以下重伤，或者2000万元以上3000万元以下直接经济损失</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b w:val="0"/>
                <w:bCs w:val="0"/>
                <w:color w:val="auto"/>
                <w:kern w:val="0"/>
                <w:sz w:val="24"/>
              </w:rPr>
            </w:pPr>
            <w:r>
              <w:rPr>
                <w:rFonts w:hint="eastAsia" w:ascii="仿宋" w:hAnsi="仿宋" w:eastAsia="仿宋" w:cs="仿宋"/>
                <w:b w:val="0"/>
                <w:bCs w:val="0"/>
                <w:color w:val="auto"/>
                <w:kern w:val="0"/>
                <w:sz w:val="24"/>
              </w:rPr>
              <w:t>责令停业整顿</w:t>
            </w:r>
            <w:r>
              <w:rPr>
                <w:rFonts w:hint="eastAsia" w:ascii="仿宋" w:hAnsi="仿宋" w:eastAsia="仿宋" w:cs="仿宋"/>
                <w:b w:val="0"/>
                <w:bCs w:val="0"/>
                <w:color w:val="auto"/>
                <w:kern w:val="0"/>
                <w:sz w:val="24"/>
                <w:u w:val="none"/>
                <w:lang w:val="en-US" w:eastAsia="zh-CN"/>
              </w:rPr>
              <w:t>90-120</w:t>
            </w:r>
            <w:r>
              <w:rPr>
                <w:rFonts w:hint="eastAsia" w:ascii="仿宋" w:hAnsi="仿宋" w:eastAsia="仿宋" w:cs="仿宋"/>
                <w:b w:val="0"/>
                <w:bCs w:val="0"/>
                <w:color w:val="auto"/>
                <w:kern w:val="0"/>
                <w:sz w:val="24"/>
                <w:u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0" w:hRule="exac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color w:val="auto"/>
                <w:kern w:val="0"/>
                <w:sz w:val="24"/>
              </w:rPr>
            </w:pPr>
          </w:p>
        </w:tc>
        <w:tc>
          <w:tcPr>
            <w:tcW w:w="12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color w:val="auto"/>
                <w:kern w:val="0"/>
                <w:sz w:val="24"/>
              </w:rPr>
            </w:pPr>
          </w:p>
        </w:tc>
        <w:tc>
          <w:tcPr>
            <w:tcW w:w="48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仿宋" w:hAnsi="仿宋" w:eastAsia="仿宋" w:cs="仿宋"/>
                <w:b w:val="0"/>
                <w:bCs w:val="0"/>
                <w:color w:val="auto"/>
                <w:kern w:val="0"/>
                <w:sz w:val="24"/>
              </w:rPr>
            </w:pPr>
          </w:p>
        </w:tc>
        <w:tc>
          <w:tcPr>
            <w:tcW w:w="812" w:type="dxa"/>
            <w:vMerge w:val="continue"/>
            <w:tcBorders>
              <w:left w:val="single" w:color="auto" w:sz="4" w:space="0"/>
              <w:right w:val="single" w:color="auto" w:sz="4" w:space="0"/>
            </w:tcBorders>
            <w:noWrap w:val="0"/>
            <w:vAlign w:val="center"/>
          </w:tcPr>
          <w:p>
            <w:pPr>
              <w:widowControl/>
              <w:spacing w:line="270" w:lineRule="atLeast"/>
              <w:rPr>
                <w:rFonts w:hint="eastAsia" w:ascii="仿宋" w:hAnsi="仿宋" w:eastAsia="仿宋" w:cs="仿宋"/>
                <w:b w:val="0"/>
                <w:bCs w:val="0"/>
                <w:color w:val="auto"/>
                <w:kern w:val="0"/>
                <w:sz w:val="24"/>
              </w:rPr>
            </w:pPr>
          </w:p>
        </w:tc>
        <w:tc>
          <w:tcPr>
            <w:tcW w:w="4812" w:type="dxa"/>
            <w:tcBorders>
              <w:left w:val="single" w:color="auto" w:sz="4" w:space="0"/>
              <w:right w:val="single" w:color="auto" w:sz="4" w:space="0"/>
            </w:tcBorders>
            <w:noWrap w:val="0"/>
            <w:vAlign w:val="center"/>
          </w:tcPr>
          <w:p>
            <w:pPr>
              <w:widowControl/>
              <w:rPr>
                <w:rFonts w:hint="eastAsia" w:ascii="仿宋" w:hAnsi="仿宋" w:eastAsia="仿宋" w:cs="仿宋"/>
                <w:b w:val="0"/>
                <w:bCs w:val="0"/>
                <w:color w:val="auto"/>
                <w:spacing w:val="10"/>
                <w:sz w:val="24"/>
              </w:rPr>
            </w:pPr>
            <w:r>
              <w:rPr>
                <w:rFonts w:hint="eastAsia" w:ascii="仿宋" w:hAnsi="仿宋" w:eastAsia="仿宋" w:cs="仿宋"/>
                <w:b w:val="0"/>
                <w:bCs w:val="0"/>
                <w:color w:val="auto"/>
                <w:kern w:val="0"/>
                <w:sz w:val="24"/>
              </w:rPr>
              <w:t>造成7人以上10人以下死亡，或者30人以上50人以下重伤，或者3000万元以上5000万元以下直接经济损失</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ind w:left="23"/>
              <w:jc w:val="left"/>
              <w:rPr>
                <w:rFonts w:hint="eastAsia" w:ascii="仿宋" w:hAnsi="仿宋" w:eastAsia="仿宋" w:cs="仿宋"/>
                <w:b w:val="0"/>
                <w:bCs w:val="0"/>
                <w:color w:val="auto"/>
                <w:kern w:val="0"/>
                <w:sz w:val="24"/>
              </w:rPr>
            </w:pPr>
            <w:r>
              <w:rPr>
                <w:rFonts w:hint="eastAsia" w:ascii="仿宋" w:hAnsi="仿宋" w:eastAsia="仿宋" w:cs="仿宋"/>
                <w:b w:val="0"/>
                <w:bCs w:val="0"/>
                <w:color w:val="auto"/>
                <w:kern w:val="0"/>
                <w:sz w:val="24"/>
              </w:rPr>
              <w:t>责令停业整</w:t>
            </w:r>
            <w:r>
              <w:rPr>
                <w:rFonts w:hint="eastAsia" w:ascii="仿宋" w:hAnsi="仿宋" w:eastAsia="仿宋" w:cs="仿宋"/>
                <w:b w:val="0"/>
                <w:bCs w:val="0"/>
                <w:color w:val="auto"/>
                <w:kern w:val="0"/>
                <w:sz w:val="24"/>
                <w:u w:val="none"/>
              </w:rPr>
              <w:t>顿</w:t>
            </w:r>
            <w:r>
              <w:rPr>
                <w:rFonts w:hint="eastAsia" w:ascii="仿宋" w:hAnsi="仿宋" w:eastAsia="仿宋" w:cs="仿宋"/>
                <w:b w:val="0"/>
                <w:bCs w:val="0"/>
                <w:color w:val="auto"/>
                <w:kern w:val="0"/>
                <w:sz w:val="24"/>
                <w:u w:val="none"/>
                <w:lang w:val="en-US" w:eastAsia="zh-CN"/>
              </w:rPr>
              <w:t>120-180</w:t>
            </w:r>
            <w:r>
              <w:rPr>
                <w:rFonts w:hint="eastAsia" w:ascii="仿宋" w:hAnsi="仿宋" w:eastAsia="仿宋" w:cs="仿宋"/>
                <w:b w:val="0"/>
                <w:bCs w:val="0"/>
                <w:color w:val="auto"/>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01" w:hRule="exac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color w:val="auto"/>
                <w:kern w:val="0"/>
                <w:sz w:val="24"/>
              </w:rPr>
            </w:pPr>
          </w:p>
        </w:tc>
        <w:tc>
          <w:tcPr>
            <w:tcW w:w="12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color w:val="auto"/>
                <w:kern w:val="0"/>
                <w:sz w:val="24"/>
              </w:rPr>
            </w:pPr>
          </w:p>
        </w:tc>
        <w:tc>
          <w:tcPr>
            <w:tcW w:w="48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仿宋" w:hAnsi="仿宋" w:eastAsia="仿宋" w:cs="仿宋"/>
                <w:b w:val="0"/>
                <w:bCs w:val="0"/>
                <w:color w:val="auto"/>
                <w:kern w:val="0"/>
                <w:sz w:val="24"/>
              </w:rPr>
            </w:pPr>
          </w:p>
        </w:tc>
        <w:tc>
          <w:tcPr>
            <w:tcW w:w="5624" w:type="dxa"/>
            <w:gridSpan w:val="2"/>
            <w:tcBorders>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color w:val="auto"/>
                <w:spacing w:val="10"/>
                <w:sz w:val="24"/>
              </w:rPr>
            </w:pPr>
            <w:r>
              <w:rPr>
                <w:rFonts w:hint="eastAsia" w:ascii="仿宋" w:hAnsi="仿宋" w:eastAsia="仿宋" w:cs="仿宋"/>
                <w:b w:val="0"/>
                <w:bCs w:val="0"/>
                <w:color w:val="auto"/>
                <w:kern w:val="0"/>
                <w:sz w:val="24"/>
              </w:rPr>
              <w:t>造成重大质量</w:t>
            </w:r>
            <w:r>
              <w:rPr>
                <w:rFonts w:hint="eastAsia" w:ascii="仿宋" w:hAnsi="仿宋" w:eastAsia="仿宋" w:cs="仿宋"/>
                <w:b w:val="0"/>
                <w:bCs w:val="0"/>
                <w:color w:val="auto"/>
                <w:kern w:val="0"/>
                <w:sz w:val="24"/>
                <w:lang w:eastAsia="zh-CN"/>
              </w:rPr>
              <w:t>安全</w:t>
            </w:r>
            <w:r>
              <w:rPr>
                <w:rFonts w:hint="eastAsia" w:ascii="仿宋" w:hAnsi="仿宋" w:eastAsia="仿宋" w:cs="仿宋"/>
                <w:b w:val="0"/>
                <w:bCs w:val="0"/>
                <w:color w:val="auto"/>
                <w:kern w:val="0"/>
                <w:sz w:val="24"/>
              </w:rPr>
              <w:t>事故；或</w:t>
            </w:r>
            <w:r>
              <w:rPr>
                <w:rFonts w:hint="eastAsia" w:ascii="仿宋" w:hAnsi="仿宋" w:eastAsia="仿宋" w:cs="仿宋"/>
                <w:b w:val="0"/>
                <w:bCs w:val="0"/>
                <w:color w:val="auto"/>
                <w:spacing w:val="10"/>
                <w:sz w:val="24"/>
              </w:rPr>
              <w:t>造成分部工程存在严重缺陷，经返修和加固处理仍不能满足安全使用要求</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kern w:val="0"/>
                <w:sz w:val="24"/>
              </w:rPr>
            </w:pPr>
            <w:r>
              <w:rPr>
                <w:rFonts w:hint="eastAsia" w:ascii="仿宋" w:hAnsi="仿宋" w:eastAsia="仿宋" w:cs="仿宋"/>
                <w:b w:val="0"/>
                <w:bCs w:val="0"/>
                <w:color w:val="auto"/>
                <w:kern w:val="0"/>
                <w:sz w:val="24"/>
              </w:rPr>
              <w:t>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39" w:hRule="exact"/>
          <w:jc w:val="center"/>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color w:val="auto"/>
                <w:kern w:val="0"/>
                <w:sz w:val="24"/>
              </w:rPr>
            </w:pPr>
          </w:p>
        </w:tc>
        <w:tc>
          <w:tcPr>
            <w:tcW w:w="12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color w:val="auto"/>
                <w:kern w:val="0"/>
                <w:sz w:val="24"/>
              </w:rPr>
            </w:pPr>
          </w:p>
        </w:tc>
        <w:tc>
          <w:tcPr>
            <w:tcW w:w="48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仿宋" w:hAnsi="仿宋" w:eastAsia="仿宋" w:cs="仿宋"/>
                <w:b w:val="0"/>
                <w:bCs w:val="0"/>
                <w:color w:val="auto"/>
                <w:kern w:val="0"/>
                <w:sz w:val="24"/>
              </w:rPr>
            </w:pPr>
          </w:p>
        </w:tc>
        <w:tc>
          <w:tcPr>
            <w:tcW w:w="5624" w:type="dxa"/>
            <w:gridSpan w:val="2"/>
            <w:tcBorders>
              <w:top w:val="single" w:color="auto" w:sz="4" w:space="0"/>
              <w:left w:val="single" w:color="auto" w:sz="4" w:space="0"/>
              <w:right w:val="single" w:color="auto" w:sz="4" w:space="0"/>
            </w:tcBorders>
            <w:noWrap w:val="0"/>
            <w:vAlign w:val="center"/>
          </w:tcPr>
          <w:p>
            <w:pPr>
              <w:rPr>
                <w:rFonts w:hint="eastAsia" w:ascii="仿宋" w:hAnsi="仿宋" w:eastAsia="仿宋" w:cs="仿宋"/>
                <w:b w:val="0"/>
                <w:bCs w:val="0"/>
                <w:color w:val="auto"/>
                <w:kern w:val="0"/>
                <w:sz w:val="24"/>
              </w:rPr>
            </w:pPr>
            <w:r>
              <w:rPr>
                <w:rFonts w:hint="eastAsia" w:ascii="仿宋" w:hAnsi="仿宋" w:eastAsia="仿宋" w:cs="仿宋"/>
                <w:b w:val="0"/>
                <w:bCs w:val="0"/>
                <w:color w:val="auto"/>
                <w:kern w:val="0"/>
                <w:sz w:val="24"/>
              </w:rPr>
              <w:t>造成特别重大质量</w:t>
            </w:r>
            <w:r>
              <w:rPr>
                <w:rFonts w:hint="eastAsia" w:ascii="仿宋" w:hAnsi="仿宋" w:eastAsia="仿宋" w:cs="仿宋"/>
                <w:b w:val="0"/>
                <w:bCs w:val="0"/>
                <w:color w:val="auto"/>
                <w:kern w:val="0"/>
                <w:sz w:val="24"/>
                <w:lang w:eastAsia="zh-CN"/>
              </w:rPr>
              <w:t>安全</w:t>
            </w:r>
            <w:r>
              <w:rPr>
                <w:rFonts w:hint="eastAsia" w:ascii="仿宋" w:hAnsi="仿宋" w:eastAsia="仿宋" w:cs="仿宋"/>
                <w:b w:val="0"/>
                <w:bCs w:val="0"/>
                <w:color w:val="auto"/>
                <w:kern w:val="0"/>
                <w:sz w:val="24"/>
              </w:rPr>
              <w:t>事故；或造成单位（子单位）工程存在严重缺陷，经返修和加固处理仍不能满足安全使用要求</w:t>
            </w:r>
          </w:p>
        </w:tc>
        <w:tc>
          <w:tcPr>
            <w:tcW w:w="1694"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b w:val="0"/>
                <w:bCs w:val="0"/>
                <w:color w:val="auto"/>
                <w:kern w:val="0"/>
                <w:sz w:val="24"/>
              </w:rPr>
            </w:pPr>
            <w:r>
              <w:rPr>
                <w:rFonts w:hint="eastAsia" w:ascii="仿宋" w:hAnsi="仿宋" w:eastAsia="仿宋" w:cs="仿宋"/>
                <w:b w:val="0"/>
                <w:bCs w:val="0"/>
                <w:color w:val="auto"/>
                <w:kern w:val="0"/>
                <w:sz w:val="24"/>
              </w:rPr>
              <w:t>吊销资质证书</w:t>
            </w:r>
          </w:p>
        </w:tc>
      </w:tr>
    </w:tbl>
    <w:p>
      <w:pPr>
        <w:spacing w:line="320" w:lineRule="exact"/>
        <w:rPr>
          <w:rFonts w:hint="eastAsia" w:ascii="宋体" w:hAnsi="宋体"/>
          <w:sz w:val="24"/>
        </w:rPr>
      </w:pPr>
      <w:r>
        <w:rPr>
          <w:rFonts w:hint="eastAsia" w:ascii="宋体" w:hAnsi="宋体"/>
          <w:sz w:val="24"/>
        </w:rPr>
        <w:br w:type="page"/>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211"/>
        <w:gridCol w:w="4870"/>
        <w:gridCol w:w="1046"/>
        <w:gridCol w:w="4584"/>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exact"/>
          <w:jc w:val="center"/>
        </w:trPr>
        <w:tc>
          <w:tcPr>
            <w:tcW w:w="698" w:type="dxa"/>
            <w:noWrap w:val="0"/>
            <w:vAlign w:val="center"/>
          </w:tcPr>
          <w:p>
            <w:pPr>
              <w:widowControl/>
              <w:jc w:val="center"/>
              <w:rPr>
                <w:rFonts w:hint="eastAsia" w:ascii="宋体" w:hAnsi="宋体" w:cs="宋体"/>
                <w:kern w:val="0"/>
                <w:sz w:val="24"/>
              </w:rPr>
            </w:pPr>
            <w:r>
              <w:rPr>
                <w:rFonts w:hint="eastAsia" w:ascii="宋体" w:hAnsi="宋体" w:cs="宋体"/>
                <w:b/>
                <w:bCs/>
                <w:kern w:val="0"/>
                <w:sz w:val="24"/>
              </w:rPr>
              <w:t>序号</w:t>
            </w:r>
          </w:p>
        </w:tc>
        <w:tc>
          <w:tcPr>
            <w:tcW w:w="1211"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违法行为</w:t>
            </w:r>
          </w:p>
        </w:tc>
        <w:tc>
          <w:tcPr>
            <w:tcW w:w="4870"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处罚依据</w:t>
            </w:r>
          </w:p>
        </w:tc>
        <w:tc>
          <w:tcPr>
            <w:tcW w:w="5630" w:type="dxa"/>
            <w:gridSpan w:val="2"/>
            <w:noWrap w:val="0"/>
            <w:vAlign w:val="center"/>
          </w:tcPr>
          <w:p>
            <w:pPr>
              <w:widowControl/>
              <w:jc w:val="center"/>
              <w:rPr>
                <w:rFonts w:ascii="宋体" w:hAnsi="宋体" w:cs="宋体"/>
                <w:b/>
                <w:bCs/>
                <w:kern w:val="0"/>
                <w:sz w:val="24"/>
              </w:rPr>
            </w:pPr>
            <w:r>
              <w:rPr>
                <w:rFonts w:hint="eastAsia" w:ascii="宋体" w:hAnsi="宋体" w:cs="宋体"/>
                <w:b/>
                <w:bCs/>
                <w:kern w:val="0"/>
                <w:sz w:val="24"/>
              </w:rPr>
              <w:t>违法情节和</w:t>
            </w:r>
            <w:r>
              <w:rPr>
                <w:rFonts w:hint="eastAsia" w:ascii="宋体" w:hAnsi="宋体" w:cs="宋体"/>
                <w:b/>
                <w:kern w:val="0"/>
                <w:sz w:val="24"/>
              </w:rPr>
              <w:t>后果</w:t>
            </w:r>
          </w:p>
        </w:tc>
        <w:tc>
          <w:tcPr>
            <w:tcW w:w="1658"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9" w:hRule="exact"/>
          <w:jc w:val="center"/>
        </w:trPr>
        <w:tc>
          <w:tcPr>
            <w:tcW w:w="698" w:type="dxa"/>
            <w:vMerge w:val="restart"/>
            <w:noWrap w:val="0"/>
            <w:vAlign w:val="center"/>
          </w:tcPr>
          <w:p>
            <w:pPr>
              <w:widowControl/>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1.2</w:t>
            </w:r>
          </w:p>
        </w:tc>
        <w:tc>
          <w:tcPr>
            <w:tcW w:w="1211" w:type="dxa"/>
            <w:vMerge w:val="restart"/>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勘察单位超越本单位资质等级承揽工程</w:t>
            </w:r>
          </w:p>
        </w:tc>
        <w:tc>
          <w:tcPr>
            <w:tcW w:w="4870" w:type="dxa"/>
            <w:vMerge w:val="restart"/>
            <w:noWrap w:val="0"/>
            <w:vAlign w:val="center"/>
          </w:tcPr>
          <w:p>
            <w:pPr>
              <w:widowControl/>
              <w:spacing w:beforeLines="0" w:afterLines="0" w:line="290" w:lineRule="exact"/>
              <w:rPr>
                <w:rFonts w:hint="eastAsia" w:ascii="仿宋" w:hAnsi="仿宋" w:eastAsia="仿宋" w:cs="仿宋"/>
                <w:b w:val="0"/>
                <w:bCs w:val="0"/>
                <w:spacing w:val="10"/>
                <w:sz w:val="24"/>
                <w:lang w:val="en-US" w:eastAsia="zh-CN"/>
              </w:rPr>
            </w:pPr>
            <w:r>
              <w:rPr>
                <w:rFonts w:hint="eastAsia" w:ascii="仿宋" w:hAnsi="仿宋" w:eastAsia="仿宋" w:cs="仿宋"/>
                <w:b w:val="0"/>
                <w:bCs w:val="0"/>
                <w:spacing w:val="10"/>
                <w:sz w:val="24"/>
              </w:rPr>
              <w:t>《</w:t>
            </w:r>
            <w:r>
              <w:rPr>
                <w:rFonts w:hint="eastAsia" w:ascii="仿宋" w:hAnsi="仿宋" w:eastAsia="仿宋" w:cs="仿宋"/>
                <w:b w:val="0"/>
                <w:bCs w:val="0"/>
                <w:spacing w:val="10"/>
                <w:sz w:val="24"/>
                <w:lang w:val="en-US" w:eastAsia="zh-CN"/>
              </w:rPr>
              <w:t>中华人民共和国建筑法》第六十五条第二款</w:t>
            </w:r>
          </w:p>
          <w:p>
            <w:pPr>
              <w:keepNext w:val="0"/>
              <w:keepLines w:val="0"/>
              <w:pageBreakBefore w:val="0"/>
              <w:widowControl/>
              <w:kinsoku/>
              <w:wordWrap/>
              <w:overflowPunct/>
              <w:topLinePunct w:val="0"/>
              <w:autoSpaceDE/>
              <w:autoSpaceDN/>
              <w:bidi w:val="0"/>
              <w:adjustRightInd/>
              <w:snapToGrid/>
              <w:spacing w:beforeLines="0" w:afterLines="0" w:line="290" w:lineRule="exact"/>
              <w:ind w:firstLine="520" w:firstLineChars="200"/>
              <w:textAlignment w:val="auto"/>
              <w:outlineLvl w:val="9"/>
              <w:rPr>
                <w:rFonts w:hint="eastAsia" w:ascii="仿宋" w:hAnsi="仿宋" w:eastAsia="仿宋" w:cs="仿宋"/>
                <w:b w:val="0"/>
                <w:bCs w:val="0"/>
                <w:color w:val="auto"/>
                <w:kern w:val="0"/>
                <w:sz w:val="24"/>
              </w:rPr>
            </w:pPr>
            <w:r>
              <w:rPr>
                <w:rFonts w:hint="eastAsia" w:ascii="仿宋" w:hAnsi="仿宋" w:eastAsia="仿宋" w:cs="仿宋"/>
                <w:b w:val="0"/>
                <w:bCs w:val="0"/>
                <w:spacing w:val="10"/>
                <w:sz w:val="24"/>
                <w:lang w:val="en-US" w:eastAsia="zh-CN"/>
              </w:rPr>
              <w:t>超越本单位资质等级承揽工程的，责令停止违法行为，处以罚款，可以责令停业整顿，降低资质等级；情节严重的，吊销资质证书；有违法所得的，予以没收。</w:t>
            </w:r>
          </w:p>
          <w:p>
            <w:pPr>
              <w:keepNext w:val="0"/>
              <w:keepLines w:val="0"/>
              <w:pageBreakBefore w:val="0"/>
              <w:widowControl/>
              <w:kinsoku/>
              <w:wordWrap/>
              <w:overflowPunct/>
              <w:topLinePunct w:val="0"/>
              <w:autoSpaceDE/>
              <w:autoSpaceDN/>
              <w:bidi w:val="0"/>
              <w:adjustRightInd/>
              <w:snapToGrid/>
              <w:spacing w:beforeLines="0" w:afterLines="0" w:line="290" w:lineRule="exact"/>
              <w:textAlignment w:val="auto"/>
              <w:outlineLvl w:val="9"/>
              <w:rPr>
                <w:rFonts w:hint="eastAsia" w:ascii="仿宋" w:hAnsi="仿宋" w:eastAsia="仿宋" w:cs="仿宋"/>
                <w:b w:val="0"/>
                <w:bCs w:val="0"/>
                <w:color w:val="auto"/>
                <w:kern w:val="0"/>
                <w:sz w:val="24"/>
              </w:rPr>
            </w:pPr>
            <w:r>
              <w:rPr>
                <w:rFonts w:hint="eastAsia" w:ascii="仿宋" w:hAnsi="仿宋" w:eastAsia="仿宋" w:cs="仿宋"/>
                <w:b w:val="0"/>
                <w:bCs w:val="0"/>
                <w:color w:val="auto"/>
                <w:kern w:val="0"/>
                <w:sz w:val="24"/>
              </w:rPr>
              <w:t xml:space="preserve"> </w:t>
            </w:r>
          </w:p>
          <w:p>
            <w:pPr>
              <w:widowControl/>
              <w:spacing w:beforeLines="0" w:afterLines="0" w:line="290" w:lineRule="exact"/>
              <w:rPr>
                <w:rFonts w:hint="eastAsia" w:ascii="仿宋" w:hAnsi="仿宋" w:eastAsia="仿宋" w:cs="仿宋"/>
                <w:b w:val="0"/>
                <w:bCs w:val="0"/>
                <w:spacing w:val="10"/>
                <w:sz w:val="24"/>
                <w:lang w:val="en-US" w:eastAsia="zh-CN"/>
              </w:rPr>
            </w:pPr>
            <w:r>
              <w:rPr>
                <w:rFonts w:hint="eastAsia" w:ascii="仿宋" w:hAnsi="仿宋" w:eastAsia="仿宋" w:cs="仿宋"/>
                <w:b w:val="0"/>
                <w:bCs w:val="0"/>
                <w:spacing w:val="10"/>
                <w:sz w:val="24"/>
                <w:lang w:val="en-US" w:eastAsia="zh-CN"/>
              </w:rPr>
              <w:t>《建设工程质量管理条例》第六十条第一款</w:t>
            </w:r>
          </w:p>
          <w:p>
            <w:pPr>
              <w:keepNext w:val="0"/>
              <w:keepLines w:val="0"/>
              <w:pageBreakBefore w:val="0"/>
              <w:widowControl/>
              <w:kinsoku/>
              <w:wordWrap/>
              <w:overflowPunct/>
              <w:topLinePunct w:val="0"/>
              <w:autoSpaceDE/>
              <w:autoSpaceDN/>
              <w:bidi w:val="0"/>
              <w:adjustRightInd/>
              <w:snapToGrid/>
              <w:spacing w:beforeLines="0" w:afterLines="0" w:line="290" w:lineRule="exact"/>
              <w:ind w:firstLine="520" w:firstLineChars="200"/>
              <w:textAlignment w:val="auto"/>
              <w:outlineLvl w:val="9"/>
              <w:rPr>
                <w:rFonts w:hint="eastAsia" w:ascii="仿宋" w:hAnsi="仿宋" w:eastAsia="仿宋" w:cs="仿宋"/>
                <w:b w:val="0"/>
                <w:bCs w:val="0"/>
                <w:kern w:val="0"/>
                <w:sz w:val="24"/>
              </w:rPr>
            </w:pPr>
            <w:r>
              <w:rPr>
                <w:rFonts w:hint="eastAsia" w:ascii="仿宋" w:hAnsi="仿宋" w:eastAsia="仿宋" w:cs="仿宋"/>
                <w:b w:val="0"/>
                <w:bCs w:val="0"/>
                <w:spacing w:val="10"/>
                <w:sz w:val="24"/>
                <w:lang w:val="en-US" w:eastAsia="zh-CN"/>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w:t>
            </w:r>
          </w:p>
        </w:tc>
        <w:tc>
          <w:tcPr>
            <w:tcW w:w="5630" w:type="dxa"/>
            <w:gridSpan w:val="2"/>
            <w:tcBorders>
              <w:bottom w:val="single" w:color="auto" w:sz="4" w:space="0"/>
            </w:tcBorders>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spacing w:val="10"/>
                <w:sz w:val="24"/>
                <w:lang w:val="en-US" w:eastAsia="zh-CN"/>
              </w:rPr>
              <w:t>2</w:t>
            </w:r>
            <w:r>
              <w:rPr>
                <w:rFonts w:hint="eastAsia" w:ascii="仿宋" w:hAnsi="仿宋" w:eastAsia="仿宋" w:cs="仿宋"/>
                <w:b w:val="0"/>
                <w:bCs w:val="0"/>
                <w:spacing w:val="10"/>
                <w:sz w:val="24"/>
              </w:rPr>
              <w:t>年内</w:t>
            </w:r>
            <w:r>
              <w:rPr>
                <w:rFonts w:hint="eastAsia" w:ascii="仿宋" w:hAnsi="仿宋" w:eastAsia="仿宋" w:cs="仿宋"/>
                <w:b w:val="0"/>
                <w:bCs w:val="0"/>
                <w:spacing w:val="10"/>
                <w:sz w:val="24"/>
                <w:lang w:val="en-US" w:eastAsia="zh-CN"/>
              </w:rPr>
              <w:t>2</w:t>
            </w:r>
            <w:r>
              <w:rPr>
                <w:rFonts w:hint="eastAsia" w:ascii="仿宋" w:hAnsi="仿宋" w:eastAsia="仿宋" w:cs="仿宋"/>
                <w:b w:val="0"/>
                <w:bCs w:val="0"/>
                <w:spacing w:val="10"/>
                <w:sz w:val="24"/>
              </w:rPr>
              <w:t>次</w:t>
            </w:r>
            <w:r>
              <w:rPr>
                <w:rFonts w:hint="eastAsia" w:ascii="仿宋" w:hAnsi="仿宋" w:eastAsia="仿宋" w:cs="仿宋"/>
                <w:b w:val="0"/>
                <w:bCs w:val="0"/>
                <w:spacing w:val="10"/>
                <w:sz w:val="24"/>
                <w:lang w:eastAsia="zh-CN"/>
              </w:rPr>
              <w:t>及以上</w:t>
            </w:r>
            <w:r>
              <w:rPr>
                <w:rFonts w:hint="eastAsia" w:ascii="仿宋" w:hAnsi="仿宋" w:eastAsia="仿宋" w:cs="仿宋"/>
                <w:b w:val="0"/>
                <w:bCs w:val="0"/>
                <w:spacing w:val="10"/>
                <w:sz w:val="24"/>
              </w:rPr>
              <w:t>同类型违法</w:t>
            </w:r>
          </w:p>
        </w:tc>
        <w:tc>
          <w:tcPr>
            <w:tcW w:w="1658" w:type="dxa"/>
            <w:tcBorders>
              <w:bottom w:val="single" w:color="auto" w:sz="4" w:space="0"/>
            </w:tcBorders>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责令停业整顿30</w:t>
            </w:r>
            <w:r>
              <w:rPr>
                <w:rFonts w:hint="eastAsia" w:ascii="仿宋" w:hAnsi="仿宋" w:eastAsia="仿宋" w:cs="仿宋"/>
                <w:b w:val="0"/>
                <w:bCs w:val="0"/>
                <w:kern w:val="0"/>
                <w:sz w:val="24"/>
                <w:lang w:val="en-US" w:eastAsia="zh-CN"/>
              </w:rPr>
              <w:t>-60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7" w:hRule="exact"/>
          <w:jc w:val="center"/>
        </w:trPr>
        <w:tc>
          <w:tcPr>
            <w:tcW w:w="698" w:type="dxa"/>
            <w:vMerge w:val="continue"/>
            <w:noWrap w:val="0"/>
            <w:vAlign w:val="center"/>
          </w:tcPr>
          <w:p>
            <w:pPr>
              <w:widowControl/>
              <w:jc w:val="left"/>
              <w:rPr>
                <w:rFonts w:hint="eastAsia" w:ascii="仿宋" w:hAnsi="仿宋" w:eastAsia="仿宋" w:cs="仿宋"/>
                <w:b w:val="0"/>
                <w:bCs w:val="0"/>
                <w:kern w:val="0"/>
                <w:sz w:val="24"/>
              </w:rPr>
            </w:pPr>
          </w:p>
        </w:tc>
        <w:tc>
          <w:tcPr>
            <w:tcW w:w="1211" w:type="dxa"/>
            <w:vMerge w:val="continue"/>
            <w:noWrap w:val="0"/>
            <w:vAlign w:val="center"/>
          </w:tcPr>
          <w:p>
            <w:pPr>
              <w:widowControl/>
              <w:rPr>
                <w:rFonts w:hint="eastAsia" w:ascii="仿宋" w:hAnsi="仿宋" w:eastAsia="仿宋" w:cs="仿宋"/>
                <w:b w:val="0"/>
                <w:bCs w:val="0"/>
                <w:kern w:val="0"/>
                <w:sz w:val="24"/>
              </w:rPr>
            </w:pPr>
          </w:p>
        </w:tc>
        <w:tc>
          <w:tcPr>
            <w:tcW w:w="4870" w:type="dxa"/>
            <w:vMerge w:val="continue"/>
            <w:noWrap w:val="0"/>
            <w:vAlign w:val="center"/>
          </w:tcPr>
          <w:p>
            <w:pPr>
              <w:rPr>
                <w:rFonts w:hint="eastAsia" w:ascii="仿宋" w:hAnsi="仿宋" w:eastAsia="仿宋" w:cs="仿宋"/>
                <w:b w:val="0"/>
                <w:bCs w:val="0"/>
                <w:spacing w:val="10"/>
                <w:sz w:val="24"/>
              </w:rPr>
            </w:pPr>
          </w:p>
        </w:tc>
        <w:tc>
          <w:tcPr>
            <w:tcW w:w="1046" w:type="dxa"/>
            <w:vMerge w:val="restart"/>
            <w:noWrap w:val="0"/>
            <w:vAlign w:val="center"/>
          </w:tcPr>
          <w:p>
            <w:pPr>
              <w:widowControl/>
              <w:spacing w:line="270" w:lineRule="atLeast"/>
              <w:jc w:val="left"/>
              <w:rPr>
                <w:rFonts w:hint="eastAsia" w:ascii="仿宋" w:hAnsi="仿宋" w:eastAsia="仿宋" w:cs="仿宋"/>
                <w:b w:val="0"/>
                <w:bCs w:val="0"/>
                <w:kern w:val="0"/>
                <w:sz w:val="24"/>
              </w:rPr>
            </w:pPr>
            <w:r>
              <w:rPr>
                <w:rFonts w:hint="eastAsia" w:ascii="仿宋" w:hAnsi="仿宋" w:eastAsia="仿宋" w:cs="仿宋"/>
                <w:b w:val="0"/>
                <w:bCs w:val="0"/>
                <w:spacing w:val="10"/>
                <w:sz w:val="24"/>
              </w:rPr>
              <w:t>造成</w:t>
            </w:r>
            <w:r>
              <w:rPr>
                <w:rFonts w:hint="eastAsia" w:ascii="仿宋" w:hAnsi="仿宋" w:eastAsia="仿宋" w:cs="仿宋"/>
                <w:b w:val="0"/>
                <w:bCs w:val="0"/>
                <w:spacing w:val="10"/>
                <w:sz w:val="24"/>
                <w:lang w:eastAsia="zh-CN"/>
              </w:rPr>
              <w:t>一般、</w:t>
            </w:r>
            <w:r>
              <w:rPr>
                <w:rFonts w:hint="eastAsia" w:ascii="仿宋" w:hAnsi="仿宋" w:eastAsia="仿宋" w:cs="仿宋"/>
                <w:b w:val="0"/>
                <w:bCs w:val="0"/>
                <w:spacing w:val="10"/>
                <w:sz w:val="24"/>
              </w:rPr>
              <w:t>较大质量安全事故</w:t>
            </w:r>
          </w:p>
        </w:tc>
        <w:tc>
          <w:tcPr>
            <w:tcW w:w="4584" w:type="dxa"/>
            <w:noWrap w:val="0"/>
            <w:vAlign w:val="center"/>
          </w:tcPr>
          <w:p>
            <w:pPr>
              <w:jc w:val="left"/>
              <w:rPr>
                <w:rFonts w:hint="eastAsia" w:ascii="仿宋" w:hAnsi="仿宋" w:eastAsia="仿宋" w:cs="仿宋"/>
                <w:b w:val="0"/>
                <w:bCs w:val="0"/>
                <w:kern w:val="0"/>
                <w:sz w:val="24"/>
              </w:rPr>
            </w:pPr>
            <w:r>
              <w:rPr>
                <w:rFonts w:hint="eastAsia" w:ascii="仿宋" w:hAnsi="仿宋" w:eastAsia="仿宋" w:cs="仿宋"/>
                <w:b w:val="0"/>
                <w:bCs w:val="0"/>
                <w:color w:val="auto"/>
                <w:kern w:val="0"/>
                <w:sz w:val="24"/>
                <w:lang w:val="en-US" w:eastAsia="zh-CN"/>
              </w:rPr>
              <w:t>造成3人以下死亡，或者10人以下重伤，或者1000万元以下直接经济损失</w:t>
            </w:r>
          </w:p>
        </w:tc>
        <w:tc>
          <w:tcPr>
            <w:tcW w:w="1658" w:type="dxa"/>
            <w:noWrap w:val="0"/>
            <w:vAlign w:val="center"/>
          </w:tcPr>
          <w:p>
            <w:pPr>
              <w:widowControl/>
              <w:jc w:val="left"/>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lang w:val="en-US" w:eastAsia="zh-CN"/>
              </w:rPr>
              <w:t>30-60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7" w:hRule="exact"/>
          <w:jc w:val="center"/>
        </w:trPr>
        <w:tc>
          <w:tcPr>
            <w:tcW w:w="698" w:type="dxa"/>
            <w:vMerge w:val="continue"/>
            <w:noWrap w:val="0"/>
            <w:vAlign w:val="center"/>
          </w:tcPr>
          <w:p>
            <w:pPr>
              <w:widowControl/>
              <w:jc w:val="left"/>
              <w:rPr>
                <w:rFonts w:hint="eastAsia" w:ascii="仿宋" w:hAnsi="仿宋" w:eastAsia="仿宋" w:cs="仿宋"/>
                <w:b w:val="0"/>
                <w:bCs w:val="0"/>
                <w:kern w:val="0"/>
                <w:sz w:val="24"/>
              </w:rPr>
            </w:pPr>
          </w:p>
        </w:tc>
        <w:tc>
          <w:tcPr>
            <w:tcW w:w="1211" w:type="dxa"/>
            <w:vMerge w:val="continue"/>
            <w:noWrap w:val="0"/>
            <w:vAlign w:val="center"/>
          </w:tcPr>
          <w:p>
            <w:pPr>
              <w:widowControl/>
              <w:rPr>
                <w:rFonts w:hint="eastAsia" w:ascii="仿宋" w:hAnsi="仿宋" w:eastAsia="仿宋" w:cs="仿宋"/>
                <w:b w:val="0"/>
                <w:bCs w:val="0"/>
                <w:kern w:val="0"/>
                <w:sz w:val="24"/>
              </w:rPr>
            </w:pPr>
          </w:p>
        </w:tc>
        <w:tc>
          <w:tcPr>
            <w:tcW w:w="4870" w:type="dxa"/>
            <w:vMerge w:val="continue"/>
            <w:noWrap w:val="0"/>
            <w:vAlign w:val="center"/>
          </w:tcPr>
          <w:p>
            <w:pPr>
              <w:rPr>
                <w:rFonts w:hint="eastAsia" w:ascii="仿宋" w:hAnsi="仿宋" w:eastAsia="仿宋" w:cs="仿宋"/>
                <w:b w:val="0"/>
                <w:bCs w:val="0"/>
                <w:spacing w:val="10"/>
                <w:sz w:val="24"/>
              </w:rPr>
            </w:pPr>
          </w:p>
        </w:tc>
        <w:tc>
          <w:tcPr>
            <w:tcW w:w="1046" w:type="dxa"/>
            <w:vMerge w:val="continue"/>
            <w:noWrap w:val="0"/>
            <w:vAlign w:val="center"/>
          </w:tcPr>
          <w:p>
            <w:pPr>
              <w:widowControl/>
              <w:spacing w:line="270" w:lineRule="atLeast"/>
              <w:jc w:val="left"/>
              <w:rPr>
                <w:rFonts w:hint="eastAsia" w:ascii="仿宋" w:hAnsi="仿宋" w:eastAsia="仿宋" w:cs="仿宋"/>
                <w:b w:val="0"/>
                <w:bCs w:val="0"/>
                <w:strike/>
                <w:dstrike w:val="0"/>
                <w:kern w:val="0"/>
                <w:sz w:val="24"/>
              </w:rPr>
            </w:pPr>
          </w:p>
        </w:tc>
        <w:tc>
          <w:tcPr>
            <w:tcW w:w="4584" w:type="dxa"/>
            <w:noWrap w:val="0"/>
            <w:vAlign w:val="center"/>
          </w:tcPr>
          <w:p>
            <w:pPr>
              <w:widowControl/>
              <w:jc w:val="left"/>
              <w:rPr>
                <w:rFonts w:hint="eastAsia" w:ascii="仿宋" w:hAnsi="仿宋" w:eastAsia="仿宋" w:cs="仿宋"/>
                <w:b w:val="0"/>
                <w:bCs w:val="0"/>
                <w:kern w:val="0"/>
                <w:sz w:val="24"/>
              </w:rPr>
            </w:pPr>
            <w:r>
              <w:rPr>
                <w:rFonts w:hint="eastAsia" w:ascii="仿宋" w:hAnsi="仿宋" w:eastAsia="仿宋" w:cs="仿宋"/>
                <w:b w:val="0"/>
                <w:bCs w:val="0"/>
                <w:kern w:val="0"/>
                <w:sz w:val="24"/>
              </w:rPr>
              <w:t>造成3人以上5人以下死亡，或者10人以上20人以下重伤，或者1000万元以上2000万元以下直接经济损失</w:t>
            </w:r>
          </w:p>
        </w:tc>
        <w:tc>
          <w:tcPr>
            <w:tcW w:w="1658" w:type="dxa"/>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lang w:val="en-US" w:eastAsia="zh-CN"/>
              </w:rPr>
              <w:t>60-90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7" w:hRule="exact"/>
          <w:jc w:val="center"/>
        </w:trPr>
        <w:tc>
          <w:tcPr>
            <w:tcW w:w="698" w:type="dxa"/>
            <w:vMerge w:val="continue"/>
            <w:noWrap w:val="0"/>
            <w:vAlign w:val="center"/>
          </w:tcPr>
          <w:p>
            <w:pPr>
              <w:widowControl/>
              <w:jc w:val="left"/>
              <w:rPr>
                <w:rFonts w:hint="eastAsia" w:ascii="仿宋" w:hAnsi="仿宋" w:eastAsia="仿宋" w:cs="仿宋"/>
                <w:b w:val="0"/>
                <w:bCs w:val="0"/>
                <w:kern w:val="0"/>
                <w:sz w:val="24"/>
              </w:rPr>
            </w:pPr>
          </w:p>
        </w:tc>
        <w:tc>
          <w:tcPr>
            <w:tcW w:w="1211" w:type="dxa"/>
            <w:vMerge w:val="continue"/>
            <w:noWrap w:val="0"/>
            <w:vAlign w:val="center"/>
          </w:tcPr>
          <w:p>
            <w:pPr>
              <w:widowControl/>
              <w:rPr>
                <w:rFonts w:hint="eastAsia" w:ascii="仿宋" w:hAnsi="仿宋" w:eastAsia="仿宋" w:cs="仿宋"/>
                <w:b w:val="0"/>
                <w:bCs w:val="0"/>
                <w:kern w:val="0"/>
                <w:sz w:val="24"/>
              </w:rPr>
            </w:pPr>
          </w:p>
        </w:tc>
        <w:tc>
          <w:tcPr>
            <w:tcW w:w="4870" w:type="dxa"/>
            <w:vMerge w:val="continue"/>
            <w:noWrap w:val="0"/>
            <w:vAlign w:val="center"/>
          </w:tcPr>
          <w:p>
            <w:pPr>
              <w:widowControl/>
              <w:rPr>
                <w:rFonts w:hint="eastAsia" w:ascii="仿宋" w:hAnsi="仿宋" w:eastAsia="仿宋" w:cs="仿宋"/>
                <w:b w:val="0"/>
                <w:bCs w:val="0"/>
                <w:spacing w:val="10"/>
                <w:sz w:val="24"/>
              </w:rPr>
            </w:pPr>
          </w:p>
        </w:tc>
        <w:tc>
          <w:tcPr>
            <w:tcW w:w="1046" w:type="dxa"/>
            <w:vMerge w:val="continue"/>
            <w:noWrap w:val="0"/>
            <w:vAlign w:val="center"/>
          </w:tcPr>
          <w:p>
            <w:pPr>
              <w:rPr>
                <w:rFonts w:hint="eastAsia" w:ascii="仿宋" w:hAnsi="仿宋" w:eastAsia="仿宋" w:cs="仿宋"/>
                <w:b w:val="0"/>
                <w:bCs w:val="0"/>
                <w:kern w:val="0"/>
                <w:sz w:val="24"/>
              </w:rPr>
            </w:pPr>
          </w:p>
        </w:tc>
        <w:tc>
          <w:tcPr>
            <w:tcW w:w="4584" w:type="dxa"/>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造成5人以上7人以下死亡，或者20人以上30人以下重伤，或者2000万元以上3000万元以下直接经济损失</w:t>
            </w:r>
          </w:p>
        </w:tc>
        <w:tc>
          <w:tcPr>
            <w:tcW w:w="1658" w:type="dxa"/>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lang w:val="en-US" w:eastAsia="zh-CN"/>
              </w:rPr>
              <w:t>90-120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7" w:hRule="exact"/>
          <w:jc w:val="center"/>
        </w:trPr>
        <w:tc>
          <w:tcPr>
            <w:tcW w:w="698" w:type="dxa"/>
            <w:vMerge w:val="continue"/>
            <w:noWrap w:val="0"/>
            <w:vAlign w:val="center"/>
          </w:tcPr>
          <w:p>
            <w:pPr>
              <w:widowControl/>
              <w:jc w:val="left"/>
              <w:rPr>
                <w:rFonts w:hint="eastAsia" w:ascii="仿宋" w:hAnsi="仿宋" w:eastAsia="仿宋" w:cs="仿宋"/>
                <w:b w:val="0"/>
                <w:bCs w:val="0"/>
                <w:kern w:val="0"/>
                <w:sz w:val="24"/>
              </w:rPr>
            </w:pPr>
          </w:p>
        </w:tc>
        <w:tc>
          <w:tcPr>
            <w:tcW w:w="1211" w:type="dxa"/>
            <w:vMerge w:val="continue"/>
            <w:noWrap w:val="0"/>
            <w:vAlign w:val="center"/>
          </w:tcPr>
          <w:p>
            <w:pPr>
              <w:widowControl/>
              <w:jc w:val="left"/>
              <w:rPr>
                <w:rFonts w:hint="eastAsia" w:ascii="仿宋" w:hAnsi="仿宋" w:eastAsia="仿宋" w:cs="仿宋"/>
                <w:b w:val="0"/>
                <w:bCs w:val="0"/>
                <w:kern w:val="0"/>
                <w:sz w:val="24"/>
              </w:rPr>
            </w:pPr>
          </w:p>
        </w:tc>
        <w:tc>
          <w:tcPr>
            <w:tcW w:w="4870" w:type="dxa"/>
            <w:vMerge w:val="continue"/>
            <w:noWrap w:val="0"/>
            <w:vAlign w:val="center"/>
          </w:tcPr>
          <w:p>
            <w:pPr>
              <w:widowControl/>
              <w:jc w:val="left"/>
              <w:rPr>
                <w:rFonts w:hint="eastAsia" w:ascii="仿宋" w:hAnsi="仿宋" w:eastAsia="仿宋" w:cs="仿宋"/>
                <w:b w:val="0"/>
                <w:bCs w:val="0"/>
                <w:kern w:val="0"/>
                <w:sz w:val="24"/>
              </w:rPr>
            </w:pPr>
          </w:p>
        </w:tc>
        <w:tc>
          <w:tcPr>
            <w:tcW w:w="1046" w:type="dxa"/>
            <w:vMerge w:val="continue"/>
            <w:noWrap w:val="0"/>
            <w:vAlign w:val="center"/>
          </w:tcPr>
          <w:p>
            <w:pPr>
              <w:rPr>
                <w:rFonts w:hint="eastAsia" w:ascii="仿宋" w:hAnsi="仿宋" w:eastAsia="仿宋" w:cs="仿宋"/>
                <w:b w:val="0"/>
                <w:bCs w:val="0"/>
                <w:kern w:val="0"/>
                <w:sz w:val="24"/>
              </w:rPr>
            </w:pPr>
          </w:p>
        </w:tc>
        <w:tc>
          <w:tcPr>
            <w:tcW w:w="4584" w:type="dxa"/>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造成7人以上10人以下死亡，或者30人以上50人以下重伤，或者3000万元以上5000万元以下直接经济损失</w:t>
            </w:r>
          </w:p>
        </w:tc>
        <w:tc>
          <w:tcPr>
            <w:tcW w:w="1658" w:type="dxa"/>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lang w:val="en-US" w:eastAsia="zh-CN"/>
              </w:rPr>
              <w:t>120-180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17" w:hRule="exact"/>
          <w:jc w:val="center"/>
        </w:trPr>
        <w:tc>
          <w:tcPr>
            <w:tcW w:w="698" w:type="dxa"/>
            <w:vMerge w:val="continue"/>
            <w:noWrap w:val="0"/>
            <w:vAlign w:val="center"/>
          </w:tcPr>
          <w:p>
            <w:pPr>
              <w:widowControl/>
              <w:jc w:val="left"/>
              <w:rPr>
                <w:rFonts w:hint="eastAsia" w:ascii="仿宋" w:hAnsi="仿宋" w:eastAsia="仿宋" w:cs="仿宋"/>
                <w:b w:val="0"/>
                <w:bCs w:val="0"/>
                <w:kern w:val="0"/>
                <w:sz w:val="24"/>
              </w:rPr>
            </w:pPr>
          </w:p>
        </w:tc>
        <w:tc>
          <w:tcPr>
            <w:tcW w:w="1211" w:type="dxa"/>
            <w:vMerge w:val="continue"/>
            <w:noWrap w:val="0"/>
            <w:vAlign w:val="center"/>
          </w:tcPr>
          <w:p>
            <w:pPr>
              <w:widowControl/>
              <w:jc w:val="left"/>
              <w:rPr>
                <w:rFonts w:hint="eastAsia" w:ascii="仿宋" w:hAnsi="仿宋" w:eastAsia="仿宋" w:cs="仿宋"/>
                <w:b w:val="0"/>
                <w:bCs w:val="0"/>
                <w:kern w:val="0"/>
                <w:sz w:val="24"/>
              </w:rPr>
            </w:pPr>
          </w:p>
        </w:tc>
        <w:tc>
          <w:tcPr>
            <w:tcW w:w="4870" w:type="dxa"/>
            <w:vMerge w:val="continue"/>
            <w:noWrap w:val="0"/>
            <w:vAlign w:val="center"/>
          </w:tcPr>
          <w:p>
            <w:pPr>
              <w:widowControl/>
              <w:jc w:val="left"/>
              <w:rPr>
                <w:rFonts w:hint="eastAsia" w:ascii="仿宋" w:hAnsi="仿宋" w:eastAsia="仿宋" w:cs="仿宋"/>
                <w:b w:val="0"/>
                <w:bCs w:val="0"/>
                <w:kern w:val="0"/>
                <w:sz w:val="24"/>
              </w:rPr>
            </w:pPr>
          </w:p>
        </w:tc>
        <w:tc>
          <w:tcPr>
            <w:tcW w:w="5630" w:type="dxa"/>
            <w:gridSpan w:val="2"/>
            <w:noWrap w:val="0"/>
            <w:vAlign w:val="center"/>
          </w:tcPr>
          <w:p>
            <w:pPr>
              <w:rPr>
                <w:rFonts w:hint="eastAsia" w:ascii="仿宋" w:hAnsi="仿宋" w:eastAsia="仿宋" w:cs="仿宋"/>
                <w:b w:val="0"/>
                <w:bCs w:val="0"/>
                <w:strike/>
                <w:kern w:val="0"/>
                <w:sz w:val="24"/>
              </w:rPr>
            </w:pPr>
            <w:r>
              <w:rPr>
                <w:rFonts w:hint="eastAsia" w:ascii="仿宋" w:hAnsi="仿宋" w:eastAsia="仿宋" w:cs="仿宋"/>
                <w:b w:val="0"/>
                <w:bCs w:val="0"/>
                <w:kern w:val="0"/>
                <w:sz w:val="24"/>
              </w:rPr>
              <w:t>造成重大质量安全事故</w:t>
            </w:r>
            <w:r>
              <w:rPr>
                <w:rFonts w:hint="eastAsia" w:ascii="仿宋" w:hAnsi="仿宋" w:eastAsia="仿宋" w:cs="仿宋"/>
                <w:b w:val="0"/>
                <w:bCs w:val="0"/>
                <w:kern w:val="0"/>
                <w:sz w:val="24"/>
                <w:lang w:eastAsia="zh-CN"/>
              </w:rPr>
              <w:t>；</w:t>
            </w:r>
            <w:r>
              <w:rPr>
                <w:rFonts w:hint="eastAsia" w:ascii="仿宋" w:hAnsi="仿宋" w:eastAsia="仿宋" w:cs="仿宋"/>
                <w:b w:val="0"/>
                <w:bCs w:val="0"/>
                <w:color w:val="auto"/>
                <w:kern w:val="0"/>
                <w:sz w:val="24"/>
              </w:rPr>
              <w:t>或</w:t>
            </w:r>
            <w:r>
              <w:rPr>
                <w:rFonts w:hint="eastAsia" w:ascii="仿宋" w:hAnsi="仿宋" w:eastAsia="仿宋" w:cs="仿宋"/>
                <w:b w:val="0"/>
                <w:bCs w:val="0"/>
                <w:color w:val="auto"/>
                <w:spacing w:val="10"/>
                <w:sz w:val="24"/>
              </w:rPr>
              <w:t>造成分部工程存在严重缺陷，经返修和加固处理仍不能满足安全使用要求</w:t>
            </w:r>
          </w:p>
        </w:tc>
        <w:tc>
          <w:tcPr>
            <w:tcW w:w="1658" w:type="dxa"/>
            <w:noWrap w:val="0"/>
            <w:vAlign w:val="center"/>
          </w:tcPr>
          <w:p>
            <w:pPr>
              <w:widowControl/>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17" w:hRule="exact"/>
          <w:jc w:val="center"/>
        </w:trPr>
        <w:tc>
          <w:tcPr>
            <w:tcW w:w="698" w:type="dxa"/>
            <w:vMerge w:val="continue"/>
            <w:noWrap w:val="0"/>
            <w:vAlign w:val="center"/>
          </w:tcPr>
          <w:p>
            <w:pPr>
              <w:widowControl/>
              <w:jc w:val="left"/>
              <w:rPr>
                <w:rFonts w:hint="eastAsia" w:ascii="仿宋" w:hAnsi="仿宋" w:eastAsia="仿宋" w:cs="仿宋"/>
                <w:b w:val="0"/>
                <w:bCs w:val="0"/>
                <w:kern w:val="0"/>
                <w:sz w:val="24"/>
              </w:rPr>
            </w:pPr>
          </w:p>
        </w:tc>
        <w:tc>
          <w:tcPr>
            <w:tcW w:w="1211" w:type="dxa"/>
            <w:vMerge w:val="continue"/>
            <w:noWrap w:val="0"/>
            <w:vAlign w:val="center"/>
          </w:tcPr>
          <w:p>
            <w:pPr>
              <w:widowControl/>
              <w:jc w:val="left"/>
              <w:rPr>
                <w:rFonts w:hint="eastAsia" w:ascii="仿宋" w:hAnsi="仿宋" w:eastAsia="仿宋" w:cs="仿宋"/>
                <w:b w:val="0"/>
                <w:bCs w:val="0"/>
                <w:kern w:val="0"/>
                <w:sz w:val="24"/>
              </w:rPr>
            </w:pPr>
          </w:p>
        </w:tc>
        <w:tc>
          <w:tcPr>
            <w:tcW w:w="4870" w:type="dxa"/>
            <w:vMerge w:val="continue"/>
            <w:noWrap w:val="0"/>
            <w:vAlign w:val="center"/>
          </w:tcPr>
          <w:p>
            <w:pPr>
              <w:widowControl/>
              <w:jc w:val="left"/>
              <w:rPr>
                <w:rFonts w:hint="eastAsia" w:ascii="仿宋" w:hAnsi="仿宋" w:eastAsia="仿宋" w:cs="仿宋"/>
                <w:b w:val="0"/>
                <w:bCs w:val="0"/>
                <w:kern w:val="0"/>
                <w:sz w:val="24"/>
              </w:rPr>
            </w:pPr>
          </w:p>
        </w:tc>
        <w:tc>
          <w:tcPr>
            <w:tcW w:w="5630" w:type="dxa"/>
            <w:gridSpan w:val="2"/>
            <w:noWrap w:val="0"/>
            <w:vAlign w:val="center"/>
          </w:tcPr>
          <w:p>
            <w:pPr>
              <w:jc w:val="left"/>
              <w:rPr>
                <w:rFonts w:hint="eastAsia" w:ascii="仿宋" w:hAnsi="仿宋" w:eastAsia="仿宋" w:cs="仿宋"/>
                <w:b w:val="0"/>
                <w:bCs w:val="0"/>
                <w:strike/>
                <w:kern w:val="0"/>
                <w:sz w:val="24"/>
              </w:rPr>
            </w:pPr>
            <w:r>
              <w:rPr>
                <w:rFonts w:hint="eastAsia" w:ascii="仿宋" w:hAnsi="仿宋" w:eastAsia="仿宋" w:cs="仿宋"/>
                <w:b w:val="0"/>
                <w:bCs w:val="0"/>
                <w:kern w:val="0"/>
                <w:sz w:val="24"/>
              </w:rPr>
              <w:t>造成特别重大质量安全事故</w:t>
            </w:r>
            <w:r>
              <w:rPr>
                <w:rFonts w:hint="eastAsia" w:ascii="仿宋" w:hAnsi="仿宋" w:eastAsia="仿宋" w:cs="仿宋"/>
                <w:b w:val="0"/>
                <w:bCs w:val="0"/>
                <w:kern w:val="0"/>
                <w:sz w:val="24"/>
                <w:lang w:eastAsia="zh-CN"/>
              </w:rPr>
              <w:t>；</w:t>
            </w:r>
            <w:r>
              <w:rPr>
                <w:rFonts w:hint="eastAsia" w:ascii="仿宋" w:hAnsi="仿宋" w:eastAsia="仿宋" w:cs="仿宋"/>
                <w:b w:val="0"/>
                <w:bCs w:val="0"/>
                <w:color w:val="auto"/>
                <w:kern w:val="0"/>
                <w:sz w:val="24"/>
              </w:rPr>
              <w:t>或造成单位（子单位）工程存在严重缺陷，经返修和加固处理仍不能满足安全使用要求</w:t>
            </w:r>
          </w:p>
        </w:tc>
        <w:tc>
          <w:tcPr>
            <w:tcW w:w="1658" w:type="dxa"/>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吊销资质证书</w:t>
            </w:r>
          </w:p>
        </w:tc>
      </w:tr>
    </w:tbl>
    <w:p>
      <w:pPr>
        <w:rPr>
          <w:rFonts w:hint="eastAsia" w:ascii="宋体" w:hAnsi="宋体" w:cs="宋体"/>
          <w:bCs/>
          <w:kern w:val="0"/>
          <w:sz w:val="24"/>
          <w:lang w:eastAsia="zh-CN"/>
        </w:rPr>
      </w:pPr>
      <w:r>
        <w:rPr>
          <w:rFonts w:hint="eastAsia" w:ascii="宋体" w:hAnsi="宋体" w:cs="宋体"/>
          <w:bCs/>
          <w:kern w:val="0"/>
          <w:sz w:val="24"/>
          <w:lang w:val="en-US" w:eastAsia="zh-CN"/>
        </w:rPr>
        <w:t xml:space="preserve">  </w:t>
      </w:r>
      <w:r>
        <w:rPr>
          <w:rFonts w:hint="eastAsia" w:ascii="仿宋" w:hAnsi="仿宋" w:eastAsia="仿宋" w:cs="仿宋"/>
          <w:bCs/>
          <w:kern w:val="0"/>
          <w:sz w:val="24"/>
          <w:lang w:val="en-US" w:eastAsia="zh-CN"/>
        </w:rPr>
        <w:t>注：2年内2次及以上同类型违法，是指</w:t>
      </w:r>
      <w:r>
        <w:rPr>
          <w:rFonts w:hint="eastAsia" w:ascii="仿宋" w:hAnsi="仿宋" w:eastAsia="仿宋" w:cs="仿宋"/>
          <w:bCs/>
          <w:kern w:val="0"/>
          <w:sz w:val="24"/>
          <w:lang w:eastAsia="zh-CN"/>
        </w:rPr>
        <w:t>发生该违法行为后</w:t>
      </w:r>
      <w:r>
        <w:rPr>
          <w:rFonts w:hint="eastAsia" w:ascii="仿宋" w:hAnsi="仿宋" w:eastAsia="仿宋" w:cs="仿宋"/>
          <w:bCs/>
          <w:kern w:val="0"/>
          <w:sz w:val="24"/>
          <w:lang w:val="en-US" w:eastAsia="zh-CN"/>
        </w:rPr>
        <w:t>2</w:t>
      </w:r>
      <w:r>
        <w:rPr>
          <w:rFonts w:hint="eastAsia" w:ascii="仿宋" w:hAnsi="仿宋" w:eastAsia="仿宋" w:cs="仿宋"/>
          <w:bCs/>
          <w:kern w:val="0"/>
          <w:sz w:val="24"/>
        </w:rPr>
        <w:t>年内</w:t>
      </w:r>
      <w:r>
        <w:rPr>
          <w:rFonts w:hint="eastAsia" w:ascii="仿宋" w:hAnsi="仿宋" w:eastAsia="仿宋" w:cs="仿宋"/>
          <w:bCs/>
          <w:kern w:val="0"/>
          <w:sz w:val="24"/>
          <w:lang w:eastAsia="zh-CN"/>
        </w:rPr>
        <w:t>再次或多次发生</w:t>
      </w:r>
      <w:r>
        <w:rPr>
          <w:rFonts w:hint="eastAsia" w:ascii="仿宋" w:hAnsi="仿宋" w:eastAsia="仿宋" w:cs="仿宋"/>
          <w:bCs/>
          <w:kern w:val="0"/>
          <w:sz w:val="24"/>
        </w:rPr>
        <w:t>同类型违法</w:t>
      </w:r>
      <w:r>
        <w:rPr>
          <w:rFonts w:hint="eastAsia" w:ascii="仿宋" w:hAnsi="仿宋" w:eastAsia="仿宋" w:cs="仿宋"/>
          <w:bCs/>
          <w:kern w:val="0"/>
          <w:sz w:val="24"/>
          <w:lang w:eastAsia="zh-CN"/>
        </w:rPr>
        <w:t>行为（下同）。</w:t>
      </w:r>
    </w:p>
    <w:p>
      <w:pPr>
        <w:rPr>
          <w:rFonts w:hint="eastAsia" w:ascii="宋体" w:hAnsi="宋体"/>
          <w:sz w:val="24"/>
        </w:rPr>
      </w:pPr>
      <w:r>
        <w:rPr>
          <w:rFonts w:hint="eastAsia" w:ascii="宋体" w:hAnsi="宋体" w:cs="宋体"/>
          <w:bCs/>
          <w:kern w:val="0"/>
          <w:sz w:val="24"/>
          <w:lang w:eastAsia="zh-CN"/>
        </w:rPr>
        <w:br w:type="page"/>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
        <w:gridCol w:w="703"/>
        <w:gridCol w:w="52"/>
        <w:gridCol w:w="1216"/>
        <w:gridCol w:w="52"/>
        <w:gridCol w:w="4874"/>
        <w:gridCol w:w="52"/>
        <w:gridCol w:w="861"/>
        <w:gridCol w:w="26"/>
        <w:gridCol w:w="4452"/>
        <w:gridCol w:w="124"/>
        <w:gridCol w:w="1654"/>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2" w:type="dxa"/>
          <w:wAfter w:w="0" w:type="dxa"/>
          <w:trHeight w:val="680" w:hRule="exact"/>
          <w:jc w:val="center"/>
        </w:trPr>
        <w:tc>
          <w:tcPr>
            <w:tcW w:w="75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违法行为</w:t>
            </w:r>
          </w:p>
        </w:tc>
        <w:tc>
          <w:tcPr>
            <w:tcW w:w="49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处罚依据</w:t>
            </w:r>
          </w:p>
        </w:tc>
        <w:tc>
          <w:tcPr>
            <w:tcW w:w="546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违法情节和</w:t>
            </w:r>
            <w:r>
              <w:rPr>
                <w:rFonts w:hint="eastAsia" w:ascii="宋体" w:hAnsi="宋体" w:cs="宋体"/>
                <w:b/>
                <w:kern w:val="0"/>
                <w:sz w:val="24"/>
              </w:rPr>
              <w:t>后果</w:t>
            </w:r>
          </w:p>
        </w:tc>
        <w:tc>
          <w:tcPr>
            <w:tcW w:w="167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2" w:type="dxa"/>
          <w:wAfter w:w="0" w:type="dxa"/>
          <w:trHeight w:val="981" w:hRule="exact"/>
          <w:jc w:val="center"/>
        </w:trPr>
        <w:tc>
          <w:tcPr>
            <w:tcW w:w="755"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1.3</w:t>
            </w:r>
          </w:p>
        </w:tc>
        <w:tc>
          <w:tcPr>
            <w:tcW w:w="1268" w:type="dxa"/>
            <w:gridSpan w:val="2"/>
            <w:vMerge w:val="restart"/>
            <w:tcBorders>
              <w:top w:val="single" w:color="auto" w:sz="4" w:space="0"/>
              <w:left w:val="single" w:color="auto" w:sz="4" w:space="0"/>
              <w:right w:val="single" w:color="auto" w:sz="4" w:space="0"/>
            </w:tcBorders>
            <w:noWrap w:val="0"/>
            <w:vAlign w:val="center"/>
          </w:tcPr>
          <w:p>
            <w:pPr>
              <w:widowControl/>
              <w:rPr>
                <w:rFonts w:hint="eastAsia" w:ascii="仿宋" w:hAnsi="仿宋" w:eastAsia="仿宋" w:cs="仿宋"/>
                <w:color w:val="auto"/>
                <w:kern w:val="0"/>
                <w:sz w:val="24"/>
              </w:rPr>
            </w:pPr>
            <w:r>
              <w:rPr>
                <w:rFonts w:hint="eastAsia" w:ascii="仿宋" w:hAnsi="仿宋" w:eastAsia="仿宋" w:cs="仿宋"/>
                <w:color w:val="auto"/>
                <w:kern w:val="0"/>
                <w:sz w:val="24"/>
              </w:rPr>
              <w:t>勘察单位将建设工程转包、违法分包</w:t>
            </w:r>
          </w:p>
        </w:tc>
        <w:tc>
          <w:tcPr>
            <w:tcW w:w="4926" w:type="dxa"/>
            <w:gridSpan w:val="2"/>
            <w:vMerge w:val="restart"/>
            <w:tcBorders>
              <w:top w:val="single" w:color="auto" w:sz="4" w:space="0"/>
              <w:left w:val="single" w:color="auto" w:sz="4" w:space="0"/>
              <w:right w:val="single" w:color="auto" w:sz="4" w:space="0"/>
            </w:tcBorders>
            <w:noWrap w:val="0"/>
            <w:vAlign w:val="center"/>
          </w:tcPr>
          <w:p>
            <w:pPr>
              <w:widowControl/>
              <w:spacing w:beforeLines="0" w:afterLines="0" w:line="290" w:lineRule="exact"/>
              <w:rPr>
                <w:rFonts w:hint="eastAsia" w:ascii="仿宋" w:hAnsi="仿宋" w:eastAsia="仿宋" w:cs="仿宋"/>
                <w:b w:val="0"/>
                <w:bCs w:val="0"/>
                <w:spacing w:val="10"/>
                <w:sz w:val="24"/>
                <w:lang w:val="en-US" w:eastAsia="zh-CN"/>
              </w:rPr>
            </w:pPr>
            <w:r>
              <w:rPr>
                <w:rFonts w:hint="eastAsia" w:ascii="仿宋" w:hAnsi="仿宋" w:eastAsia="仿宋" w:cs="仿宋"/>
                <w:color w:val="auto"/>
                <w:spacing w:val="10"/>
                <w:kern w:val="0"/>
                <w:sz w:val="24"/>
              </w:rPr>
              <w:t>《</w:t>
            </w:r>
            <w:r>
              <w:rPr>
                <w:rFonts w:hint="eastAsia" w:ascii="仿宋" w:hAnsi="仿宋" w:eastAsia="仿宋" w:cs="仿宋"/>
                <w:b w:val="0"/>
                <w:bCs w:val="0"/>
                <w:spacing w:val="10"/>
                <w:sz w:val="24"/>
                <w:lang w:val="en-US" w:eastAsia="zh-CN"/>
              </w:rPr>
              <w:t>中华人民共和国建筑法》第六十七条第一款</w:t>
            </w:r>
          </w:p>
          <w:p>
            <w:pPr>
              <w:keepNext w:val="0"/>
              <w:keepLines w:val="0"/>
              <w:pageBreakBefore w:val="0"/>
              <w:widowControl/>
              <w:kinsoku/>
              <w:wordWrap/>
              <w:overflowPunct/>
              <w:topLinePunct w:val="0"/>
              <w:autoSpaceDE/>
              <w:autoSpaceDN/>
              <w:bidi w:val="0"/>
              <w:adjustRightInd/>
              <w:snapToGrid/>
              <w:spacing w:beforeLines="0" w:afterLines="0" w:line="290" w:lineRule="exact"/>
              <w:ind w:firstLine="520" w:firstLineChars="200"/>
              <w:textAlignment w:val="auto"/>
              <w:outlineLvl w:val="9"/>
              <w:rPr>
                <w:rFonts w:hint="eastAsia" w:ascii="仿宋" w:hAnsi="仿宋" w:eastAsia="仿宋" w:cs="仿宋"/>
                <w:b w:val="0"/>
                <w:bCs w:val="0"/>
                <w:spacing w:val="10"/>
                <w:sz w:val="24"/>
                <w:lang w:val="en-US" w:eastAsia="zh-CN"/>
              </w:rPr>
            </w:pPr>
            <w:r>
              <w:rPr>
                <w:rFonts w:hint="eastAsia" w:ascii="仿宋" w:hAnsi="仿宋" w:eastAsia="仿宋" w:cs="仿宋"/>
                <w:b w:val="0"/>
                <w:bCs w:val="0"/>
                <w:spacing w:val="10"/>
                <w:sz w:val="24"/>
                <w:lang w:val="en-US" w:eastAsia="zh-CN"/>
              </w:rPr>
              <w:t>承包单位将承包的工程转包的，或者违反本法规定进行分包的，责令改正，没收违法所得，并处罚款，可以责令停业整顿，降低资质等级；情节严重的，吊销资质证书。</w:t>
            </w:r>
          </w:p>
          <w:p>
            <w:pPr>
              <w:keepNext w:val="0"/>
              <w:keepLines w:val="0"/>
              <w:pageBreakBefore w:val="0"/>
              <w:widowControl/>
              <w:kinsoku/>
              <w:wordWrap/>
              <w:overflowPunct/>
              <w:topLinePunct w:val="0"/>
              <w:autoSpaceDE/>
              <w:autoSpaceDN/>
              <w:bidi w:val="0"/>
              <w:adjustRightInd/>
              <w:snapToGrid/>
              <w:spacing w:beforeLines="0" w:afterLines="0" w:line="290" w:lineRule="exact"/>
              <w:textAlignment w:val="auto"/>
              <w:outlineLvl w:val="9"/>
              <w:rPr>
                <w:rFonts w:hint="eastAsia" w:ascii="仿宋" w:hAnsi="仿宋" w:eastAsia="仿宋" w:cs="仿宋"/>
                <w:b w:val="0"/>
                <w:bCs w:val="0"/>
                <w:spacing w:val="10"/>
                <w:sz w:val="24"/>
              </w:rPr>
            </w:pPr>
          </w:p>
          <w:p>
            <w:pPr>
              <w:widowControl/>
              <w:spacing w:beforeLines="0" w:afterLines="0" w:line="290" w:lineRule="exact"/>
              <w:rPr>
                <w:rFonts w:hint="eastAsia" w:ascii="仿宋" w:hAnsi="仿宋" w:eastAsia="仿宋" w:cs="仿宋"/>
                <w:b w:val="0"/>
                <w:bCs w:val="0"/>
                <w:spacing w:val="10"/>
                <w:sz w:val="24"/>
                <w:lang w:val="en-US" w:eastAsia="zh-CN"/>
              </w:rPr>
            </w:pPr>
            <w:r>
              <w:rPr>
                <w:rFonts w:hint="eastAsia" w:ascii="仿宋" w:hAnsi="仿宋" w:eastAsia="仿宋" w:cs="仿宋"/>
                <w:b w:val="0"/>
                <w:bCs w:val="0"/>
                <w:spacing w:val="10"/>
                <w:sz w:val="24"/>
                <w:lang w:val="en-US" w:eastAsia="zh-CN"/>
              </w:rPr>
              <w:t>《建设工程勘察设计管理条例》第三十九条</w:t>
            </w:r>
          </w:p>
          <w:p>
            <w:pPr>
              <w:keepNext w:val="0"/>
              <w:keepLines w:val="0"/>
              <w:pageBreakBefore w:val="0"/>
              <w:widowControl/>
              <w:kinsoku/>
              <w:wordWrap/>
              <w:overflowPunct/>
              <w:topLinePunct w:val="0"/>
              <w:autoSpaceDE/>
              <w:autoSpaceDN/>
              <w:bidi w:val="0"/>
              <w:adjustRightInd/>
              <w:snapToGrid/>
              <w:spacing w:beforeLines="0" w:afterLines="0" w:line="290" w:lineRule="exact"/>
              <w:ind w:firstLine="520" w:firstLineChars="200"/>
              <w:textAlignment w:val="auto"/>
              <w:outlineLvl w:val="9"/>
              <w:rPr>
                <w:rFonts w:hint="eastAsia" w:ascii="仿宋" w:hAnsi="仿宋" w:eastAsia="仿宋" w:cs="仿宋"/>
                <w:b w:val="0"/>
                <w:bCs w:val="0"/>
                <w:spacing w:val="10"/>
                <w:sz w:val="24"/>
                <w:lang w:val="en-US" w:eastAsia="zh-CN"/>
              </w:rPr>
            </w:pPr>
            <w:r>
              <w:rPr>
                <w:rFonts w:hint="eastAsia" w:ascii="仿宋" w:hAnsi="仿宋" w:eastAsia="仿宋" w:cs="仿宋"/>
                <w:b w:val="0"/>
                <w:bCs w:val="0"/>
                <w:spacing w:val="10"/>
                <w:sz w:val="24"/>
                <w:lang w:val="en-US" w:eastAsia="zh-CN"/>
              </w:rPr>
              <w:t>违反本条例规定，建设工程勘察、设计单位将所承揽的建设工程勘察、设计转包的，责令改正，没收违法所得，处合同约定的勘察费、设计费25%以上50%以下罚款，可以责令停业整顿，降低资质等级；情节严重的，吊销资质证书。</w:t>
            </w:r>
          </w:p>
          <w:p>
            <w:pPr>
              <w:widowControl/>
              <w:spacing w:beforeLines="0" w:afterLines="0" w:line="290" w:lineRule="exact"/>
              <w:rPr>
                <w:rFonts w:hint="eastAsia" w:ascii="仿宋" w:hAnsi="仿宋" w:eastAsia="仿宋" w:cs="仿宋"/>
                <w:b w:val="0"/>
                <w:bCs w:val="0"/>
                <w:spacing w:val="10"/>
                <w:sz w:val="24"/>
                <w:lang w:val="en-US" w:eastAsia="zh-CN"/>
              </w:rPr>
            </w:pPr>
          </w:p>
          <w:p>
            <w:pPr>
              <w:keepNext w:val="0"/>
              <w:keepLines w:val="0"/>
              <w:pageBreakBefore w:val="0"/>
              <w:widowControl/>
              <w:kinsoku/>
              <w:wordWrap/>
              <w:overflowPunct/>
              <w:topLinePunct w:val="0"/>
              <w:autoSpaceDE/>
              <w:autoSpaceDN/>
              <w:bidi w:val="0"/>
              <w:adjustRightInd/>
              <w:snapToGrid/>
              <w:spacing w:beforeLines="0" w:afterLines="0" w:line="290" w:lineRule="exact"/>
              <w:textAlignment w:val="auto"/>
              <w:outlineLvl w:val="9"/>
              <w:rPr>
                <w:rFonts w:hint="eastAsia" w:ascii="仿宋" w:hAnsi="仿宋" w:eastAsia="仿宋" w:cs="仿宋"/>
                <w:b w:val="0"/>
                <w:bCs w:val="0"/>
                <w:spacing w:val="10"/>
                <w:sz w:val="24"/>
                <w:lang w:val="en-US" w:eastAsia="zh-CN"/>
              </w:rPr>
            </w:pPr>
            <w:r>
              <w:rPr>
                <w:rFonts w:hint="eastAsia" w:ascii="仿宋" w:hAnsi="仿宋" w:eastAsia="仿宋" w:cs="仿宋"/>
                <w:b w:val="0"/>
                <w:bCs w:val="0"/>
                <w:spacing w:val="10"/>
                <w:sz w:val="24"/>
              </w:rPr>
              <w:t>《</w:t>
            </w:r>
            <w:r>
              <w:rPr>
                <w:rFonts w:hint="eastAsia" w:ascii="仿宋" w:hAnsi="仿宋" w:eastAsia="仿宋" w:cs="仿宋"/>
                <w:b w:val="0"/>
                <w:bCs w:val="0"/>
                <w:spacing w:val="10"/>
                <w:sz w:val="24"/>
                <w:lang w:val="en-US" w:eastAsia="zh-CN"/>
              </w:rPr>
              <w:t>建设工程质量管理条例》第六十二条第一款</w:t>
            </w:r>
          </w:p>
          <w:p>
            <w:pPr>
              <w:keepNext w:val="0"/>
              <w:keepLines w:val="0"/>
              <w:pageBreakBefore w:val="0"/>
              <w:widowControl/>
              <w:kinsoku/>
              <w:wordWrap/>
              <w:overflowPunct/>
              <w:topLinePunct w:val="0"/>
              <w:autoSpaceDE/>
              <w:autoSpaceDN/>
              <w:bidi w:val="0"/>
              <w:adjustRightInd/>
              <w:snapToGrid/>
              <w:spacing w:beforeLines="0" w:afterLines="0" w:line="290" w:lineRule="exact"/>
              <w:ind w:firstLine="520" w:firstLineChars="200"/>
              <w:textAlignment w:val="auto"/>
              <w:outlineLvl w:val="9"/>
              <w:rPr>
                <w:rFonts w:hint="eastAsia" w:ascii="仿宋" w:hAnsi="仿宋" w:eastAsia="仿宋" w:cs="仿宋"/>
                <w:color w:val="auto"/>
                <w:kern w:val="0"/>
                <w:sz w:val="24"/>
              </w:rPr>
            </w:pPr>
            <w:r>
              <w:rPr>
                <w:rFonts w:hint="eastAsia" w:ascii="仿宋" w:hAnsi="仿宋" w:eastAsia="仿宋" w:cs="仿宋"/>
                <w:b w:val="0"/>
                <w:bCs w:val="0"/>
                <w:spacing w:val="10"/>
                <w:sz w:val="24"/>
                <w:lang w:val="en-US" w:eastAsia="zh-CN"/>
              </w:rPr>
              <w:t>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w:t>
            </w:r>
          </w:p>
        </w:tc>
        <w:tc>
          <w:tcPr>
            <w:tcW w:w="5463" w:type="dxa"/>
            <w:gridSpan w:val="4"/>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b w:val="0"/>
                <w:bCs/>
                <w:color w:val="auto"/>
                <w:kern w:val="0"/>
                <w:sz w:val="24"/>
              </w:rPr>
            </w:pPr>
            <w:r>
              <w:rPr>
                <w:rFonts w:hint="eastAsia" w:ascii="仿宋" w:hAnsi="仿宋" w:eastAsia="仿宋" w:cs="仿宋"/>
                <w:b w:val="0"/>
                <w:bCs/>
                <w:color w:val="auto"/>
                <w:kern w:val="0"/>
                <w:sz w:val="24"/>
                <w:lang w:val="en-US" w:eastAsia="zh-CN"/>
              </w:rPr>
              <w:t>2</w:t>
            </w:r>
            <w:r>
              <w:rPr>
                <w:rFonts w:hint="eastAsia" w:ascii="仿宋" w:hAnsi="仿宋" w:eastAsia="仿宋" w:cs="仿宋"/>
                <w:b w:val="0"/>
                <w:bCs/>
                <w:color w:val="auto"/>
                <w:kern w:val="0"/>
                <w:sz w:val="24"/>
              </w:rPr>
              <w:t>年内2次</w:t>
            </w:r>
            <w:r>
              <w:rPr>
                <w:rFonts w:hint="eastAsia" w:ascii="仿宋" w:hAnsi="仿宋" w:eastAsia="仿宋" w:cs="仿宋"/>
                <w:b w:val="0"/>
                <w:bCs/>
                <w:color w:val="auto"/>
                <w:kern w:val="0"/>
                <w:sz w:val="24"/>
                <w:lang w:eastAsia="zh-CN"/>
              </w:rPr>
              <w:t>及以上</w:t>
            </w:r>
            <w:r>
              <w:rPr>
                <w:rFonts w:hint="eastAsia" w:ascii="仿宋" w:hAnsi="仿宋" w:eastAsia="仿宋" w:cs="仿宋"/>
                <w:b w:val="0"/>
                <w:bCs/>
                <w:color w:val="auto"/>
                <w:kern w:val="0"/>
                <w:sz w:val="24"/>
              </w:rPr>
              <w:t>同类型违法</w:t>
            </w:r>
          </w:p>
        </w:tc>
        <w:tc>
          <w:tcPr>
            <w:tcW w:w="1678" w:type="dxa"/>
            <w:gridSpan w:val="2"/>
            <w:tcBorders>
              <w:top w:val="single" w:color="auto" w:sz="4" w:space="0"/>
              <w:left w:val="single" w:color="auto" w:sz="4" w:space="0"/>
              <w:right w:val="single" w:color="auto" w:sz="4" w:space="0"/>
            </w:tcBorders>
            <w:noWrap w:val="0"/>
            <w:vAlign w:val="center"/>
          </w:tcPr>
          <w:p>
            <w:pPr>
              <w:widowControl/>
              <w:rPr>
                <w:rFonts w:hint="eastAsia" w:ascii="仿宋" w:hAnsi="仿宋" w:eastAsia="仿宋" w:cs="仿宋"/>
                <w:b w:val="0"/>
                <w:bCs/>
                <w:color w:val="auto"/>
                <w:kern w:val="0"/>
                <w:sz w:val="24"/>
              </w:rPr>
            </w:pPr>
            <w:r>
              <w:rPr>
                <w:rFonts w:hint="eastAsia" w:ascii="仿宋" w:hAnsi="仿宋" w:eastAsia="仿宋" w:cs="仿宋"/>
                <w:b w:val="0"/>
                <w:bCs/>
                <w:color w:val="auto"/>
                <w:kern w:val="0"/>
                <w:sz w:val="24"/>
              </w:rPr>
              <w:t>责令停业整顿</w:t>
            </w:r>
          </w:p>
          <w:p>
            <w:pPr>
              <w:widowControl/>
              <w:rPr>
                <w:rFonts w:hint="eastAsia" w:ascii="仿宋" w:hAnsi="仿宋" w:eastAsia="仿宋" w:cs="仿宋"/>
                <w:b w:val="0"/>
                <w:bCs/>
                <w:color w:val="auto"/>
                <w:kern w:val="0"/>
                <w:sz w:val="24"/>
              </w:rPr>
            </w:pPr>
            <w:r>
              <w:rPr>
                <w:rFonts w:hint="eastAsia" w:ascii="仿宋" w:hAnsi="仿宋" w:eastAsia="仿宋" w:cs="仿宋"/>
                <w:b w:val="0"/>
                <w:bCs/>
                <w:color w:val="auto"/>
                <w:kern w:val="0"/>
                <w:sz w:val="24"/>
              </w:rPr>
              <w:t>30</w:t>
            </w:r>
            <w:r>
              <w:rPr>
                <w:rFonts w:hint="eastAsia" w:ascii="仿宋" w:hAnsi="仿宋" w:eastAsia="仿宋" w:cs="仿宋"/>
                <w:b w:val="0"/>
                <w:bCs/>
                <w:kern w:val="0"/>
                <w:sz w:val="24"/>
                <w:lang w:val="en-US" w:eastAsia="zh-CN"/>
              </w:rPr>
              <w:t>-60</w:t>
            </w:r>
            <w:r>
              <w:rPr>
                <w:rFonts w:hint="eastAsia" w:ascii="仿宋" w:hAnsi="仿宋" w:eastAsia="仿宋" w:cs="仿宋"/>
                <w:b w:val="0"/>
                <w:bCs/>
                <w:color w:val="auto"/>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2" w:type="dxa"/>
          <w:wAfter w:w="0" w:type="dxa"/>
          <w:trHeight w:val="762" w:hRule="exact"/>
          <w:jc w:val="center"/>
        </w:trPr>
        <w:tc>
          <w:tcPr>
            <w:tcW w:w="755" w:type="dxa"/>
            <w:gridSpan w:val="2"/>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rPr>
            </w:pPr>
          </w:p>
        </w:tc>
        <w:tc>
          <w:tcPr>
            <w:tcW w:w="1268" w:type="dxa"/>
            <w:gridSpan w:val="2"/>
            <w:vMerge w:val="continue"/>
            <w:tcBorders>
              <w:left w:val="single" w:color="auto" w:sz="4" w:space="0"/>
              <w:right w:val="single" w:color="auto" w:sz="4" w:space="0"/>
            </w:tcBorders>
            <w:noWrap w:val="0"/>
            <w:vAlign w:val="center"/>
          </w:tcPr>
          <w:p>
            <w:pPr>
              <w:widowControl/>
              <w:rPr>
                <w:rFonts w:hint="eastAsia" w:ascii="仿宋" w:hAnsi="仿宋" w:eastAsia="仿宋" w:cs="仿宋"/>
                <w:color w:val="auto"/>
                <w:kern w:val="0"/>
                <w:sz w:val="24"/>
              </w:rPr>
            </w:pPr>
          </w:p>
        </w:tc>
        <w:tc>
          <w:tcPr>
            <w:tcW w:w="4926" w:type="dxa"/>
            <w:gridSpan w:val="2"/>
            <w:vMerge w:val="continue"/>
            <w:tcBorders>
              <w:left w:val="single" w:color="auto" w:sz="4" w:space="0"/>
              <w:right w:val="single" w:color="auto" w:sz="4" w:space="0"/>
            </w:tcBorders>
            <w:noWrap w:val="0"/>
            <w:vAlign w:val="center"/>
          </w:tcPr>
          <w:p>
            <w:pPr>
              <w:widowControl/>
              <w:ind w:firstLine="480" w:firstLineChars="200"/>
              <w:rPr>
                <w:rFonts w:hint="eastAsia" w:ascii="仿宋" w:hAnsi="仿宋" w:eastAsia="仿宋" w:cs="仿宋"/>
                <w:color w:val="auto"/>
                <w:kern w:val="0"/>
                <w:sz w:val="24"/>
              </w:rPr>
            </w:pPr>
          </w:p>
        </w:tc>
        <w:tc>
          <w:tcPr>
            <w:tcW w:w="887" w:type="dxa"/>
            <w:gridSpan w:val="2"/>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b w:val="0"/>
                <w:bCs/>
                <w:color w:val="auto"/>
                <w:kern w:val="0"/>
                <w:sz w:val="24"/>
              </w:rPr>
            </w:pPr>
            <w:r>
              <w:rPr>
                <w:rFonts w:hint="eastAsia" w:ascii="仿宋" w:hAnsi="仿宋" w:eastAsia="仿宋" w:cs="仿宋"/>
                <w:b w:val="0"/>
                <w:bCs/>
                <w:color w:val="auto"/>
                <w:spacing w:val="10"/>
                <w:sz w:val="24"/>
              </w:rPr>
              <w:t>造成</w:t>
            </w:r>
            <w:r>
              <w:rPr>
                <w:rFonts w:hint="eastAsia" w:ascii="仿宋" w:hAnsi="仿宋" w:eastAsia="仿宋" w:cs="仿宋"/>
                <w:b w:val="0"/>
                <w:bCs/>
                <w:color w:val="auto"/>
                <w:spacing w:val="10"/>
                <w:sz w:val="24"/>
                <w:lang w:eastAsia="zh-CN"/>
              </w:rPr>
              <w:t>一般、</w:t>
            </w:r>
            <w:r>
              <w:rPr>
                <w:rFonts w:hint="eastAsia" w:ascii="仿宋" w:hAnsi="仿宋" w:eastAsia="仿宋" w:cs="仿宋"/>
                <w:b w:val="0"/>
                <w:bCs/>
                <w:color w:val="auto"/>
                <w:spacing w:val="10"/>
                <w:sz w:val="24"/>
              </w:rPr>
              <w:t>较大质量安全事故</w:t>
            </w:r>
          </w:p>
        </w:tc>
        <w:tc>
          <w:tcPr>
            <w:tcW w:w="4576" w:type="dxa"/>
            <w:gridSpan w:val="2"/>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b w:val="0"/>
                <w:bCs/>
                <w:color w:val="auto"/>
                <w:kern w:val="0"/>
                <w:sz w:val="24"/>
                <w:lang w:val="en-US" w:eastAsia="zh-CN"/>
              </w:rPr>
            </w:pPr>
            <w:r>
              <w:rPr>
                <w:rFonts w:hint="eastAsia" w:ascii="仿宋" w:hAnsi="仿宋" w:eastAsia="仿宋" w:cs="仿宋"/>
                <w:b w:val="0"/>
                <w:bCs/>
                <w:color w:val="auto"/>
                <w:kern w:val="0"/>
                <w:sz w:val="24"/>
                <w:lang w:val="en-US" w:eastAsia="zh-CN"/>
              </w:rPr>
              <w:t>造成3人以下死亡，或者10人以下重伤，或者1000万元以下直接经济损失</w:t>
            </w:r>
          </w:p>
        </w:tc>
        <w:tc>
          <w:tcPr>
            <w:tcW w:w="1678" w:type="dxa"/>
            <w:gridSpan w:val="2"/>
            <w:tcBorders>
              <w:top w:val="single" w:color="auto" w:sz="4" w:space="0"/>
              <w:left w:val="single" w:color="auto" w:sz="4" w:space="0"/>
              <w:right w:val="single" w:color="auto" w:sz="4" w:space="0"/>
            </w:tcBorders>
            <w:noWrap w:val="0"/>
            <w:vAlign w:val="center"/>
          </w:tcPr>
          <w:p>
            <w:pPr>
              <w:rPr>
                <w:rFonts w:hint="eastAsia" w:ascii="仿宋" w:hAnsi="仿宋" w:eastAsia="仿宋" w:cs="仿宋"/>
                <w:b w:val="0"/>
                <w:bCs/>
                <w:color w:val="auto"/>
                <w:kern w:val="0"/>
                <w:sz w:val="24"/>
              </w:rPr>
            </w:pPr>
            <w:r>
              <w:rPr>
                <w:rFonts w:hint="eastAsia" w:ascii="仿宋" w:hAnsi="仿宋" w:eastAsia="仿宋" w:cs="仿宋"/>
                <w:b w:val="0"/>
                <w:bCs/>
                <w:color w:val="auto"/>
                <w:kern w:val="0"/>
                <w:sz w:val="24"/>
              </w:rPr>
              <w:t>责令停业整顿</w:t>
            </w:r>
          </w:p>
          <w:p>
            <w:pPr>
              <w:widowControl/>
              <w:rPr>
                <w:rFonts w:hint="eastAsia" w:ascii="仿宋" w:hAnsi="仿宋" w:eastAsia="仿宋" w:cs="仿宋"/>
                <w:b w:val="0"/>
                <w:bCs/>
                <w:color w:val="auto"/>
                <w:kern w:val="0"/>
                <w:sz w:val="24"/>
              </w:rPr>
            </w:pPr>
            <w:r>
              <w:rPr>
                <w:rFonts w:hint="eastAsia" w:ascii="仿宋" w:hAnsi="仿宋" w:eastAsia="仿宋" w:cs="仿宋"/>
                <w:b w:val="0"/>
                <w:bCs/>
                <w:color w:val="auto"/>
                <w:kern w:val="0"/>
                <w:sz w:val="24"/>
                <w:lang w:val="en-US" w:eastAsia="zh-CN"/>
              </w:rPr>
              <w:t>30-60</w:t>
            </w:r>
            <w:r>
              <w:rPr>
                <w:rFonts w:hint="eastAsia" w:ascii="仿宋" w:hAnsi="仿宋" w:eastAsia="仿宋" w:cs="仿宋"/>
                <w:b w:val="0"/>
                <w:bCs/>
                <w:color w:val="auto"/>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2" w:type="dxa"/>
          <w:wAfter w:w="0" w:type="dxa"/>
          <w:trHeight w:val="1020" w:hRule="exact"/>
          <w:jc w:val="center"/>
        </w:trPr>
        <w:tc>
          <w:tcPr>
            <w:tcW w:w="755" w:type="dxa"/>
            <w:gridSpan w:val="2"/>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auto"/>
                <w:kern w:val="0"/>
                <w:sz w:val="24"/>
              </w:rPr>
            </w:pPr>
          </w:p>
        </w:tc>
        <w:tc>
          <w:tcPr>
            <w:tcW w:w="1268" w:type="dxa"/>
            <w:gridSpan w:val="2"/>
            <w:vMerge w:val="continue"/>
            <w:tcBorders>
              <w:left w:val="single" w:color="auto" w:sz="4" w:space="0"/>
              <w:right w:val="single" w:color="auto" w:sz="4" w:space="0"/>
            </w:tcBorders>
            <w:noWrap w:val="0"/>
            <w:vAlign w:val="center"/>
          </w:tcPr>
          <w:p>
            <w:pPr>
              <w:widowControl/>
              <w:rPr>
                <w:rFonts w:hint="eastAsia" w:ascii="仿宋" w:hAnsi="仿宋" w:eastAsia="仿宋" w:cs="仿宋"/>
                <w:color w:val="auto"/>
                <w:kern w:val="0"/>
                <w:sz w:val="24"/>
              </w:rPr>
            </w:pPr>
          </w:p>
        </w:tc>
        <w:tc>
          <w:tcPr>
            <w:tcW w:w="4926" w:type="dxa"/>
            <w:gridSpan w:val="2"/>
            <w:vMerge w:val="continue"/>
            <w:tcBorders>
              <w:left w:val="single" w:color="auto" w:sz="4" w:space="0"/>
              <w:right w:val="single" w:color="auto" w:sz="4" w:space="0"/>
            </w:tcBorders>
            <w:noWrap w:val="0"/>
            <w:vAlign w:val="center"/>
          </w:tcPr>
          <w:p>
            <w:pPr>
              <w:widowControl/>
              <w:rPr>
                <w:rFonts w:hint="eastAsia" w:ascii="仿宋" w:hAnsi="仿宋" w:eastAsia="仿宋" w:cs="仿宋"/>
                <w:color w:val="auto"/>
                <w:spacing w:val="10"/>
                <w:kern w:val="0"/>
                <w:sz w:val="24"/>
              </w:rPr>
            </w:pPr>
          </w:p>
        </w:tc>
        <w:tc>
          <w:tcPr>
            <w:tcW w:w="887" w:type="dxa"/>
            <w:gridSpan w:val="2"/>
            <w:vMerge w:val="continue"/>
            <w:tcBorders>
              <w:left w:val="single" w:color="auto" w:sz="4" w:space="0"/>
              <w:right w:val="single" w:color="auto" w:sz="4" w:space="0"/>
            </w:tcBorders>
            <w:noWrap w:val="0"/>
            <w:vAlign w:val="center"/>
          </w:tcPr>
          <w:p>
            <w:pPr>
              <w:jc w:val="center"/>
              <w:rPr>
                <w:rFonts w:hint="eastAsia" w:ascii="仿宋" w:hAnsi="仿宋" w:eastAsia="仿宋" w:cs="仿宋"/>
                <w:b w:val="0"/>
                <w:bCs/>
                <w:color w:val="auto"/>
                <w:kern w:val="0"/>
                <w:sz w:val="24"/>
              </w:rPr>
            </w:pPr>
          </w:p>
        </w:tc>
        <w:tc>
          <w:tcPr>
            <w:tcW w:w="457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val="0"/>
                <w:bCs/>
                <w:color w:val="auto"/>
                <w:kern w:val="0"/>
                <w:sz w:val="24"/>
              </w:rPr>
            </w:pPr>
            <w:r>
              <w:rPr>
                <w:rFonts w:hint="eastAsia" w:ascii="仿宋" w:hAnsi="仿宋" w:eastAsia="仿宋" w:cs="仿宋"/>
                <w:b w:val="0"/>
                <w:bCs/>
                <w:color w:val="auto"/>
                <w:kern w:val="0"/>
                <w:sz w:val="24"/>
              </w:rPr>
              <w:t>造成3人以上5人以下死亡，或者10人以上20人以下重伤，或者1000万元以上2000万元以下直接经济损失</w:t>
            </w:r>
          </w:p>
        </w:tc>
        <w:tc>
          <w:tcPr>
            <w:tcW w:w="1678"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val="0"/>
                <w:bCs/>
                <w:color w:val="auto"/>
                <w:kern w:val="0"/>
                <w:sz w:val="24"/>
              </w:rPr>
            </w:pPr>
            <w:r>
              <w:rPr>
                <w:rFonts w:hint="eastAsia" w:ascii="仿宋" w:hAnsi="仿宋" w:eastAsia="仿宋" w:cs="仿宋"/>
                <w:b w:val="0"/>
                <w:bCs/>
                <w:color w:val="auto"/>
                <w:kern w:val="0"/>
                <w:sz w:val="24"/>
              </w:rPr>
              <w:t>责令停业整顿</w:t>
            </w:r>
          </w:p>
          <w:p>
            <w:pPr>
              <w:rPr>
                <w:rFonts w:hint="eastAsia" w:ascii="仿宋" w:hAnsi="仿宋" w:eastAsia="仿宋" w:cs="仿宋"/>
                <w:b w:val="0"/>
                <w:bCs/>
                <w:color w:val="auto"/>
                <w:kern w:val="0"/>
                <w:sz w:val="24"/>
              </w:rPr>
            </w:pPr>
            <w:r>
              <w:rPr>
                <w:rFonts w:hint="eastAsia" w:ascii="仿宋" w:hAnsi="仿宋" w:eastAsia="仿宋" w:cs="仿宋"/>
                <w:b w:val="0"/>
                <w:bCs/>
                <w:color w:val="auto"/>
                <w:kern w:val="0"/>
                <w:sz w:val="24"/>
                <w:lang w:val="en-US" w:eastAsia="zh-CN"/>
              </w:rPr>
              <w:t>60-90</w:t>
            </w:r>
            <w:r>
              <w:rPr>
                <w:rFonts w:hint="eastAsia" w:ascii="仿宋" w:hAnsi="仿宋" w:eastAsia="仿宋" w:cs="仿宋"/>
                <w:b w:val="0"/>
                <w:bCs/>
                <w:color w:val="auto"/>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2" w:type="dxa"/>
          <w:wAfter w:w="0" w:type="dxa"/>
          <w:trHeight w:val="1020" w:hRule="exact"/>
          <w:jc w:val="center"/>
        </w:trPr>
        <w:tc>
          <w:tcPr>
            <w:tcW w:w="755" w:type="dxa"/>
            <w:gridSpan w:val="2"/>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auto"/>
                <w:kern w:val="0"/>
                <w:sz w:val="24"/>
              </w:rPr>
            </w:pPr>
          </w:p>
        </w:tc>
        <w:tc>
          <w:tcPr>
            <w:tcW w:w="1268" w:type="dxa"/>
            <w:gridSpan w:val="2"/>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auto"/>
                <w:kern w:val="0"/>
                <w:sz w:val="24"/>
              </w:rPr>
            </w:pPr>
          </w:p>
        </w:tc>
        <w:tc>
          <w:tcPr>
            <w:tcW w:w="4926" w:type="dxa"/>
            <w:gridSpan w:val="2"/>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auto"/>
                <w:kern w:val="0"/>
                <w:sz w:val="24"/>
              </w:rPr>
            </w:pPr>
          </w:p>
        </w:tc>
        <w:tc>
          <w:tcPr>
            <w:tcW w:w="887" w:type="dxa"/>
            <w:gridSpan w:val="2"/>
            <w:vMerge w:val="continue"/>
            <w:tcBorders>
              <w:left w:val="single" w:color="auto" w:sz="4" w:space="0"/>
              <w:right w:val="single" w:color="auto" w:sz="4" w:space="0"/>
            </w:tcBorders>
            <w:noWrap w:val="0"/>
            <w:vAlign w:val="center"/>
          </w:tcPr>
          <w:p>
            <w:pPr>
              <w:rPr>
                <w:rFonts w:hint="eastAsia" w:ascii="仿宋" w:hAnsi="仿宋" w:eastAsia="仿宋" w:cs="仿宋"/>
                <w:b w:val="0"/>
                <w:bCs/>
                <w:color w:val="auto"/>
                <w:kern w:val="0"/>
                <w:sz w:val="24"/>
              </w:rPr>
            </w:pPr>
          </w:p>
        </w:tc>
        <w:tc>
          <w:tcPr>
            <w:tcW w:w="4576"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val="0"/>
                <w:bCs/>
                <w:color w:val="auto"/>
                <w:kern w:val="0"/>
                <w:sz w:val="24"/>
              </w:rPr>
            </w:pPr>
            <w:r>
              <w:rPr>
                <w:rFonts w:hint="eastAsia" w:ascii="仿宋" w:hAnsi="仿宋" w:eastAsia="仿宋" w:cs="仿宋"/>
                <w:b w:val="0"/>
                <w:bCs/>
                <w:color w:val="auto"/>
                <w:kern w:val="0"/>
                <w:sz w:val="24"/>
              </w:rPr>
              <w:t>造成5人以上7人以下死亡，或者20人以上30人以下重伤，或者2000万元以上3000万元以下直接经济损失</w:t>
            </w:r>
          </w:p>
        </w:tc>
        <w:tc>
          <w:tcPr>
            <w:tcW w:w="1678"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color w:val="auto"/>
                <w:kern w:val="0"/>
                <w:sz w:val="24"/>
              </w:rPr>
            </w:pPr>
            <w:r>
              <w:rPr>
                <w:rFonts w:hint="eastAsia" w:ascii="仿宋" w:hAnsi="仿宋" w:eastAsia="仿宋" w:cs="仿宋"/>
                <w:b w:val="0"/>
                <w:bCs/>
                <w:color w:val="auto"/>
                <w:kern w:val="0"/>
                <w:sz w:val="24"/>
              </w:rPr>
              <w:t>责令停业整顿</w:t>
            </w:r>
          </w:p>
          <w:p>
            <w:pPr>
              <w:widowControl/>
              <w:rPr>
                <w:rFonts w:hint="eastAsia" w:ascii="仿宋" w:hAnsi="仿宋" w:eastAsia="仿宋" w:cs="仿宋"/>
                <w:b w:val="0"/>
                <w:bCs/>
                <w:color w:val="auto"/>
                <w:kern w:val="0"/>
                <w:sz w:val="24"/>
              </w:rPr>
            </w:pPr>
            <w:r>
              <w:rPr>
                <w:rFonts w:hint="eastAsia" w:ascii="仿宋" w:hAnsi="仿宋" w:eastAsia="仿宋" w:cs="仿宋"/>
                <w:b w:val="0"/>
                <w:bCs/>
                <w:color w:val="auto"/>
                <w:kern w:val="0"/>
                <w:sz w:val="24"/>
                <w:lang w:val="en-US" w:eastAsia="zh-CN"/>
              </w:rPr>
              <w:t>90-120</w:t>
            </w:r>
            <w:r>
              <w:rPr>
                <w:rFonts w:hint="eastAsia" w:ascii="仿宋" w:hAnsi="仿宋" w:eastAsia="仿宋" w:cs="仿宋"/>
                <w:b w:val="0"/>
                <w:bCs/>
                <w:color w:val="auto"/>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2" w:type="dxa"/>
          <w:wAfter w:w="0" w:type="dxa"/>
          <w:trHeight w:val="1242" w:hRule="exact"/>
          <w:jc w:val="center"/>
        </w:trPr>
        <w:tc>
          <w:tcPr>
            <w:tcW w:w="755" w:type="dxa"/>
            <w:gridSpan w:val="2"/>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auto"/>
                <w:kern w:val="0"/>
                <w:sz w:val="24"/>
              </w:rPr>
            </w:pPr>
          </w:p>
        </w:tc>
        <w:tc>
          <w:tcPr>
            <w:tcW w:w="1268" w:type="dxa"/>
            <w:gridSpan w:val="2"/>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auto"/>
                <w:kern w:val="0"/>
                <w:sz w:val="24"/>
              </w:rPr>
            </w:pPr>
          </w:p>
        </w:tc>
        <w:tc>
          <w:tcPr>
            <w:tcW w:w="4926" w:type="dxa"/>
            <w:gridSpan w:val="2"/>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auto"/>
                <w:kern w:val="0"/>
                <w:sz w:val="24"/>
              </w:rPr>
            </w:pPr>
          </w:p>
        </w:tc>
        <w:tc>
          <w:tcPr>
            <w:tcW w:w="887" w:type="dxa"/>
            <w:gridSpan w:val="2"/>
            <w:vMerge w:val="continue"/>
            <w:tcBorders>
              <w:left w:val="single" w:color="auto" w:sz="4" w:space="0"/>
              <w:bottom w:val="single" w:color="auto" w:sz="4" w:space="0"/>
              <w:right w:val="single" w:color="auto" w:sz="4" w:space="0"/>
            </w:tcBorders>
            <w:noWrap w:val="0"/>
            <w:vAlign w:val="center"/>
          </w:tcPr>
          <w:p>
            <w:pPr>
              <w:rPr>
                <w:rFonts w:hint="eastAsia" w:ascii="仿宋" w:hAnsi="仿宋" w:eastAsia="仿宋" w:cs="仿宋"/>
                <w:b w:val="0"/>
                <w:bCs/>
                <w:color w:val="auto"/>
                <w:kern w:val="0"/>
                <w:sz w:val="24"/>
              </w:rPr>
            </w:pPr>
          </w:p>
        </w:tc>
        <w:tc>
          <w:tcPr>
            <w:tcW w:w="4576"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val="0"/>
                <w:bCs/>
                <w:color w:val="auto"/>
                <w:kern w:val="0"/>
                <w:sz w:val="24"/>
              </w:rPr>
            </w:pPr>
            <w:r>
              <w:rPr>
                <w:rFonts w:hint="eastAsia" w:ascii="仿宋" w:hAnsi="仿宋" w:eastAsia="仿宋" w:cs="仿宋"/>
                <w:b w:val="0"/>
                <w:bCs/>
                <w:color w:val="auto"/>
                <w:kern w:val="0"/>
                <w:sz w:val="24"/>
              </w:rPr>
              <w:t>造成7人以上10人以下死亡，或者30人以上50人以下重伤，或者3000万元以上5000万元以下直接经济损失</w:t>
            </w:r>
          </w:p>
        </w:tc>
        <w:tc>
          <w:tcPr>
            <w:tcW w:w="1678"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val="0"/>
                <w:bCs/>
                <w:color w:val="auto"/>
                <w:kern w:val="0"/>
                <w:sz w:val="24"/>
              </w:rPr>
            </w:pPr>
            <w:r>
              <w:rPr>
                <w:rFonts w:hint="eastAsia" w:ascii="仿宋" w:hAnsi="仿宋" w:eastAsia="仿宋" w:cs="仿宋"/>
                <w:b w:val="0"/>
                <w:bCs/>
                <w:color w:val="auto"/>
                <w:kern w:val="0"/>
                <w:sz w:val="24"/>
              </w:rPr>
              <w:t>责令停业整顿</w:t>
            </w:r>
          </w:p>
          <w:p>
            <w:pPr>
              <w:rPr>
                <w:rFonts w:hint="eastAsia" w:ascii="仿宋" w:hAnsi="仿宋" w:eastAsia="仿宋" w:cs="仿宋"/>
                <w:b w:val="0"/>
                <w:bCs/>
                <w:color w:val="auto"/>
                <w:kern w:val="0"/>
                <w:sz w:val="24"/>
              </w:rPr>
            </w:pPr>
            <w:r>
              <w:rPr>
                <w:rFonts w:hint="eastAsia" w:ascii="仿宋" w:hAnsi="仿宋" w:eastAsia="仿宋" w:cs="仿宋"/>
                <w:b w:val="0"/>
                <w:bCs/>
                <w:color w:val="auto"/>
                <w:kern w:val="0"/>
                <w:sz w:val="24"/>
                <w:lang w:val="en-US" w:eastAsia="zh-CN"/>
              </w:rPr>
              <w:t>120-180</w:t>
            </w:r>
            <w:r>
              <w:rPr>
                <w:rFonts w:hint="eastAsia" w:ascii="仿宋" w:hAnsi="仿宋" w:eastAsia="仿宋" w:cs="仿宋"/>
                <w:b w:val="0"/>
                <w:bCs/>
                <w:color w:val="auto"/>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2" w:type="dxa"/>
          <w:wAfter w:w="0" w:type="dxa"/>
          <w:trHeight w:val="1417" w:hRule="exact"/>
          <w:jc w:val="center"/>
        </w:trPr>
        <w:tc>
          <w:tcPr>
            <w:tcW w:w="755" w:type="dxa"/>
            <w:gridSpan w:val="2"/>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auto"/>
                <w:kern w:val="0"/>
                <w:sz w:val="24"/>
              </w:rPr>
            </w:pPr>
          </w:p>
        </w:tc>
        <w:tc>
          <w:tcPr>
            <w:tcW w:w="1268" w:type="dxa"/>
            <w:gridSpan w:val="2"/>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auto"/>
                <w:kern w:val="0"/>
                <w:sz w:val="24"/>
              </w:rPr>
            </w:pPr>
          </w:p>
        </w:tc>
        <w:tc>
          <w:tcPr>
            <w:tcW w:w="4926" w:type="dxa"/>
            <w:gridSpan w:val="2"/>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auto"/>
                <w:kern w:val="0"/>
                <w:sz w:val="24"/>
              </w:rPr>
            </w:pPr>
          </w:p>
        </w:tc>
        <w:tc>
          <w:tcPr>
            <w:tcW w:w="5463"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val="0"/>
                <w:bCs/>
                <w:strike/>
                <w:color w:val="auto"/>
                <w:kern w:val="0"/>
                <w:sz w:val="24"/>
              </w:rPr>
            </w:pPr>
            <w:r>
              <w:rPr>
                <w:rFonts w:hint="eastAsia" w:ascii="仿宋" w:hAnsi="仿宋" w:eastAsia="仿宋" w:cs="仿宋"/>
                <w:b w:val="0"/>
                <w:bCs/>
                <w:kern w:val="0"/>
                <w:sz w:val="24"/>
              </w:rPr>
              <w:t>造成重大质量安全事故</w:t>
            </w:r>
            <w:r>
              <w:rPr>
                <w:rFonts w:hint="eastAsia" w:ascii="仿宋" w:hAnsi="仿宋" w:eastAsia="仿宋" w:cs="仿宋"/>
                <w:b w:val="0"/>
                <w:bCs/>
                <w:kern w:val="0"/>
                <w:sz w:val="24"/>
                <w:lang w:eastAsia="zh-CN"/>
              </w:rPr>
              <w:t>；</w:t>
            </w:r>
            <w:r>
              <w:rPr>
                <w:rFonts w:hint="eastAsia" w:ascii="仿宋" w:hAnsi="仿宋" w:eastAsia="仿宋" w:cs="仿宋"/>
                <w:b w:val="0"/>
                <w:bCs/>
                <w:color w:val="auto"/>
                <w:kern w:val="0"/>
                <w:sz w:val="24"/>
              </w:rPr>
              <w:t>或</w:t>
            </w:r>
            <w:r>
              <w:rPr>
                <w:rFonts w:hint="eastAsia" w:ascii="仿宋" w:hAnsi="仿宋" w:eastAsia="仿宋" w:cs="仿宋"/>
                <w:b w:val="0"/>
                <w:bCs/>
                <w:color w:val="auto"/>
                <w:spacing w:val="10"/>
                <w:sz w:val="24"/>
              </w:rPr>
              <w:t>造成分部工程存在严重缺陷，经返修和加固处理仍不能满足安全使用要求</w:t>
            </w:r>
          </w:p>
        </w:tc>
        <w:tc>
          <w:tcPr>
            <w:tcW w:w="167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color w:val="auto"/>
                <w:kern w:val="0"/>
                <w:sz w:val="24"/>
              </w:rPr>
            </w:pPr>
            <w:r>
              <w:rPr>
                <w:rFonts w:hint="eastAsia" w:ascii="仿宋" w:hAnsi="仿宋" w:eastAsia="仿宋" w:cs="仿宋"/>
                <w:b w:val="0"/>
                <w:bCs/>
                <w:color w:val="auto"/>
                <w:kern w:val="0"/>
                <w:sz w:val="24"/>
              </w:rPr>
              <w:t>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2" w:type="dxa"/>
          <w:wAfter w:w="0" w:type="dxa"/>
          <w:trHeight w:val="1417" w:hRule="exact"/>
          <w:jc w:val="center"/>
        </w:trPr>
        <w:tc>
          <w:tcPr>
            <w:tcW w:w="755" w:type="dxa"/>
            <w:gridSpan w:val="2"/>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auto"/>
                <w:kern w:val="0"/>
                <w:sz w:val="24"/>
              </w:rPr>
            </w:pPr>
          </w:p>
        </w:tc>
        <w:tc>
          <w:tcPr>
            <w:tcW w:w="1268" w:type="dxa"/>
            <w:gridSpan w:val="2"/>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auto"/>
                <w:kern w:val="0"/>
                <w:sz w:val="24"/>
              </w:rPr>
            </w:pPr>
          </w:p>
        </w:tc>
        <w:tc>
          <w:tcPr>
            <w:tcW w:w="4926" w:type="dxa"/>
            <w:gridSpan w:val="2"/>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auto"/>
                <w:kern w:val="0"/>
                <w:sz w:val="24"/>
              </w:rPr>
            </w:pPr>
          </w:p>
        </w:tc>
        <w:tc>
          <w:tcPr>
            <w:tcW w:w="5463"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b w:val="0"/>
                <w:bCs/>
                <w:strike/>
                <w:color w:val="auto"/>
                <w:kern w:val="0"/>
                <w:sz w:val="24"/>
              </w:rPr>
            </w:pPr>
            <w:r>
              <w:rPr>
                <w:rFonts w:hint="eastAsia" w:ascii="仿宋" w:hAnsi="仿宋" w:eastAsia="仿宋" w:cs="仿宋"/>
                <w:b w:val="0"/>
                <w:bCs/>
                <w:kern w:val="0"/>
                <w:sz w:val="24"/>
              </w:rPr>
              <w:t>造成特别重大质量安全事故</w:t>
            </w:r>
            <w:r>
              <w:rPr>
                <w:rFonts w:hint="eastAsia" w:ascii="仿宋" w:hAnsi="仿宋" w:eastAsia="仿宋" w:cs="仿宋"/>
                <w:b w:val="0"/>
                <w:bCs/>
                <w:kern w:val="0"/>
                <w:sz w:val="24"/>
                <w:lang w:eastAsia="zh-CN"/>
              </w:rPr>
              <w:t>；</w:t>
            </w:r>
            <w:r>
              <w:rPr>
                <w:rFonts w:hint="eastAsia" w:ascii="仿宋" w:hAnsi="仿宋" w:eastAsia="仿宋" w:cs="仿宋"/>
                <w:b w:val="0"/>
                <w:bCs/>
                <w:color w:val="auto"/>
                <w:kern w:val="0"/>
                <w:sz w:val="24"/>
              </w:rPr>
              <w:t>或造成单位（子单位）工程存在严重缺陷，经返修和加固处理仍不能满足安全使用要求</w:t>
            </w:r>
          </w:p>
        </w:tc>
        <w:tc>
          <w:tcPr>
            <w:tcW w:w="167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color w:val="auto"/>
                <w:kern w:val="0"/>
                <w:sz w:val="24"/>
              </w:rPr>
            </w:pPr>
            <w:r>
              <w:rPr>
                <w:rFonts w:hint="eastAsia" w:ascii="仿宋" w:hAnsi="仿宋" w:eastAsia="仿宋" w:cs="仿宋"/>
                <w:b w:val="0"/>
                <w:bCs/>
                <w:color w:val="auto"/>
                <w:kern w:val="0"/>
                <w:sz w:val="24"/>
              </w:rPr>
              <w:t>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0" w:type="dxa"/>
          <w:trHeight w:val="850" w:hRule="atLeast"/>
          <w:jc w:val="center"/>
        </w:trPr>
        <w:tc>
          <w:tcPr>
            <w:tcW w:w="755" w:type="dxa"/>
            <w:gridSpan w:val="2"/>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268" w:type="dxa"/>
            <w:gridSpan w:val="2"/>
            <w:noWrap w:val="0"/>
            <w:vAlign w:val="center"/>
          </w:tcPr>
          <w:p>
            <w:pPr>
              <w:widowControl/>
              <w:jc w:val="center"/>
              <w:rPr>
                <w:rFonts w:ascii="宋体" w:hAnsi="宋体" w:cs="宋体"/>
                <w:b/>
                <w:bCs/>
                <w:kern w:val="0"/>
                <w:sz w:val="24"/>
              </w:rPr>
            </w:pPr>
            <w:r>
              <w:rPr>
                <w:rFonts w:hint="eastAsia" w:ascii="宋体" w:hAnsi="宋体" w:cs="宋体"/>
                <w:b/>
                <w:bCs/>
                <w:kern w:val="0"/>
                <w:sz w:val="24"/>
              </w:rPr>
              <w:t>违法行为</w:t>
            </w:r>
          </w:p>
        </w:tc>
        <w:tc>
          <w:tcPr>
            <w:tcW w:w="4926" w:type="dxa"/>
            <w:gridSpan w:val="2"/>
            <w:noWrap w:val="0"/>
            <w:vAlign w:val="center"/>
          </w:tcPr>
          <w:p>
            <w:pPr>
              <w:widowControl/>
              <w:jc w:val="center"/>
              <w:rPr>
                <w:rFonts w:ascii="宋体" w:hAnsi="宋体" w:cs="宋体"/>
                <w:b/>
                <w:bCs/>
                <w:kern w:val="0"/>
                <w:sz w:val="24"/>
              </w:rPr>
            </w:pPr>
            <w:r>
              <w:rPr>
                <w:rFonts w:hint="eastAsia" w:ascii="宋体" w:hAnsi="宋体" w:cs="宋体"/>
                <w:b/>
                <w:bCs/>
                <w:kern w:val="0"/>
                <w:sz w:val="24"/>
              </w:rPr>
              <w:t>处罚依据</w:t>
            </w:r>
          </w:p>
        </w:tc>
        <w:tc>
          <w:tcPr>
            <w:tcW w:w="5391" w:type="dxa"/>
            <w:gridSpan w:val="4"/>
            <w:noWrap w:val="0"/>
            <w:vAlign w:val="center"/>
          </w:tcPr>
          <w:p>
            <w:pPr>
              <w:widowControl/>
              <w:jc w:val="center"/>
              <w:rPr>
                <w:rFonts w:ascii="宋体" w:hAnsi="宋体" w:cs="宋体"/>
                <w:b/>
                <w:bCs/>
                <w:kern w:val="0"/>
                <w:sz w:val="24"/>
              </w:rPr>
            </w:pPr>
            <w:r>
              <w:rPr>
                <w:rFonts w:hint="eastAsia" w:ascii="宋体" w:hAnsi="宋体" w:cs="宋体"/>
                <w:b/>
                <w:bCs/>
                <w:kern w:val="0"/>
                <w:sz w:val="24"/>
              </w:rPr>
              <w:t>违法情节</w:t>
            </w:r>
            <w:r>
              <w:rPr>
                <w:rFonts w:hint="eastAsia" w:ascii="宋体" w:hAnsi="宋体" w:cs="宋体"/>
                <w:b/>
                <w:bCs/>
                <w:color w:val="000000"/>
                <w:kern w:val="0"/>
                <w:sz w:val="24"/>
              </w:rPr>
              <w:t>和</w:t>
            </w:r>
            <w:r>
              <w:rPr>
                <w:rFonts w:hint="eastAsia" w:ascii="宋体" w:hAnsi="宋体" w:cs="宋体"/>
                <w:b/>
                <w:kern w:val="0"/>
                <w:sz w:val="24"/>
              </w:rPr>
              <w:t>后果</w:t>
            </w:r>
          </w:p>
        </w:tc>
        <w:tc>
          <w:tcPr>
            <w:tcW w:w="1778" w:type="dxa"/>
            <w:gridSpan w:val="2"/>
            <w:noWrap w:val="0"/>
            <w:vAlign w:val="center"/>
          </w:tcPr>
          <w:p>
            <w:pPr>
              <w:widowControl/>
              <w:jc w:val="center"/>
              <w:rPr>
                <w:rFonts w:ascii="宋体" w:hAnsi="宋体" w:cs="宋体"/>
                <w:b/>
                <w:bCs/>
                <w:kern w:val="0"/>
                <w:sz w:val="24"/>
              </w:rPr>
            </w:pPr>
            <w:r>
              <w:rPr>
                <w:rFonts w:hint="eastAsia" w:ascii="宋体" w:hAnsi="宋体" w:cs="宋体"/>
                <w:b/>
                <w:bCs/>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0" w:type="dxa"/>
          <w:trHeight w:val="890" w:hRule="exact"/>
          <w:jc w:val="center"/>
        </w:trPr>
        <w:tc>
          <w:tcPr>
            <w:tcW w:w="755" w:type="dxa"/>
            <w:gridSpan w:val="2"/>
            <w:vMerge w:val="restart"/>
            <w:noWrap w:val="0"/>
            <w:vAlign w:val="center"/>
          </w:tcPr>
          <w:p>
            <w:pPr>
              <w:widowControl/>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1.</w:t>
            </w:r>
            <w:r>
              <w:rPr>
                <w:rFonts w:hint="eastAsia" w:ascii="仿宋" w:hAnsi="仿宋" w:eastAsia="仿宋" w:cs="仿宋"/>
                <w:b w:val="0"/>
                <w:bCs w:val="0"/>
                <w:kern w:val="0"/>
                <w:sz w:val="24"/>
                <w:lang w:val="en-US" w:eastAsia="zh-CN"/>
              </w:rPr>
              <w:t>4</w:t>
            </w:r>
          </w:p>
        </w:tc>
        <w:tc>
          <w:tcPr>
            <w:tcW w:w="1268" w:type="dxa"/>
            <w:gridSpan w:val="2"/>
            <w:vMerge w:val="restart"/>
            <w:noWrap w:val="0"/>
            <w:vAlign w:val="center"/>
          </w:tcPr>
          <w:p>
            <w:pPr>
              <w:widowControl/>
              <w:rPr>
                <w:rFonts w:hint="eastAsia" w:ascii="仿宋" w:hAnsi="仿宋" w:eastAsia="仿宋" w:cs="仿宋"/>
                <w:b w:val="0"/>
                <w:bCs w:val="0"/>
                <w:sz w:val="24"/>
              </w:rPr>
            </w:pPr>
            <w:r>
              <w:rPr>
                <w:rFonts w:hint="eastAsia" w:ascii="仿宋" w:hAnsi="仿宋" w:eastAsia="仿宋" w:cs="仿宋"/>
                <w:b w:val="0"/>
                <w:bCs w:val="0"/>
                <w:sz w:val="24"/>
              </w:rPr>
              <w:t>勘察单位以他人名义承揽业务，或者允许其他人以本单位的名义承揽业务</w:t>
            </w:r>
          </w:p>
        </w:tc>
        <w:tc>
          <w:tcPr>
            <w:tcW w:w="4926" w:type="dxa"/>
            <w:gridSpan w:val="2"/>
            <w:vMerge w:val="restart"/>
            <w:noWrap w:val="0"/>
            <w:vAlign w:val="center"/>
          </w:tcPr>
          <w:p>
            <w:pPr>
              <w:widowControl/>
              <w:spacing w:beforeLines="0" w:afterLines="0" w:line="290" w:lineRule="exact"/>
              <w:rPr>
                <w:rFonts w:hint="eastAsia" w:ascii="仿宋" w:hAnsi="仿宋" w:eastAsia="仿宋" w:cs="仿宋"/>
                <w:b w:val="0"/>
                <w:bCs w:val="0"/>
                <w:spacing w:val="10"/>
                <w:sz w:val="24"/>
                <w:lang w:val="en-US" w:eastAsia="zh-CN"/>
              </w:rPr>
            </w:pPr>
            <w:r>
              <w:rPr>
                <w:rFonts w:hint="eastAsia" w:ascii="仿宋" w:hAnsi="仿宋" w:eastAsia="仿宋" w:cs="仿宋"/>
                <w:b w:val="0"/>
                <w:bCs w:val="0"/>
                <w:spacing w:val="10"/>
                <w:sz w:val="24"/>
                <w:lang w:val="en-US" w:eastAsia="zh-CN"/>
              </w:rPr>
              <w:t>《建设工程勘察设计管理条例》第三十五条第一款</w:t>
            </w:r>
          </w:p>
          <w:p>
            <w:pPr>
              <w:keepNext w:val="0"/>
              <w:keepLines w:val="0"/>
              <w:pageBreakBefore w:val="0"/>
              <w:widowControl/>
              <w:kinsoku/>
              <w:wordWrap/>
              <w:overflowPunct/>
              <w:topLinePunct w:val="0"/>
              <w:autoSpaceDE/>
              <w:autoSpaceDN/>
              <w:bidi w:val="0"/>
              <w:adjustRightInd/>
              <w:snapToGrid/>
              <w:spacing w:beforeLines="0" w:afterLines="0" w:line="290" w:lineRule="exact"/>
              <w:ind w:firstLine="520" w:firstLineChars="200"/>
              <w:textAlignment w:val="auto"/>
              <w:outlineLvl w:val="9"/>
              <w:rPr>
                <w:rFonts w:hint="eastAsia" w:ascii="仿宋" w:hAnsi="仿宋" w:eastAsia="仿宋" w:cs="仿宋"/>
                <w:b w:val="0"/>
                <w:bCs w:val="0"/>
                <w:spacing w:val="10"/>
                <w:sz w:val="24"/>
                <w:lang w:val="en-US" w:eastAsia="zh-CN"/>
              </w:rPr>
            </w:pPr>
            <w:r>
              <w:rPr>
                <w:rFonts w:hint="eastAsia" w:ascii="仿宋" w:hAnsi="仿宋" w:eastAsia="仿宋" w:cs="仿宋"/>
                <w:b w:val="0"/>
                <w:bCs w:val="0"/>
                <w:spacing w:val="10"/>
                <w:sz w:val="24"/>
                <w:lang w:val="en-US" w:eastAsia="zh-CN"/>
              </w:rPr>
              <w:t xml:space="preserve">违反本条例第八条规定的，责令停止违法行为，处合同约定的勘察费、设计费１倍以上２倍以下的罚款，有违法所得的，予以没收；可以责令停业整顿，降低资质等级；情节严重的，吊销资质证书。 </w:t>
            </w:r>
          </w:p>
          <w:p>
            <w:pPr>
              <w:widowControl/>
              <w:rPr>
                <w:rFonts w:hint="eastAsia" w:ascii="仿宋" w:hAnsi="仿宋" w:eastAsia="仿宋" w:cs="仿宋"/>
                <w:b w:val="0"/>
                <w:bCs w:val="0"/>
                <w:kern w:val="0"/>
                <w:sz w:val="24"/>
              </w:rPr>
            </w:pPr>
          </w:p>
        </w:tc>
        <w:tc>
          <w:tcPr>
            <w:tcW w:w="5391" w:type="dxa"/>
            <w:gridSpan w:val="4"/>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kern w:val="0"/>
                <w:sz w:val="24"/>
                <w:lang w:val="en-US" w:eastAsia="zh-CN"/>
              </w:rPr>
              <w:t>2</w:t>
            </w:r>
            <w:r>
              <w:rPr>
                <w:rFonts w:hint="eastAsia" w:ascii="仿宋" w:hAnsi="仿宋" w:eastAsia="仿宋" w:cs="仿宋"/>
                <w:b w:val="0"/>
                <w:bCs w:val="0"/>
                <w:kern w:val="0"/>
                <w:sz w:val="24"/>
              </w:rPr>
              <w:t>年内2次</w:t>
            </w:r>
            <w:r>
              <w:rPr>
                <w:rFonts w:hint="eastAsia" w:ascii="仿宋" w:hAnsi="仿宋" w:eastAsia="仿宋" w:cs="仿宋"/>
                <w:b w:val="0"/>
                <w:bCs w:val="0"/>
                <w:kern w:val="0"/>
                <w:sz w:val="24"/>
                <w:lang w:eastAsia="zh-CN"/>
              </w:rPr>
              <w:t>及以上</w:t>
            </w:r>
            <w:r>
              <w:rPr>
                <w:rFonts w:hint="eastAsia" w:ascii="仿宋" w:hAnsi="仿宋" w:eastAsia="仿宋" w:cs="仿宋"/>
                <w:b w:val="0"/>
                <w:bCs w:val="0"/>
                <w:kern w:val="0"/>
                <w:sz w:val="24"/>
              </w:rPr>
              <w:t>同类型违法</w:t>
            </w:r>
          </w:p>
        </w:tc>
        <w:tc>
          <w:tcPr>
            <w:tcW w:w="1778" w:type="dxa"/>
            <w:gridSpan w:val="2"/>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p>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30</w:t>
            </w:r>
            <w:r>
              <w:rPr>
                <w:rFonts w:hint="eastAsia" w:ascii="仿宋" w:hAnsi="仿宋" w:eastAsia="仿宋" w:cs="仿宋"/>
                <w:b w:val="0"/>
                <w:bCs w:val="0"/>
                <w:kern w:val="0"/>
                <w:sz w:val="24"/>
                <w:lang w:val="en-US" w:eastAsia="zh-CN"/>
              </w:rPr>
              <w:t>-60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0" w:type="dxa"/>
          <w:trHeight w:val="851" w:hRule="exact"/>
          <w:jc w:val="center"/>
        </w:trPr>
        <w:tc>
          <w:tcPr>
            <w:tcW w:w="755" w:type="dxa"/>
            <w:gridSpan w:val="2"/>
            <w:vMerge w:val="continue"/>
            <w:noWrap w:val="0"/>
            <w:vAlign w:val="center"/>
          </w:tcPr>
          <w:p>
            <w:pPr>
              <w:widowControl/>
              <w:jc w:val="center"/>
              <w:rPr>
                <w:rFonts w:hint="eastAsia" w:ascii="仿宋" w:hAnsi="仿宋" w:eastAsia="仿宋" w:cs="仿宋"/>
                <w:b w:val="0"/>
                <w:bCs w:val="0"/>
                <w:kern w:val="0"/>
                <w:sz w:val="24"/>
              </w:rPr>
            </w:pPr>
          </w:p>
        </w:tc>
        <w:tc>
          <w:tcPr>
            <w:tcW w:w="1268" w:type="dxa"/>
            <w:gridSpan w:val="2"/>
            <w:vMerge w:val="continue"/>
            <w:noWrap w:val="0"/>
            <w:vAlign w:val="center"/>
          </w:tcPr>
          <w:p>
            <w:pPr>
              <w:widowControl/>
              <w:rPr>
                <w:rFonts w:hint="eastAsia" w:ascii="仿宋" w:hAnsi="仿宋" w:eastAsia="仿宋" w:cs="仿宋"/>
                <w:b w:val="0"/>
                <w:bCs w:val="0"/>
                <w:sz w:val="24"/>
              </w:rPr>
            </w:pPr>
          </w:p>
        </w:tc>
        <w:tc>
          <w:tcPr>
            <w:tcW w:w="4926" w:type="dxa"/>
            <w:gridSpan w:val="2"/>
            <w:vMerge w:val="continue"/>
            <w:noWrap w:val="0"/>
            <w:vAlign w:val="center"/>
          </w:tcPr>
          <w:p>
            <w:pPr>
              <w:widowControl/>
              <w:rPr>
                <w:rFonts w:hint="eastAsia" w:ascii="仿宋" w:hAnsi="仿宋" w:eastAsia="仿宋" w:cs="仿宋"/>
                <w:b w:val="0"/>
                <w:bCs w:val="0"/>
                <w:kern w:val="0"/>
                <w:sz w:val="24"/>
              </w:rPr>
            </w:pPr>
          </w:p>
        </w:tc>
        <w:tc>
          <w:tcPr>
            <w:tcW w:w="913" w:type="dxa"/>
            <w:gridSpan w:val="2"/>
            <w:vMerge w:val="restart"/>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color w:val="auto"/>
                <w:spacing w:val="10"/>
                <w:sz w:val="24"/>
              </w:rPr>
              <w:t>造成</w:t>
            </w:r>
            <w:r>
              <w:rPr>
                <w:rFonts w:hint="eastAsia" w:ascii="仿宋" w:hAnsi="仿宋" w:eastAsia="仿宋" w:cs="仿宋"/>
                <w:b w:val="0"/>
                <w:bCs w:val="0"/>
                <w:color w:val="auto"/>
                <w:spacing w:val="10"/>
                <w:sz w:val="24"/>
                <w:lang w:eastAsia="zh-CN"/>
              </w:rPr>
              <w:t>一般、</w:t>
            </w:r>
            <w:r>
              <w:rPr>
                <w:rFonts w:hint="eastAsia" w:ascii="仿宋" w:hAnsi="仿宋" w:eastAsia="仿宋" w:cs="仿宋"/>
                <w:b w:val="0"/>
                <w:bCs w:val="0"/>
                <w:color w:val="auto"/>
                <w:spacing w:val="10"/>
                <w:sz w:val="24"/>
              </w:rPr>
              <w:t>较大质量安全事故</w:t>
            </w:r>
          </w:p>
        </w:tc>
        <w:tc>
          <w:tcPr>
            <w:tcW w:w="4478" w:type="dxa"/>
            <w:gridSpan w:val="2"/>
            <w:noWrap w:val="0"/>
            <w:vAlign w:val="center"/>
          </w:tcPr>
          <w:p>
            <w:pPr>
              <w:jc w:val="left"/>
              <w:rPr>
                <w:rFonts w:hint="eastAsia" w:ascii="仿宋" w:hAnsi="仿宋" w:eastAsia="仿宋" w:cs="仿宋"/>
                <w:b w:val="0"/>
                <w:bCs w:val="0"/>
                <w:kern w:val="0"/>
                <w:sz w:val="24"/>
              </w:rPr>
            </w:pPr>
            <w:r>
              <w:rPr>
                <w:rFonts w:hint="eastAsia" w:ascii="仿宋" w:hAnsi="仿宋" w:eastAsia="仿宋" w:cs="仿宋"/>
                <w:b w:val="0"/>
                <w:bCs w:val="0"/>
                <w:color w:val="auto"/>
                <w:kern w:val="0"/>
                <w:sz w:val="24"/>
                <w:lang w:val="en-US" w:eastAsia="zh-CN"/>
              </w:rPr>
              <w:t>造成3人以下死亡，或者10人以下重伤，或者1000万元以下直接经济损失</w:t>
            </w:r>
          </w:p>
        </w:tc>
        <w:tc>
          <w:tcPr>
            <w:tcW w:w="1778" w:type="dxa"/>
            <w:gridSpan w:val="2"/>
            <w:noWrap w:val="0"/>
            <w:vAlign w:val="center"/>
          </w:tcPr>
          <w:p>
            <w:pPr>
              <w:rPr>
                <w:rFonts w:hint="eastAsia" w:ascii="仿宋" w:hAnsi="仿宋" w:eastAsia="仿宋" w:cs="仿宋"/>
                <w:b w:val="0"/>
                <w:bCs w:val="0"/>
                <w:color w:val="auto"/>
                <w:kern w:val="0"/>
                <w:sz w:val="24"/>
              </w:rPr>
            </w:pPr>
            <w:r>
              <w:rPr>
                <w:rFonts w:hint="eastAsia" w:ascii="仿宋" w:hAnsi="仿宋" w:eastAsia="仿宋" w:cs="仿宋"/>
                <w:b w:val="0"/>
                <w:bCs w:val="0"/>
                <w:color w:val="auto"/>
                <w:kern w:val="0"/>
                <w:sz w:val="24"/>
              </w:rPr>
              <w:t>责令停业整顿</w:t>
            </w:r>
          </w:p>
          <w:p>
            <w:pPr>
              <w:widowControl/>
              <w:rPr>
                <w:rFonts w:hint="eastAsia" w:ascii="仿宋" w:hAnsi="仿宋" w:eastAsia="仿宋" w:cs="仿宋"/>
                <w:b w:val="0"/>
                <w:bCs w:val="0"/>
                <w:kern w:val="0"/>
                <w:sz w:val="24"/>
              </w:rPr>
            </w:pPr>
            <w:r>
              <w:rPr>
                <w:rFonts w:hint="eastAsia" w:ascii="仿宋" w:hAnsi="仿宋" w:eastAsia="仿宋" w:cs="仿宋"/>
                <w:b w:val="0"/>
                <w:bCs w:val="0"/>
                <w:color w:val="auto"/>
                <w:kern w:val="0"/>
                <w:sz w:val="24"/>
                <w:lang w:val="en-US" w:eastAsia="zh-CN"/>
              </w:rPr>
              <w:t>30-60</w:t>
            </w:r>
            <w:r>
              <w:rPr>
                <w:rFonts w:hint="eastAsia" w:ascii="仿宋" w:hAnsi="仿宋" w:eastAsia="仿宋" w:cs="仿宋"/>
                <w:b w:val="0"/>
                <w:bCs w:val="0"/>
                <w:color w:val="auto"/>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0" w:type="dxa"/>
          <w:trHeight w:val="1253" w:hRule="atLeast"/>
          <w:jc w:val="center"/>
        </w:trPr>
        <w:tc>
          <w:tcPr>
            <w:tcW w:w="755" w:type="dxa"/>
            <w:gridSpan w:val="2"/>
            <w:vMerge w:val="continue"/>
            <w:noWrap w:val="0"/>
            <w:vAlign w:val="center"/>
          </w:tcPr>
          <w:p>
            <w:pPr>
              <w:widowControl/>
              <w:jc w:val="left"/>
              <w:rPr>
                <w:rFonts w:hint="eastAsia" w:ascii="仿宋" w:hAnsi="仿宋" w:eastAsia="仿宋" w:cs="仿宋"/>
                <w:b w:val="0"/>
                <w:bCs w:val="0"/>
                <w:kern w:val="0"/>
                <w:sz w:val="24"/>
              </w:rPr>
            </w:pPr>
          </w:p>
        </w:tc>
        <w:tc>
          <w:tcPr>
            <w:tcW w:w="1268" w:type="dxa"/>
            <w:gridSpan w:val="2"/>
            <w:vMerge w:val="continue"/>
            <w:noWrap w:val="0"/>
            <w:vAlign w:val="center"/>
          </w:tcPr>
          <w:p>
            <w:pPr>
              <w:widowControl/>
              <w:rPr>
                <w:rFonts w:hint="eastAsia" w:ascii="仿宋" w:hAnsi="仿宋" w:eastAsia="仿宋" w:cs="仿宋"/>
                <w:b w:val="0"/>
                <w:bCs w:val="0"/>
                <w:sz w:val="24"/>
              </w:rPr>
            </w:pPr>
          </w:p>
        </w:tc>
        <w:tc>
          <w:tcPr>
            <w:tcW w:w="4926" w:type="dxa"/>
            <w:gridSpan w:val="2"/>
            <w:vMerge w:val="continue"/>
            <w:noWrap w:val="0"/>
            <w:vAlign w:val="center"/>
          </w:tcPr>
          <w:p>
            <w:pPr>
              <w:widowControl/>
              <w:rPr>
                <w:rFonts w:hint="eastAsia" w:ascii="仿宋" w:hAnsi="仿宋" w:eastAsia="仿宋" w:cs="仿宋"/>
                <w:b w:val="0"/>
                <w:bCs w:val="0"/>
                <w:kern w:val="0"/>
                <w:sz w:val="24"/>
              </w:rPr>
            </w:pPr>
          </w:p>
        </w:tc>
        <w:tc>
          <w:tcPr>
            <w:tcW w:w="913" w:type="dxa"/>
            <w:gridSpan w:val="2"/>
            <w:vMerge w:val="continue"/>
            <w:noWrap w:val="0"/>
            <w:vAlign w:val="center"/>
          </w:tcPr>
          <w:p>
            <w:pPr>
              <w:jc w:val="center"/>
              <w:rPr>
                <w:rFonts w:hint="eastAsia" w:ascii="仿宋" w:hAnsi="仿宋" w:eastAsia="仿宋" w:cs="仿宋"/>
                <w:b w:val="0"/>
                <w:bCs w:val="0"/>
                <w:kern w:val="0"/>
                <w:sz w:val="24"/>
              </w:rPr>
            </w:pPr>
          </w:p>
        </w:tc>
        <w:tc>
          <w:tcPr>
            <w:tcW w:w="4478" w:type="dxa"/>
            <w:gridSpan w:val="2"/>
            <w:noWrap w:val="0"/>
            <w:vAlign w:val="center"/>
          </w:tcPr>
          <w:p>
            <w:pPr>
              <w:widowControl/>
              <w:jc w:val="left"/>
              <w:rPr>
                <w:rFonts w:hint="eastAsia" w:ascii="仿宋" w:hAnsi="仿宋" w:eastAsia="仿宋" w:cs="仿宋"/>
                <w:b w:val="0"/>
                <w:bCs w:val="0"/>
                <w:kern w:val="0"/>
                <w:sz w:val="24"/>
              </w:rPr>
            </w:pPr>
            <w:r>
              <w:rPr>
                <w:rFonts w:hint="eastAsia" w:ascii="仿宋" w:hAnsi="仿宋" w:eastAsia="仿宋" w:cs="仿宋"/>
                <w:b w:val="0"/>
                <w:bCs w:val="0"/>
                <w:kern w:val="0"/>
                <w:sz w:val="24"/>
              </w:rPr>
              <w:t>造成3人以上5人以下死亡，或者10人以上20人以下重伤，或者1000万元以上2000万元以下直接经济损失</w:t>
            </w:r>
          </w:p>
        </w:tc>
        <w:tc>
          <w:tcPr>
            <w:tcW w:w="1778" w:type="dxa"/>
            <w:gridSpan w:val="2"/>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p>
          <w:p>
            <w:pPr>
              <w:rPr>
                <w:rFonts w:hint="eastAsia" w:ascii="仿宋" w:hAnsi="仿宋" w:eastAsia="仿宋" w:cs="仿宋"/>
                <w:b w:val="0"/>
                <w:bCs w:val="0"/>
                <w:kern w:val="0"/>
                <w:sz w:val="24"/>
              </w:rPr>
            </w:pPr>
            <w:r>
              <w:rPr>
                <w:rFonts w:hint="eastAsia" w:ascii="仿宋" w:hAnsi="仿宋" w:eastAsia="仿宋" w:cs="仿宋"/>
                <w:b w:val="0"/>
                <w:bCs w:val="0"/>
                <w:kern w:val="0"/>
                <w:sz w:val="24"/>
                <w:lang w:val="en-US" w:eastAsia="zh-CN"/>
              </w:rPr>
              <w:t>60-90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0" w:type="dxa"/>
          <w:trHeight w:val="921" w:hRule="atLeast"/>
          <w:jc w:val="center"/>
        </w:trPr>
        <w:tc>
          <w:tcPr>
            <w:tcW w:w="755" w:type="dxa"/>
            <w:gridSpan w:val="2"/>
            <w:vMerge w:val="continue"/>
            <w:noWrap w:val="0"/>
            <w:vAlign w:val="center"/>
          </w:tcPr>
          <w:p>
            <w:pPr>
              <w:widowControl/>
              <w:jc w:val="left"/>
              <w:rPr>
                <w:rFonts w:hint="eastAsia" w:ascii="仿宋" w:hAnsi="仿宋" w:eastAsia="仿宋" w:cs="仿宋"/>
                <w:b w:val="0"/>
                <w:bCs w:val="0"/>
                <w:kern w:val="0"/>
                <w:sz w:val="24"/>
              </w:rPr>
            </w:pPr>
          </w:p>
        </w:tc>
        <w:tc>
          <w:tcPr>
            <w:tcW w:w="1268" w:type="dxa"/>
            <w:gridSpan w:val="2"/>
            <w:vMerge w:val="continue"/>
            <w:noWrap w:val="0"/>
            <w:vAlign w:val="center"/>
          </w:tcPr>
          <w:p>
            <w:pPr>
              <w:widowControl/>
              <w:rPr>
                <w:rFonts w:hint="eastAsia" w:ascii="仿宋" w:hAnsi="仿宋" w:eastAsia="仿宋" w:cs="仿宋"/>
                <w:b w:val="0"/>
                <w:bCs w:val="0"/>
                <w:sz w:val="24"/>
              </w:rPr>
            </w:pPr>
          </w:p>
        </w:tc>
        <w:tc>
          <w:tcPr>
            <w:tcW w:w="4926" w:type="dxa"/>
            <w:gridSpan w:val="2"/>
            <w:vMerge w:val="continue"/>
            <w:noWrap w:val="0"/>
            <w:vAlign w:val="center"/>
          </w:tcPr>
          <w:p>
            <w:pPr>
              <w:widowControl/>
              <w:rPr>
                <w:rFonts w:hint="eastAsia" w:ascii="仿宋" w:hAnsi="仿宋" w:eastAsia="仿宋" w:cs="仿宋"/>
                <w:b w:val="0"/>
                <w:bCs w:val="0"/>
                <w:kern w:val="0"/>
                <w:sz w:val="24"/>
              </w:rPr>
            </w:pPr>
          </w:p>
        </w:tc>
        <w:tc>
          <w:tcPr>
            <w:tcW w:w="913" w:type="dxa"/>
            <w:gridSpan w:val="2"/>
            <w:vMerge w:val="continue"/>
            <w:noWrap w:val="0"/>
            <w:vAlign w:val="center"/>
          </w:tcPr>
          <w:p>
            <w:pPr>
              <w:rPr>
                <w:rFonts w:hint="eastAsia" w:ascii="仿宋" w:hAnsi="仿宋" w:eastAsia="仿宋" w:cs="仿宋"/>
                <w:b w:val="0"/>
                <w:bCs w:val="0"/>
                <w:kern w:val="0"/>
                <w:sz w:val="24"/>
              </w:rPr>
            </w:pPr>
          </w:p>
        </w:tc>
        <w:tc>
          <w:tcPr>
            <w:tcW w:w="4478" w:type="dxa"/>
            <w:gridSpan w:val="2"/>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造成5人以上7人以下死亡，或者20人以上30人以下重伤，或者2000万元以上3000万元以下直接经济损失</w:t>
            </w:r>
          </w:p>
        </w:tc>
        <w:tc>
          <w:tcPr>
            <w:tcW w:w="1778" w:type="dxa"/>
            <w:gridSpan w:val="2"/>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p>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lang w:val="en-US" w:eastAsia="zh-CN"/>
              </w:rPr>
              <w:t>90-120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0" w:type="dxa"/>
          <w:trHeight w:val="1202" w:hRule="atLeast"/>
          <w:jc w:val="center"/>
        </w:trPr>
        <w:tc>
          <w:tcPr>
            <w:tcW w:w="755" w:type="dxa"/>
            <w:gridSpan w:val="2"/>
            <w:vMerge w:val="continue"/>
            <w:noWrap w:val="0"/>
            <w:vAlign w:val="center"/>
          </w:tcPr>
          <w:p>
            <w:pPr>
              <w:widowControl/>
              <w:jc w:val="left"/>
              <w:rPr>
                <w:rFonts w:hint="eastAsia" w:ascii="仿宋" w:hAnsi="仿宋" w:eastAsia="仿宋" w:cs="仿宋"/>
                <w:b w:val="0"/>
                <w:bCs w:val="0"/>
                <w:kern w:val="0"/>
                <w:sz w:val="24"/>
              </w:rPr>
            </w:pPr>
          </w:p>
        </w:tc>
        <w:tc>
          <w:tcPr>
            <w:tcW w:w="1268" w:type="dxa"/>
            <w:gridSpan w:val="2"/>
            <w:vMerge w:val="continue"/>
            <w:noWrap w:val="0"/>
            <w:vAlign w:val="center"/>
          </w:tcPr>
          <w:p>
            <w:pPr>
              <w:widowControl/>
              <w:rPr>
                <w:rFonts w:hint="eastAsia" w:ascii="仿宋" w:hAnsi="仿宋" w:eastAsia="仿宋" w:cs="仿宋"/>
                <w:b w:val="0"/>
                <w:bCs w:val="0"/>
                <w:sz w:val="24"/>
              </w:rPr>
            </w:pPr>
          </w:p>
        </w:tc>
        <w:tc>
          <w:tcPr>
            <w:tcW w:w="4926" w:type="dxa"/>
            <w:gridSpan w:val="2"/>
            <w:vMerge w:val="continue"/>
            <w:noWrap w:val="0"/>
            <w:vAlign w:val="center"/>
          </w:tcPr>
          <w:p>
            <w:pPr>
              <w:widowControl/>
              <w:rPr>
                <w:rFonts w:hint="eastAsia" w:ascii="仿宋" w:hAnsi="仿宋" w:eastAsia="仿宋" w:cs="仿宋"/>
                <w:b w:val="0"/>
                <w:bCs w:val="0"/>
                <w:kern w:val="0"/>
                <w:sz w:val="24"/>
              </w:rPr>
            </w:pPr>
          </w:p>
        </w:tc>
        <w:tc>
          <w:tcPr>
            <w:tcW w:w="913" w:type="dxa"/>
            <w:gridSpan w:val="2"/>
            <w:vMerge w:val="continue"/>
            <w:noWrap w:val="0"/>
            <w:vAlign w:val="center"/>
          </w:tcPr>
          <w:p>
            <w:pPr>
              <w:rPr>
                <w:rFonts w:hint="eastAsia" w:ascii="仿宋" w:hAnsi="仿宋" w:eastAsia="仿宋" w:cs="仿宋"/>
                <w:b w:val="0"/>
                <w:bCs w:val="0"/>
                <w:kern w:val="0"/>
                <w:sz w:val="24"/>
              </w:rPr>
            </w:pPr>
          </w:p>
        </w:tc>
        <w:tc>
          <w:tcPr>
            <w:tcW w:w="4478" w:type="dxa"/>
            <w:gridSpan w:val="2"/>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造成7人以上10人以下死亡，或者30人以上50人以下重伤，或者3000万元以上5000万元以下直接经济损失</w:t>
            </w:r>
          </w:p>
        </w:tc>
        <w:tc>
          <w:tcPr>
            <w:tcW w:w="1778" w:type="dxa"/>
            <w:gridSpan w:val="2"/>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p>
          <w:p>
            <w:pPr>
              <w:rPr>
                <w:rFonts w:hint="eastAsia" w:ascii="仿宋" w:hAnsi="仿宋" w:eastAsia="仿宋" w:cs="仿宋"/>
                <w:b w:val="0"/>
                <w:bCs w:val="0"/>
                <w:kern w:val="0"/>
                <w:sz w:val="24"/>
              </w:rPr>
            </w:pPr>
            <w:r>
              <w:rPr>
                <w:rFonts w:hint="eastAsia" w:ascii="仿宋" w:hAnsi="仿宋" w:eastAsia="仿宋" w:cs="仿宋"/>
                <w:b w:val="0"/>
                <w:bCs w:val="0"/>
                <w:kern w:val="0"/>
                <w:sz w:val="24"/>
                <w:lang w:val="en-US" w:eastAsia="zh-CN"/>
              </w:rPr>
              <w:t>120-180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0" w:type="dxa"/>
          <w:trHeight w:val="1247" w:hRule="exact"/>
          <w:jc w:val="center"/>
        </w:trPr>
        <w:tc>
          <w:tcPr>
            <w:tcW w:w="755" w:type="dxa"/>
            <w:gridSpan w:val="2"/>
            <w:vMerge w:val="continue"/>
            <w:noWrap w:val="0"/>
            <w:vAlign w:val="center"/>
          </w:tcPr>
          <w:p>
            <w:pPr>
              <w:widowControl/>
              <w:jc w:val="left"/>
              <w:rPr>
                <w:rFonts w:hint="eastAsia" w:ascii="仿宋" w:hAnsi="仿宋" w:eastAsia="仿宋" w:cs="仿宋"/>
                <w:b w:val="0"/>
                <w:bCs w:val="0"/>
                <w:kern w:val="0"/>
                <w:sz w:val="24"/>
              </w:rPr>
            </w:pPr>
          </w:p>
        </w:tc>
        <w:tc>
          <w:tcPr>
            <w:tcW w:w="1268" w:type="dxa"/>
            <w:gridSpan w:val="2"/>
            <w:vMerge w:val="continue"/>
            <w:noWrap w:val="0"/>
            <w:vAlign w:val="center"/>
          </w:tcPr>
          <w:p>
            <w:pPr>
              <w:widowControl/>
              <w:rPr>
                <w:rFonts w:hint="eastAsia" w:ascii="仿宋" w:hAnsi="仿宋" w:eastAsia="仿宋" w:cs="仿宋"/>
                <w:b w:val="0"/>
                <w:bCs w:val="0"/>
                <w:sz w:val="24"/>
              </w:rPr>
            </w:pPr>
          </w:p>
        </w:tc>
        <w:tc>
          <w:tcPr>
            <w:tcW w:w="4926" w:type="dxa"/>
            <w:gridSpan w:val="2"/>
            <w:vMerge w:val="continue"/>
            <w:noWrap w:val="0"/>
            <w:vAlign w:val="center"/>
          </w:tcPr>
          <w:p>
            <w:pPr>
              <w:rPr>
                <w:rFonts w:hint="eastAsia" w:ascii="仿宋" w:hAnsi="仿宋" w:eastAsia="仿宋" w:cs="仿宋"/>
                <w:b w:val="0"/>
                <w:bCs w:val="0"/>
                <w:kern w:val="0"/>
                <w:sz w:val="24"/>
              </w:rPr>
            </w:pPr>
          </w:p>
        </w:tc>
        <w:tc>
          <w:tcPr>
            <w:tcW w:w="5391" w:type="dxa"/>
            <w:gridSpan w:val="4"/>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造成重大质量安全事故</w:t>
            </w:r>
            <w:r>
              <w:rPr>
                <w:rFonts w:hint="eastAsia" w:ascii="仿宋" w:hAnsi="仿宋" w:eastAsia="仿宋" w:cs="仿宋"/>
                <w:b w:val="0"/>
                <w:bCs w:val="0"/>
                <w:kern w:val="0"/>
                <w:sz w:val="24"/>
                <w:lang w:eastAsia="zh-CN"/>
              </w:rPr>
              <w:t>；</w:t>
            </w:r>
            <w:r>
              <w:rPr>
                <w:rFonts w:hint="eastAsia" w:ascii="仿宋" w:hAnsi="仿宋" w:eastAsia="仿宋" w:cs="仿宋"/>
                <w:b w:val="0"/>
                <w:bCs w:val="0"/>
                <w:color w:val="auto"/>
                <w:kern w:val="0"/>
                <w:sz w:val="24"/>
              </w:rPr>
              <w:t>或</w:t>
            </w:r>
            <w:r>
              <w:rPr>
                <w:rFonts w:hint="eastAsia" w:ascii="仿宋" w:hAnsi="仿宋" w:eastAsia="仿宋" w:cs="仿宋"/>
                <w:b w:val="0"/>
                <w:bCs w:val="0"/>
                <w:color w:val="auto"/>
                <w:spacing w:val="10"/>
                <w:sz w:val="24"/>
              </w:rPr>
              <w:t>造成分部工程存在严重缺陷，经返修和加固处理仍不能满足安全使用要求</w:t>
            </w:r>
          </w:p>
        </w:tc>
        <w:tc>
          <w:tcPr>
            <w:tcW w:w="1778" w:type="dxa"/>
            <w:gridSpan w:val="2"/>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0" w:type="dxa"/>
          <w:trHeight w:val="1247" w:hRule="exact"/>
          <w:jc w:val="center"/>
        </w:trPr>
        <w:tc>
          <w:tcPr>
            <w:tcW w:w="755" w:type="dxa"/>
            <w:gridSpan w:val="2"/>
            <w:vMerge w:val="continue"/>
            <w:noWrap w:val="0"/>
            <w:vAlign w:val="center"/>
          </w:tcPr>
          <w:p>
            <w:pPr>
              <w:widowControl/>
              <w:jc w:val="left"/>
              <w:rPr>
                <w:rFonts w:hint="eastAsia" w:ascii="仿宋" w:hAnsi="仿宋" w:eastAsia="仿宋" w:cs="仿宋"/>
                <w:b w:val="0"/>
                <w:bCs w:val="0"/>
                <w:kern w:val="0"/>
                <w:sz w:val="24"/>
              </w:rPr>
            </w:pPr>
          </w:p>
        </w:tc>
        <w:tc>
          <w:tcPr>
            <w:tcW w:w="1268" w:type="dxa"/>
            <w:gridSpan w:val="2"/>
            <w:vMerge w:val="continue"/>
            <w:noWrap w:val="0"/>
            <w:vAlign w:val="center"/>
          </w:tcPr>
          <w:p>
            <w:pPr>
              <w:widowControl/>
              <w:rPr>
                <w:rFonts w:hint="eastAsia" w:ascii="仿宋" w:hAnsi="仿宋" w:eastAsia="仿宋" w:cs="仿宋"/>
                <w:b w:val="0"/>
                <w:bCs w:val="0"/>
                <w:sz w:val="24"/>
              </w:rPr>
            </w:pPr>
          </w:p>
        </w:tc>
        <w:tc>
          <w:tcPr>
            <w:tcW w:w="4926" w:type="dxa"/>
            <w:gridSpan w:val="2"/>
            <w:vMerge w:val="continue"/>
            <w:noWrap w:val="0"/>
            <w:vAlign w:val="center"/>
          </w:tcPr>
          <w:p>
            <w:pPr>
              <w:rPr>
                <w:rFonts w:hint="eastAsia" w:ascii="仿宋" w:hAnsi="仿宋" w:eastAsia="仿宋" w:cs="仿宋"/>
                <w:b w:val="0"/>
                <w:bCs w:val="0"/>
                <w:kern w:val="0"/>
                <w:sz w:val="24"/>
              </w:rPr>
            </w:pPr>
          </w:p>
        </w:tc>
        <w:tc>
          <w:tcPr>
            <w:tcW w:w="5391" w:type="dxa"/>
            <w:gridSpan w:val="4"/>
            <w:noWrap w:val="0"/>
            <w:vAlign w:val="center"/>
          </w:tcPr>
          <w:p>
            <w:pPr>
              <w:jc w:val="left"/>
              <w:rPr>
                <w:rFonts w:hint="eastAsia" w:ascii="仿宋" w:hAnsi="仿宋" w:eastAsia="仿宋" w:cs="仿宋"/>
                <w:b w:val="0"/>
                <w:bCs w:val="0"/>
                <w:kern w:val="0"/>
                <w:sz w:val="24"/>
              </w:rPr>
            </w:pPr>
            <w:r>
              <w:rPr>
                <w:rFonts w:hint="eastAsia" w:ascii="仿宋" w:hAnsi="仿宋" w:eastAsia="仿宋" w:cs="仿宋"/>
                <w:b w:val="0"/>
                <w:bCs w:val="0"/>
                <w:kern w:val="0"/>
                <w:sz w:val="24"/>
              </w:rPr>
              <w:t>造成特别重大质量安全事故</w:t>
            </w:r>
            <w:r>
              <w:rPr>
                <w:rFonts w:hint="eastAsia" w:ascii="仿宋" w:hAnsi="仿宋" w:eastAsia="仿宋" w:cs="仿宋"/>
                <w:b w:val="0"/>
                <w:bCs w:val="0"/>
                <w:kern w:val="0"/>
                <w:sz w:val="24"/>
                <w:lang w:eastAsia="zh-CN"/>
              </w:rPr>
              <w:t>；</w:t>
            </w:r>
            <w:r>
              <w:rPr>
                <w:rFonts w:hint="eastAsia" w:ascii="仿宋" w:hAnsi="仿宋" w:eastAsia="仿宋" w:cs="仿宋"/>
                <w:b w:val="0"/>
                <w:bCs w:val="0"/>
                <w:color w:val="auto"/>
                <w:kern w:val="0"/>
                <w:sz w:val="24"/>
              </w:rPr>
              <w:t>或造成单位（子单位）工程存在严重缺陷，经返修和加固处理仍不能满足安全使用要求</w:t>
            </w:r>
          </w:p>
        </w:tc>
        <w:tc>
          <w:tcPr>
            <w:tcW w:w="1778" w:type="dxa"/>
            <w:gridSpan w:val="2"/>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吊销资质证书</w:t>
            </w:r>
          </w:p>
        </w:tc>
      </w:tr>
    </w:tbl>
    <w:p>
      <w:r>
        <w:br w:type="page"/>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268"/>
        <w:gridCol w:w="4707"/>
        <w:gridCol w:w="5821"/>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违法行为</w:t>
            </w:r>
          </w:p>
        </w:tc>
        <w:tc>
          <w:tcPr>
            <w:tcW w:w="470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处罚依据</w:t>
            </w:r>
          </w:p>
        </w:tc>
        <w:tc>
          <w:tcPr>
            <w:tcW w:w="58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违法情节</w:t>
            </w:r>
            <w:r>
              <w:rPr>
                <w:rFonts w:hint="eastAsia" w:ascii="宋体" w:hAnsi="宋体" w:cs="宋体"/>
                <w:b/>
                <w:bCs/>
                <w:color w:val="000000"/>
                <w:kern w:val="0"/>
                <w:sz w:val="24"/>
              </w:rPr>
              <w:t>和</w:t>
            </w:r>
            <w:r>
              <w:rPr>
                <w:rFonts w:hint="eastAsia" w:ascii="宋体" w:hAnsi="宋体" w:cs="宋体"/>
                <w:b/>
                <w:kern w:val="0"/>
                <w:sz w:val="24"/>
              </w:rPr>
              <w:t>后果</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70" w:hRule="atLeast"/>
          <w:jc w:val="center"/>
        </w:trPr>
        <w:tc>
          <w:tcPr>
            <w:tcW w:w="755" w:type="dxa"/>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1.</w:t>
            </w:r>
            <w:r>
              <w:rPr>
                <w:rFonts w:hint="eastAsia" w:ascii="仿宋" w:hAnsi="仿宋" w:eastAsia="仿宋" w:cs="仿宋"/>
                <w:b w:val="0"/>
                <w:bCs w:val="0"/>
                <w:kern w:val="0"/>
                <w:sz w:val="24"/>
                <w:lang w:val="en-US" w:eastAsia="zh-CN"/>
              </w:rPr>
              <w:t>5</w:t>
            </w:r>
          </w:p>
        </w:tc>
        <w:tc>
          <w:tcPr>
            <w:tcW w:w="1268" w:type="dxa"/>
            <w:tcBorders>
              <w:top w:val="single" w:color="auto" w:sz="4" w:space="0"/>
              <w:left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勘察单位以欺骗手段取得资质证书</w:t>
            </w:r>
          </w:p>
        </w:tc>
        <w:tc>
          <w:tcPr>
            <w:tcW w:w="4707"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90" w:lineRule="exact"/>
              <w:textAlignment w:val="auto"/>
              <w:outlineLvl w:val="9"/>
              <w:rPr>
                <w:rFonts w:hint="eastAsia" w:ascii="仿宋" w:hAnsi="仿宋" w:eastAsia="仿宋" w:cs="仿宋"/>
                <w:b w:val="0"/>
                <w:bCs w:val="0"/>
                <w:spacing w:val="10"/>
                <w:sz w:val="24"/>
                <w:lang w:val="en-US" w:eastAsia="zh-CN"/>
              </w:rPr>
            </w:pPr>
            <w:r>
              <w:rPr>
                <w:rFonts w:hint="eastAsia" w:ascii="仿宋" w:hAnsi="仿宋" w:eastAsia="仿宋" w:cs="仿宋"/>
                <w:b w:val="0"/>
                <w:bCs w:val="0"/>
                <w:spacing w:val="10"/>
                <w:sz w:val="24"/>
              </w:rPr>
              <w:t>《</w:t>
            </w:r>
            <w:r>
              <w:rPr>
                <w:rFonts w:hint="eastAsia" w:ascii="仿宋" w:hAnsi="仿宋" w:eastAsia="仿宋" w:cs="仿宋"/>
                <w:b w:val="0"/>
                <w:bCs w:val="0"/>
                <w:spacing w:val="10"/>
                <w:sz w:val="24"/>
                <w:lang w:val="en-US" w:eastAsia="zh-CN"/>
              </w:rPr>
              <w:t>中华人民共和国行政许可法》第七十九条</w:t>
            </w:r>
          </w:p>
          <w:p>
            <w:pPr>
              <w:keepNext w:val="0"/>
              <w:keepLines w:val="0"/>
              <w:pageBreakBefore w:val="0"/>
              <w:widowControl/>
              <w:kinsoku/>
              <w:wordWrap/>
              <w:overflowPunct/>
              <w:topLinePunct w:val="0"/>
              <w:autoSpaceDE/>
              <w:autoSpaceDN/>
              <w:bidi w:val="0"/>
              <w:adjustRightInd/>
              <w:snapToGrid/>
              <w:spacing w:beforeLines="0" w:afterLines="0" w:line="290" w:lineRule="exact"/>
              <w:ind w:firstLine="520" w:firstLineChars="200"/>
              <w:textAlignment w:val="auto"/>
              <w:outlineLvl w:val="9"/>
              <w:rPr>
                <w:rFonts w:hint="eastAsia" w:ascii="仿宋" w:hAnsi="仿宋" w:eastAsia="仿宋" w:cs="仿宋"/>
                <w:b w:val="0"/>
                <w:bCs w:val="0"/>
                <w:spacing w:val="10"/>
                <w:sz w:val="24"/>
                <w:lang w:val="en-US" w:eastAsia="zh-CN"/>
              </w:rPr>
            </w:pPr>
            <w:r>
              <w:rPr>
                <w:rFonts w:hint="eastAsia" w:ascii="仿宋" w:hAnsi="仿宋" w:eastAsia="仿宋" w:cs="仿宋"/>
                <w:b w:val="0"/>
                <w:bCs w:val="0"/>
                <w:spacing w:val="10"/>
                <w:sz w:val="24"/>
                <w:lang w:val="en-US" w:eastAsia="zh-CN"/>
              </w:rPr>
              <w:t>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pPr>
              <w:keepNext w:val="0"/>
              <w:keepLines w:val="0"/>
              <w:pageBreakBefore w:val="0"/>
              <w:widowControl/>
              <w:kinsoku/>
              <w:wordWrap/>
              <w:overflowPunct/>
              <w:topLinePunct w:val="0"/>
              <w:autoSpaceDE/>
              <w:autoSpaceDN/>
              <w:bidi w:val="0"/>
              <w:adjustRightInd/>
              <w:snapToGrid/>
              <w:spacing w:beforeLines="0" w:afterLines="0" w:line="290" w:lineRule="exact"/>
              <w:textAlignment w:val="auto"/>
              <w:outlineLvl w:val="9"/>
              <w:rPr>
                <w:rFonts w:hint="eastAsia" w:ascii="仿宋" w:hAnsi="仿宋" w:eastAsia="仿宋" w:cs="仿宋"/>
                <w:b w:val="0"/>
                <w:bCs w:val="0"/>
                <w:spacing w:val="10"/>
                <w:sz w:val="24"/>
              </w:rPr>
            </w:pPr>
          </w:p>
          <w:p>
            <w:pPr>
              <w:keepNext w:val="0"/>
              <w:keepLines w:val="0"/>
              <w:pageBreakBefore w:val="0"/>
              <w:widowControl/>
              <w:kinsoku/>
              <w:wordWrap/>
              <w:overflowPunct/>
              <w:topLinePunct w:val="0"/>
              <w:autoSpaceDE/>
              <w:autoSpaceDN/>
              <w:bidi w:val="0"/>
              <w:adjustRightInd/>
              <w:snapToGrid/>
              <w:spacing w:beforeLines="0" w:afterLines="0" w:line="290" w:lineRule="exact"/>
              <w:textAlignment w:val="auto"/>
              <w:outlineLvl w:val="9"/>
              <w:rPr>
                <w:rFonts w:hint="eastAsia" w:ascii="仿宋" w:hAnsi="仿宋" w:eastAsia="仿宋" w:cs="仿宋"/>
                <w:b w:val="0"/>
                <w:bCs w:val="0"/>
                <w:spacing w:val="10"/>
                <w:sz w:val="24"/>
                <w:lang w:val="en-US" w:eastAsia="zh-CN"/>
              </w:rPr>
            </w:pPr>
            <w:r>
              <w:rPr>
                <w:rFonts w:hint="eastAsia" w:ascii="仿宋" w:hAnsi="仿宋" w:eastAsia="仿宋" w:cs="仿宋"/>
                <w:b w:val="0"/>
                <w:bCs w:val="0"/>
                <w:spacing w:val="10"/>
                <w:sz w:val="24"/>
              </w:rPr>
              <w:t>《</w:t>
            </w:r>
            <w:r>
              <w:rPr>
                <w:rFonts w:hint="eastAsia" w:ascii="仿宋" w:hAnsi="仿宋" w:eastAsia="仿宋" w:cs="仿宋"/>
                <w:b w:val="0"/>
                <w:bCs w:val="0"/>
                <w:spacing w:val="10"/>
                <w:sz w:val="24"/>
                <w:lang w:val="en-US" w:eastAsia="zh-CN"/>
              </w:rPr>
              <w:t>建设工程勘察设计资质管理规定》第三十一条</w:t>
            </w:r>
          </w:p>
          <w:p>
            <w:pPr>
              <w:keepNext w:val="0"/>
              <w:keepLines w:val="0"/>
              <w:pageBreakBefore w:val="0"/>
              <w:widowControl/>
              <w:kinsoku/>
              <w:wordWrap/>
              <w:overflowPunct/>
              <w:topLinePunct w:val="0"/>
              <w:autoSpaceDE/>
              <w:autoSpaceDN/>
              <w:bidi w:val="0"/>
              <w:adjustRightInd/>
              <w:snapToGrid/>
              <w:spacing w:beforeLines="0" w:afterLines="0" w:line="290" w:lineRule="exact"/>
              <w:ind w:firstLine="520" w:firstLineChars="200"/>
              <w:textAlignment w:val="auto"/>
              <w:outlineLvl w:val="9"/>
              <w:rPr>
                <w:rFonts w:hint="eastAsia" w:ascii="仿宋" w:hAnsi="仿宋" w:eastAsia="仿宋" w:cs="仿宋"/>
                <w:b w:val="0"/>
                <w:bCs w:val="0"/>
                <w:spacing w:val="10"/>
                <w:sz w:val="24"/>
                <w:lang w:val="en-US" w:eastAsia="zh-CN"/>
              </w:rPr>
            </w:pPr>
            <w:r>
              <w:rPr>
                <w:rFonts w:hint="eastAsia" w:ascii="仿宋" w:hAnsi="仿宋" w:eastAsia="仿宋" w:cs="仿宋"/>
                <w:b w:val="0"/>
                <w:bCs w:val="0"/>
                <w:spacing w:val="10"/>
                <w:sz w:val="24"/>
                <w:lang w:val="en-US" w:eastAsia="zh-CN"/>
              </w:rPr>
              <w:t>企业以欺骗、贿赂等不正当手段取得资质证书的，由县级以上地方人民政府住房城乡建设主管部门或者有关部门给予警告，并依法处以罚款；该企业在3年内不得再次申请该资质。</w:t>
            </w:r>
          </w:p>
          <w:p>
            <w:pPr>
              <w:widowControl/>
              <w:spacing w:beforeLines="0" w:afterLines="0" w:line="290" w:lineRule="exact"/>
              <w:rPr>
                <w:rFonts w:hint="eastAsia" w:ascii="仿宋" w:hAnsi="仿宋" w:eastAsia="仿宋" w:cs="仿宋"/>
                <w:b w:val="0"/>
                <w:bCs w:val="0"/>
                <w:spacing w:val="10"/>
                <w:sz w:val="24"/>
                <w:lang w:val="en-US" w:eastAsia="zh-CN"/>
              </w:rPr>
            </w:pPr>
          </w:p>
          <w:p>
            <w:pPr>
              <w:widowControl/>
              <w:ind w:firstLine="480" w:firstLineChars="200"/>
              <w:rPr>
                <w:rFonts w:hint="eastAsia" w:ascii="仿宋" w:hAnsi="仿宋" w:eastAsia="仿宋" w:cs="仿宋"/>
                <w:b w:val="0"/>
                <w:bCs w:val="0"/>
                <w:kern w:val="0"/>
                <w:sz w:val="24"/>
              </w:rPr>
            </w:pPr>
          </w:p>
        </w:tc>
        <w:tc>
          <w:tcPr>
            <w:tcW w:w="5821"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以欺骗手段取得资质证书</w:t>
            </w:r>
          </w:p>
        </w:tc>
        <w:tc>
          <w:tcPr>
            <w:tcW w:w="1778"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b w:val="0"/>
                <w:bCs w:val="0"/>
                <w:kern w:val="0"/>
                <w:sz w:val="24"/>
              </w:rPr>
            </w:pPr>
          </w:p>
          <w:p>
            <w:pPr>
              <w:widowControl/>
              <w:ind w:firstLine="0" w:firstLineChars="0"/>
              <w:rPr>
                <w:rFonts w:hint="eastAsia" w:ascii="仿宋" w:hAnsi="仿宋" w:eastAsia="仿宋" w:cs="仿宋"/>
                <w:b w:val="0"/>
                <w:bCs w:val="0"/>
                <w:kern w:val="0"/>
                <w:sz w:val="24"/>
              </w:rPr>
            </w:pPr>
            <w:r>
              <w:rPr>
                <w:rFonts w:hint="eastAsia" w:ascii="仿宋" w:hAnsi="仿宋" w:eastAsia="仿宋" w:cs="仿宋"/>
                <w:b w:val="0"/>
                <w:bCs w:val="0"/>
                <w:kern w:val="0"/>
                <w:sz w:val="24"/>
                <w:lang w:val="en-US" w:eastAsia="zh-CN"/>
              </w:rPr>
              <w:t>撤销资质，3年内不得再次申请该资质。</w:t>
            </w:r>
          </w:p>
          <w:p>
            <w:pPr>
              <w:jc w:val="center"/>
              <w:rPr>
                <w:rFonts w:hint="eastAsia" w:ascii="仿宋" w:hAnsi="仿宋" w:eastAsia="仿宋" w:cs="仿宋"/>
                <w:b w:val="0"/>
                <w:bCs w:val="0"/>
                <w:kern w:val="0"/>
                <w:sz w:val="24"/>
              </w:rPr>
            </w:pPr>
          </w:p>
        </w:tc>
      </w:tr>
    </w:tbl>
    <w:p>
      <w:pPr>
        <w:rPr>
          <w:rFonts w:hint="eastAsia" w:ascii="宋体" w:hAnsi="宋体"/>
          <w:b/>
          <w:sz w:val="36"/>
          <w:szCs w:val="36"/>
        </w:rPr>
      </w:pPr>
      <w:r>
        <w:rPr>
          <w:rFonts w:hint="eastAsia" w:ascii="宋体" w:hAnsi="宋体"/>
          <w:b/>
          <w:sz w:val="36"/>
          <w:szCs w:val="36"/>
        </w:rPr>
        <w:br w:type="page"/>
      </w:r>
      <w:r>
        <w:rPr>
          <w:rFonts w:hint="eastAsia" w:ascii="宋体" w:hAnsi="宋体"/>
          <w:b/>
          <w:sz w:val="36"/>
          <w:szCs w:val="36"/>
        </w:rPr>
        <w:t>二、设计企业</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354"/>
        <w:gridCol w:w="4228"/>
        <w:gridCol w:w="737"/>
        <w:gridCol w:w="4935"/>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0" w:hRule="exac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3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违法行为</w:t>
            </w:r>
          </w:p>
        </w:tc>
        <w:tc>
          <w:tcPr>
            <w:tcW w:w="42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处罚依据</w:t>
            </w:r>
          </w:p>
        </w:tc>
        <w:tc>
          <w:tcPr>
            <w:tcW w:w="56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违法情节和</w:t>
            </w:r>
            <w:r>
              <w:rPr>
                <w:rFonts w:hint="eastAsia" w:ascii="宋体" w:hAnsi="宋体" w:cs="宋体"/>
                <w:b/>
                <w:kern w:val="0"/>
                <w:sz w:val="24"/>
              </w:rPr>
              <w:t>后果</w:t>
            </w:r>
          </w:p>
        </w:tc>
        <w:tc>
          <w:tcPr>
            <w:tcW w:w="18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04" w:hRule="exact"/>
          <w:jc w:val="center"/>
        </w:trPr>
        <w:tc>
          <w:tcPr>
            <w:tcW w:w="7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2.1</w:t>
            </w:r>
          </w:p>
        </w:tc>
        <w:tc>
          <w:tcPr>
            <w:tcW w:w="1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设计单位未根据勘察成果文件进行工程设计</w:t>
            </w:r>
          </w:p>
        </w:tc>
        <w:tc>
          <w:tcPr>
            <w:tcW w:w="422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90" w:lineRule="exact"/>
              <w:textAlignment w:val="auto"/>
              <w:outlineLvl w:val="9"/>
              <w:rPr>
                <w:rFonts w:hint="eastAsia" w:ascii="仿宋" w:hAnsi="仿宋" w:eastAsia="仿宋" w:cs="仿宋"/>
                <w:b w:val="0"/>
                <w:bCs w:val="0"/>
                <w:spacing w:val="10"/>
                <w:sz w:val="24"/>
                <w:lang w:val="en-US" w:eastAsia="zh-CN"/>
              </w:rPr>
            </w:pPr>
            <w:r>
              <w:rPr>
                <w:rFonts w:hint="eastAsia" w:ascii="仿宋" w:hAnsi="仿宋" w:eastAsia="仿宋" w:cs="仿宋"/>
                <w:b w:val="0"/>
                <w:bCs w:val="0"/>
                <w:spacing w:val="10"/>
                <w:sz w:val="24"/>
                <w:lang w:val="en-US" w:eastAsia="zh-CN"/>
              </w:rPr>
              <w:t>《建设工程质量管理条例》第六十三条第二项</w:t>
            </w:r>
          </w:p>
          <w:p>
            <w:pPr>
              <w:keepNext w:val="0"/>
              <w:keepLines w:val="0"/>
              <w:pageBreakBefore w:val="0"/>
              <w:widowControl/>
              <w:kinsoku/>
              <w:wordWrap/>
              <w:overflowPunct/>
              <w:topLinePunct w:val="0"/>
              <w:autoSpaceDE/>
              <w:autoSpaceDN/>
              <w:bidi w:val="0"/>
              <w:adjustRightInd/>
              <w:snapToGrid/>
              <w:spacing w:beforeLines="0" w:afterLines="0" w:line="290" w:lineRule="exact"/>
              <w:ind w:firstLine="520" w:firstLineChars="200"/>
              <w:textAlignment w:val="auto"/>
              <w:outlineLvl w:val="9"/>
              <w:rPr>
                <w:rFonts w:hint="eastAsia" w:ascii="仿宋" w:hAnsi="仿宋" w:eastAsia="仿宋" w:cs="仿宋"/>
                <w:b w:val="0"/>
                <w:bCs w:val="0"/>
                <w:spacing w:val="10"/>
                <w:sz w:val="24"/>
                <w:lang w:eastAsia="zh-CN"/>
              </w:rPr>
            </w:pPr>
            <w:r>
              <w:rPr>
                <w:rFonts w:hint="eastAsia" w:ascii="仿宋" w:hAnsi="仿宋" w:eastAsia="仿宋" w:cs="仿宋"/>
                <w:b w:val="0"/>
                <w:bCs w:val="0"/>
                <w:spacing w:val="10"/>
                <w:sz w:val="24"/>
                <w:lang w:val="en-US" w:eastAsia="zh-CN"/>
              </w:rPr>
              <w:t xml:space="preserve">违反本条例规定，有下列行为之一的，责令改正，处10万元以上30万元以下的罚款： </w:t>
            </w:r>
          </w:p>
          <w:p>
            <w:pPr>
              <w:keepNext w:val="0"/>
              <w:keepLines w:val="0"/>
              <w:pageBreakBefore w:val="0"/>
              <w:widowControl/>
              <w:kinsoku/>
              <w:wordWrap/>
              <w:overflowPunct/>
              <w:topLinePunct w:val="0"/>
              <w:autoSpaceDE/>
              <w:autoSpaceDN/>
              <w:bidi w:val="0"/>
              <w:adjustRightInd/>
              <w:snapToGrid/>
              <w:spacing w:beforeLines="0" w:afterLines="0" w:line="290" w:lineRule="exact"/>
              <w:ind w:firstLine="520" w:firstLineChars="200"/>
              <w:textAlignment w:val="auto"/>
              <w:outlineLvl w:val="9"/>
              <w:rPr>
                <w:rFonts w:hint="eastAsia" w:ascii="仿宋" w:hAnsi="仿宋" w:eastAsia="仿宋" w:cs="仿宋"/>
                <w:b w:val="0"/>
                <w:bCs w:val="0"/>
                <w:spacing w:val="10"/>
                <w:sz w:val="24"/>
                <w:lang w:eastAsia="zh-CN"/>
              </w:rPr>
            </w:pPr>
            <w:r>
              <w:rPr>
                <w:rFonts w:hint="eastAsia" w:ascii="仿宋" w:hAnsi="仿宋" w:eastAsia="仿宋" w:cs="仿宋"/>
                <w:b w:val="0"/>
                <w:bCs w:val="0"/>
                <w:spacing w:val="10"/>
                <w:sz w:val="24"/>
                <w:lang w:val="en-US" w:eastAsia="zh-CN"/>
              </w:rPr>
              <w:t>（二）设计单位未根据勘察成果文件进行工程设计的；</w:t>
            </w:r>
            <w:r>
              <w:rPr>
                <w:rFonts w:hint="eastAsia" w:ascii="仿宋" w:hAnsi="仿宋" w:eastAsia="仿宋" w:cs="仿宋"/>
                <w:b w:val="0"/>
                <w:bCs w:val="0"/>
                <w:spacing w:val="10"/>
                <w:sz w:val="24"/>
                <w:lang w:eastAsia="zh-CN"/>
              </w:rPr>
              <w:t xml:space="preserve"> </w:t>
            </w:r>
          </w:p>
          <w:p>
            <w:pPr>
              <w:keepNext w:val="0"/>
              <w:keepLines w:val="0"/>
              <w:pageBreakBefore w:val="0"/>
              <w:widowControl/>
              <w:kinsoku/>
              <w:wordWrap/>
              <w:overflowPunct/>
              <w:topLinePunct w:val="0"/>
              <w:autoSpaceDE/>
              <w:autoSpaceDN/>
              <w:bidi w:val="0"/>
              <w:adjustRightInd/>
              <w:snapToGrid/>
              <w:spacing w:beforeLines="0" w:afterLines="0" w:line="290" w:lineRule="exact"/>
              <w:ind w:firstLine="520" w:firstLineChars="200"/>
              <w:textAlignment w:val="auto"/>
              <w:outlineLvl w:val="9"/>
              <w:rPr>
                <w:rFonts w:hint="eastAsia" w:ascii="仿宋" w:hAnsi="仿宋" w:eastAsia="仿宋" w:cs="仿宋"/>
                <w:b w:val="0"/>
                <w:bCs w:val="0"/>
                <w:kern w:val="0"/>
                <w:sz w:val="24"/>
              </w:rPr>
            </w:pPr>
            <w:r>
              <w:rPr>
                <w:rFonts w:hint="eastAsia" w:ascii="仿宋" w:hAnsi="仿宋" w:eastAsia="仿宋" w:cs="仿宋"/>
                <w:b w:val="0"/>
                <w:bCs w:val="0"/>
                <w:spacing w:val="10"/>
                <w:sz w:val="24"/>
                <w:lang w:val="en-US" w:eastAsia="zh-CN"/>
              </w:rPr>
              <w:t>有前款所列行为，造成工程质量事故的，责令停业整顿，降低资质等级；情节严重的，吊销资质证书；造成损失的，依法承担赔偿责任。</w:t>
            </w:r>
          </w:p>
        </w:tc>
        <w:tc>
          <w:tcPr>
            <w:tcW w:w="737"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造成较大质量事故</w:t>
            </w:r>
          </w:p>
        </w:tc>
        <w:tc>
          <w:tcPr>
            <w:tcW w:w="4935" w:type="dxa"/>
            <w:tcBorders>
              <w:top w:val="single" w:color="auto" w:sz="4" w:space="0"/>
              <w:left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造成3人以上5人以下死亡，或者10人以上20人以下重伤，或者1000万元以上2000万元以下直接经济损失</w:t>
            </w:r>
          </w:p>
        </w:tc>
        <w:tc>
          <w:tcPr>
            <w:tcW w:w="184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lang w:val="en-US" w:eastAsia="zh-CN"/>
              </w:rPr>
              <w:t>60-90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04" w:hRule="exact"/>
          <w:jc w:val="center"/>
        </w:trPr>
        <w:tc>
          <w:tcPr>
            <w:tcW w:w="7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1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42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仿宋" w:hAnsi="仿宋" w:eastAsia="仿宋" w:cs="仿宋"/>
                <w:b w:val="0"/>
                <w:bCs w:val="0"/>
                <w:kern w:val="0"/>
                <w:sz w:val="24"/>
              </w:rPr>
            </w:pPr>
          </w:p>
        </w:tc>
        <w:tc>
          <w:tcPr>
            <w:tcW w:w="737" w:type="dxa"/>
            <w:vMerge w:val="continue"/>
            <w:tcBorders>
              <w:left w:val="single" w:color="auto" w:sz="4" w:space="0"/>
              <w:right w:val="single" w:color="auto" w:sz="4" w:space="0"/>
            </w:tcBorders>
            <w:noWrap w:val="0"/>
            <w:vAlign w:val="center"/>
          </w:tcPr>
          <w:p>
            <w:pPr>
              <w:widowControl/>
              <w:rPr>
                <w:rFonts w:hint="eastAsia" w:ascii="仿宋" w:hAnsi="仿宋" w:eastAsia="仿宋" w:cs="仿宋"/>
                <w:b w:val="0"/>
                <w:bCs w:val="0"/>
                <w:spacing w:val="10"/>
                <w:sz w:val="24"/>
              </w:rPr>
            </w:pPr>
          </w:p>
        </w:tc>
        <w:tc>
          <w:tcPr>
            <w:tcW w:w="4935" w:type="dxa"/>
            <w:tcBorders>
              <w:left w:val="single" w:color="auto" w:sz="4" w:space="0"/>
              <w:right w:val="single" w:color="auto" w:sz="4" w:space="0"/>
            </w:tcBorders>
            <w:noWrap w:val="0"/>
            <w:vAlign w:val="center"/>
          </w:tcPr>
          <w:p>
            <w:pPr>
              <w:widowControl/>
              <w:rPr>
                <w:rFonts w:hint="eastAsia" w:ascii="仿宋" w:hAnsi="仿宋" w:eastAsia="仿宋" w:cs="仿宋"/>
                <w:b w:val="0"/>
                <w:bCs w:val="0"/>
                <w:spacing w:val="10"/>
                <w:sz w:val="24"/>
              </w:rPr>
            </w:pPr>
            <w:r>
              <w:rPr>
                <w:rFonts w:hint="eastAsia" w:ascii="仿宋" w:hAnsi="仿宋" w:eastAsia="仿宋" w:cs="仿宋"/>
                <w:b w:val="0"/>
                <w:bCs w:val="0"/>
                <w:kern w:val="0"/>
                <w:sz w:val="24"/>
              </w:rPr>
              <w:t>造成5人以上7人以下死亡，或者20人以上30人以下重伤，或者2000万元以上3000万元以下直接经济损失</w:t>
            </w:r>
          </w:p>
        </w:tc>
        <w:tc>
          <w:tcPr>
            <w:tcW w:w="184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lang w:val="en-US" w:eastAsia="zh-CN"/>
              </w:rPr>
              <w:t>9</w:t>
            </w:r>
            <w:r>
              <w:rPr>
                <w:rFonts w:hint="eastAsia" w:ascii="仿宋" w:hAnsi="仿宋" w:eastAsia="仿宋" w:cs="仿宋"/>
                <w:b w:val="0"/>
                <w:bCs w:val="0"/>
                <w:kern w:val="0"/>
                <w:sz w:val="24"/>
                <w:u w:val="none"/>
                <w:lang w:val="en-US" w:eastAsia="zh-CN"/>
              </w:rPr>
              <w:t>0-120</w:t>
            </w:r>
            <w:r>
              <w:rPr>
                <w:rFonts w:hint="eastAsia" w:ascii="仿宋" w:hAnsi="仿宋" w:eastAsia="仿宋" w:cs="仿宋"/>
                <w:b w:val="0"/>
                <w:bCs w:val="0"/>
                <w:kern w:val="0"/>
                <w:sz w:val="24"/>
                <w:u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04" w:hRule="exact"/>
          <w:jc w:val="center"/>
        </w:trPr>
        <w:tc>
          <w:tcPr>
            <w:tcW w:w="7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1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42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仿宋" w:hAnsi="仿宋" w:eastAsia="仿宋" w:cs="仿宋"/>
                <w:b w:val="0"/>
                <w:bCs w:val="0"/>
                <w:kern w:val="0"/>
                <w:sz w:val="24"/>
              </w:rPr>
            </w:pPr>
          </w:p>
        </w:tc>
        <w:tc>
          <w:tcPr>
            <w:tcW w:w="737" w:type="dxa"/>
            <w:vMerge w:val="continue"/>
            <w:tcBorders>
              <w:left w:val="single" w:color="auto" w:sz="4" w:space="0"/>
              <w:right w:val="single" w:color="auto" w:sz="4" w:space="0"/>
            </w:tcBorders>
            <w:noWrap w:val="0"/>
            <w:vAlign w:val="center"/>
          </w:tcPr>
          <w:p>
            <w:pPr>
              <w:widowControl/>
              <w:rPr>
                <w:rFonts w:hint="eastAsia" w:ascii="仿宋" w:hAnsi="仿宋" w:eastAsia="仿宋" w:cs="仿宋"/>
                <w:b w:val="0"/>
                <w:bCs w:val="0"/>
                <w:spacing w:val="10"/>
                <w:sz w:val="24"/>
              </w:rPr>
            </w:pPr>
          </w:p>
        </w:tc>
        <w:tc>
          <w:tcPr>
            <w:tcW w:w="4935" w:type="dxa"/>
            <w:tcBorders>
              <w:left w:val="single" w:color="auto" w:sz="4" w:space="0"/>
              <w:right w:val="single" w:color="auto" w:sz="4" w:space="0"/>
            </w:tcBorders>
            <w:noWrap w:val="0"/>
            <w:vAlign w:val="center"/>
          </w:tcPr>
          <w:p>
            <w:pPr>
              <w:widowControl/>
              <w:rPr>
                <w:rFonts w:hint="eastAsia" w:ascii="仿宋" w:hAnsi="仿宋" w:eastAsia="仿宋" w:cs="仿宋"/>
                <w:b w:val="0"/>
                <w:bCs w:val="0"/>
                <w:spacing w:val="10"/>
                <w:sz w:val="24"/>
              </w:rPr>
            </w:pPr>
            <w:r>
              <w:rPr>
                <w:rFonts w:hint="eastAsia" w:ascii="仿宋" w:hAnsi="仿宋" w:eastAsia="仿宋" w:cs="仿宋"/>
                <w:b w:val="0"/>
                <w:bCs w:val="0"/>
                <w:kern w:val="0"/>
                <w:sz w:val="24"/>
              </w:rPr>
              <w:t>造成7人以上10人以下死亡，或者30人以上50人以下重伤，或者3000万元以上5000万元以下直接经济损失</w:t>
            </w:r>
          </w:p>
        </w:tc>
        <w:tc>
          <w:tcPr>
            <w:tcW w:w="1847" w:type="dxa"/>
            <w:tcBorders>
              <w:top w:val="single" w:color="auto" w:sz="4" w:space="0"/>
              <w:left w:val="single" w:color="auto" w:sz="4" w:space="0"/>
              <w:bottom w:val="single" w:color="auto" w:sz="4" w:space="0"/>
              <w:right w:val="single" w:color="auto" w:sz="4" w:space="0"/>
            </w:tcBorders>
            <w:noWrap w:val="0"/>
            <w:vAlign w:val="center"/>
          </w:tcPr>
          <w:p>
            <w:pPr>
              <w:ind w:left="23" w:leftChars="0"/>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w:t>
            </w:r>
            <w:r>
              <w:rPr>
                <w:rFonts w:hint="eastAsia" w:ascii="仿宋" w:hAnsi="仿宋" w:eastAsia="仿宋" w:cs="仿宋"/>
                <w:b w:val="0"/>
                <w:bCs w:val="0"/>
                <w:kern w:val="0"/>
                <w:sz w:val="24"/>
                <w:u w:val="none"/>
              </w:rPr>
              <w:t>顿</w:t>
            </w:r>
            <w:r>
              <w:rPr>
                <w:rFonts w:hint="eastAsia" w:ascii="仿宋" w:hAnsi="仿宋" w:eastAsia="仿宋" w:cs="仿宋"/>
                <w:b w:val="0"/>
                <w:bCs w:val="0"/>
                <w:kern w:val="0"/>
                <w:sz w:val="24"/>
                <w:u w:val="none"/>
                <w:lang w:val="en-US" w:eastAsia="zh-CN"/>
              </w:rPr>
              <w:t>120-180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17" w:hRule="exact"/>
          <w:jc w:val="center"/>
        </w:trPr>
        <w:tc>
          <w:tcPr>
            <w:tcW w:w="7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1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42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仿宋" w:hAnsi="仿宋" w:eastAsia="仿宋" w:cs="仿宋"/>
                <w:b w:val="0"/>
                <w:bCs w:val="0"/>
                <w:kern w:val="0"/>
                <w:sz w:val="24"/>
              </w:rPr>
            </w:pPr>
          </w:p>
        </w:tc>
        <w:tc>
          <w:tcPr>
            <w:tcW w:w="5672" w:type="dxa"/>
            <w:gridSpan w:val="2"/>
            <w:tcBorders>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spacing w:val="10"/>
                <w:sz w:val="24"/>
                <w:u w:val="none"/>
              </w:rPr>
            </w:pPr>
            <w:r>
              <w:rPr>
                <w:rFonts w:hint="eastAsia" w:ascii="仿宋" w:hAnsi="仿宋" w:eastAsia="仿宋" w:cs="仿宋"/>
                <w:b w:val="0"/>
                <w:bCs w:val="0"/>
                <w:spacing w:val="10"/>
                <w:sz w:val="24"/>
                <w:u w:val="none"/>
              </w:rPr>
              <w:t>造成重大质量事故</w:t>
            </w:r>
            <w:r>
              <w:rPr>
                <w:rFonts w:hint="eastAsia" w:ascii="仿宋" w:hAnsi="仿宋" w:eastAsia="仿宋" w:cs="仿宋"/>
                <w:b w:val="0"/>
                <w:bCs w:val="0"/>
                <w:spacing w:val="10"/>
                <w:sz w:val="24"/>
                <w:u w:val="none"/>
                <w:lang w:eastAsia="zh-CN"/>
              </w:rPr>
              <w:t>；</w:t>
            </w:r>
            <w:r>
              <w:rPr>
                <w:rFonts w:hint="eastAsia" w:ascii="仿宋" w:hAnsi="仿宋" w:eastAsia="仿宋" w:cs="仿宋"/>
                <w:b w:val="0"/>
                <w:bCs w:val="0"/>
                <w:kern w:val="0"/>
                <w:sz w:val="24"/>
                <w:u w:val="none"/>
              </w:rPr>
              <w:t>或</w:t>
            </w:r>
            <w:r>
              <w:rPr>
                <w:rFonts w:hint="eastAsia" w:ascii="仿宋" w:hAnsi="仿宋" w:eastAsia="仿宋" w:cs="仿宋"/>
                <w:b w:val="0"/>
                <w:bCs w:val="0"/>
                <w:spacing w:val="10"/>
                <w:sz w:val="24"/>
                <w:u w:val="none"/>
              </w:rPr>
              <w:t>造成分部工程存在严重缺陷，经返修和加固处理仍不能满足安全使用要求</w:t>
            </w:r>
          </w:p>
        </w:tc>
        <w:tc>
          <w:tcPr>
            <w:tcW w:w="18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93" w:hRule="exact"/>
          <w:jc w:val="center"/>
        </w:trPr>
        <w:tc>
          <w:tcPr>
            <w:tcW w:w="7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1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42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仿宋" w:hAnsi="仿宋" w:eastAsia="仿宋" w:cs="仿宋"/>
                <w:b w:val="0"/>
                <w:bCs w:val="0"/>
                <w:kern w:val="0"/>
                <w:sz w:val="24"/>
              </w:rPr>
            </w:pPr>
          </w:p>
        </w:tc>
        <w:tc>
          <w:tcPr>
            <w:tcW w:w="5672" w:type="dxa"/>
            <w:gridSpan w:val="2"/>
            <w:tcBorders>
              <w:top w:val="single" w:color="auto" w:sz="4" w:space="0"/>
              <w:left w:val="single" w:color="auto" w:sz="4" w:space="0"/>
              <w:right w:val="single" w:color="auto" w:sz="4" w:space="0"/>
            </w:tcBorders>
            <w:noWrap w:val="0"/>
            <w:vAlign w:val="center"/>
          </w:tcPr>
          <w:p>
            <w:pPr>
              <w:rPr>
                <w:rFonts w:hint="eastAsia" w:ascii="仿宋" w:hAnsi="仿宋" w:eastAsia="仿宋" w:cs="仿宋"/>
                <w:b w:val="0"/>
                <w:bCs w:val="0"/>
                <w:kern w:val="0"/>
                <w:sz w:val="24"/>
                <w:u w:val="none"/>
              </w:rPr>
            </w:pPr>
            <w:r>
              <w:rPr>
                <w:rFonts w:hint="eastAsia" w:ascii="仿宋" w:hAnsi="仿宋" w:eastAsia="仿宋" w:cs="仿宋"/>
                <w:b w:val="0"/>
                <w:bCs w:val="0"/>
                <w:kern w:val="0"/>
                <w:sz w:val="24"/>
                <w:u w:val="none"/>
              </w:rPr>
              <w:t>造成特别重大质量事故</w:t>
            </w:r>
            <w:r>
              <w:rPr>
                <w:rFonts w:hint="eastAsia" w:ascii="仿宋" w:hAnsi="仿宋" w:eastAsia="仿宋" w:cs="仿宋"/>
                <w:b w:val="0"/>
                <w:bCs w:val="0"/>
                <w:kern w:val="0"/>
                <w:sz w:val="24"/>
                <w:u w:val="none"/>
                <w:lang w:eastAsia="zh-CN"/>
              </w:rPr>
              <w:t>；</w:t>
            </w:r>
            <w:r>
              <w:rPr>
                <w:rFonts w:hint="eastAsia" w:ascii="仿宋" w:hAnsi="仿宋" w:eastAsia="仿宋" w:cs="仿宋"/>
                <w:b w:val="0"/>
                <w:bCs w:val="0"/>
                <w:kern w:val="0"/>
                <w:sz w:val="24"/>
                <w:u w:val="none"/>
              </w:rPr>
              <w:t>或造成单位（子单位）工程存在严重缺陷，经返修和加固处理仍不能满足安全使用要求</w:t>
            </w:r>
          </w:p>
        </w:tc>
        <w:tc>
          <w:tcPr>
            <w:tcW w:w="1847"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吊销资质证书</w:t>
            </w:r>
          </w:p>
        </w:tc>
      </w:tr>
    </w:tbl>
    <w:p>
      <w:pPr>
        <w:rPr>
          <w:rFonts w:hint="eastAsia" w:ascii="宋体" w:hAnsi="宋体"/>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356"/>
        <w:gridCol w:w="4122"/>
        <w:gridCol w:w="844"/>
        <w:gridCol w:w="4943"/>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0" w:hRule="exac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违法行为</w:t>
            </w:r>
          </w:p>
        </w:tc>
        <w:tc>
          <w:tcPr>
            <w:tcW w:w="41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处罚依据</w:t>
            </w:r>
          </w:p>
        </w:tc>
        <w:tc>
          <w:tcPr>
            <w:tcW w:w="578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违法情节和后果</w:t>
            </w:r>
          </w:p>
        </w:tc>
        <w:tc>
          <w:tcPr>
            <w:tcW w:w="18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61" w:hRule="exact"/>
          <w:jc w:val="center"/>
        </w:trPr>
        <w:tc>
          <w:tcPr>
            <w:tcW w:w="76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2.2</w:t>
            </w:r>
          </w:p>
        </w:tc>
        <w:tc>
          <w:tcPr>
            <w:tcW w:w="135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设计单位指定建筑材料、建筑构配件的生产厂、供应商</w:t>
            </w:r>
          </w:p>
        </w:tc>
        <w:tc>
          <w:tcPr>
            <w:tcW w:w="412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90" w:lineRule="exact"/>
              <w:textAlignment w:val="auto"/>
              <w:outlineLvl w:val="9"/>
              <w:rPr>
                <w:rFonts w:hint="eastAsia" w:ascii="仿宋" w:hAnsi="仿宋" w:eastAsia="仿宋" w:cs="仿宋"/>
                <w:b w:val="0"/>
                <w:bCs w:val="0"/>
                <w:spacing w:val="10"/>
                <w:sz w:val="24"/>
                <w:lang w:val="en-US" w:eastAsia="zh-CN"/>
              </w:rPr>
            </w:pPr>
            <w:r>
              <w:rPr>
                <w:rFonts w:hint="eastAsia" w:ascii="仿宋" w:hAnsi="仿宋" w:eastAsia="仿宋" w:cs="仿宋"/>
                <w:b w:val="0"/>
                <w:bCs w:val="0"/>
                <w:spacing w:val="10"/>
                <w:sz w:val="24"/>
                <w:lang w:val="en-US" w:eastAsia="zh-CN"/>
              </w:rPr>
              <w:t>《建设工程质量管理条例》第六十三条第三项</w:t>
            </w:r>
          </w:p>
          <w:p>
            <w:pPr>
              <w:keepNext w:val="0"/>
              <w:keepLines w:val="0"/>
              <w:pageBreakBefore w:val="0"/>
              <w:widowControl/>
              <w:kinsoku/>
              <w:wordWrap/>
              <w:overflowPunct/>
              <w:topLinePunct w:val="0"/>
              <w:autoSpaceDE/>
              <w:autoSpaceDN/>
              <w:bidi w:val="0"/>
              <w:adjustRightInd/>
              <w:snapToGrid/>
              <w:spacing w:line="290" w:lineRule="exact"/>
              <w:ind w:firstLine="520" w:firstLineChars="200"/>
              <w:textAlignment w:val="auto"/>
              <w:outlineLvl w:val="9"/>
              <w:rPr>
                <w:rFonts w:hint="eastAsia" w:ascii="仿宋" w:hAnsi="仿宋" w:eastAsia="仿宋" w:cs="仿宋"/>
                <w:b w:val="0"/>
                <w:bCs w:val="0"/>
                <w:spacing w:val="10"/>
                <w:sz w:val="24"/>
                <w:lang w:val="en-US" w:eastAsia="zh-CN"/>
              </w:rPr>
            </w:pPr>
            <w:r>
              <w:rPr>
                <w:rFonts w:hint="eastAsia" w:ascii="仿宋" w:hAnsi="仿宋" w:eastAsia="仿宋" w:cs="仿宋"/>
                <w:b w:val="0"/>
                <w:bCs w:val="0"/>
                <w:spacing w:val="10"/>
                <w:sz w:val="24"/>
                <w:lang w:val="en-US" w:eastAsia="zh-CN"/>
              </w:rPr>
              <w:t>违反本条例规定，有下列行为之一的，责令改正，处10万元以上30万元以下的罚款：</w:t>
            </w:r>
          </w:p>
          <w:p>
            <w:pPr>
              <w:keepNext w:val="0"/>
              <w:keepLines w:val="0"/>
              <w:pageBreakBefore w:val="0"/>
              <w:widowControl/>
              <w:kinsoku/>
              <w:wordWrap/>
              <w:overflowPunct/>
              <w:topLinePunct w:val="0"/>
              <w:autoSpaceDE/>
              <w:autoSpaceDN/>
              <w:bidi w:val="0"/>
              <w:adjustRightInd/>
              <w:snapToGrid/>
              <w:spacing w:line="290" w:lineRule="exact"/>
              <w:ind w:firstLine="520" w:firstLineChars="200"/>
              <w:textAlignment w:val="auto"/>
              <w:outlineLvl w:val="9"/>
              <w:rPr>
                <w:rFonts w:hint="eastAsia" w:ascii="仿宋" w:hAnsi="仿宋" w:eastAsia="仿宋" w:cs="仿宋"/>
                <w:b w:val="0"/>
                <w:bCs w:val="0"/>
                <w:spacing w:val="10"/>
                <w:sz w:val="24"/>
                <w:lang w:val="en-US" w:eastAsia="zh-CN"/>
              </w:rPr>
            </w:pPr>
            <w:r>
              <w:rPr>
                <w:rFonts w:hint="eastAsia" w:ascii="仿宋" w:hAnsi="仿宋" w:eastAsia="仿宋" w:cs="仿宋"/>
                <w:b w:val="0"/>
                <w:bCs w:val="0"/>
                <w:spacing w:val="10"/>
                <w:sz w:val="24"/>
                <w:lang w:val="en-US" w:eastAsia="zh-CN"/>
              </w:rPr>
              <w:t xml:space="preserve">（三）设计单位指定建筑材料、建筑构配件的生产厂、供应商的； </w:t>
            </w:r>
          </w:p>
          <w:p>
            <w:pPr>
              <w:keepNext w:val="0"/>
              <w:keepLines w:val="0"/>
              <w:pageBreakBefore w:val="0"/>
              <w:widowControl/>
              <w:kinsoku/>
              <w:wordWrap/>
              <w:overflowPunct/>
              <w:topLinePunct w:val="0"/>
              <w:autoSpaceDE/>
              <w:autoSpaceDN/>
              <w:bidi w:val="0"/>
              <w:adjustRightInd/>
              <w:snapToGrid/>
              <w:spacing w:line="290" w:lineRule="exact"/>
              <w:ind w:firstLine="520" w:firstLineChars="200"/>
              <w:textAlignment w:val="auto"/>
              <w:outlineLvl w:val="9"/>
              <w:rPr>
                <w:rFonts w:hint="eastAsia" w:ascii="仿宋" w:hAnsi="仿宋" w:eastAsia="仿宋" w:cs="仿宋"/>
                <w:b w:val="0"/>
                <w:bCs w:val="0"/>
                <w:kern w:val="0"/>
                <w:sz w:val="24"/>
              </w:rPr>
            </w:pPr>
            <w:r>
              <w:rPr>
                <w:rFonts w:hint="eastAsia" w:ascii="仿宋" w:hAnsi="仿宋" w:eastAsia="仿宋" w:cs="仿宋"/>
                <w:b w:val="0"/>
                <w:bCs w:val="0"/>
                <w:spacing w:val="10"/>
                <w:sz w:val="24"/>
                <w:lang w:val="en-US" w:eastAsia="zh-CN"/>
              </w:rPr>
              <w:t>有前款所列行为，造成工程质量事故的，责令停业整顿，降低资质等级；情节严重的，吊销资质证书；造成损失的，依法承担赔偿责任。</w:t>
            </w:r>
          </w:p>
        </w:tc>
        <w:tc>
          <w:tcPr>
            <w:tcW w:w="844"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造成较大质量事故</w:t>
            </w:r>
          </w:p>
        </w:tc>
        <w:tc>
          <w:tcPr>
            <w:tcW w:w="4943" w:type="dxa"/>
            <w:tcBorders>
              <w:top w:val="single" w:color="auto" w:sz="4" w:space="0"/>
              <w:left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造成3人以上5人以下死亡，或者10人以上20人以下重伤，或者1000万元以上2000万元以下直接经济损失</w:t>
            </w:r>
          </w:p>
        </w:tc>
        <w:tc>
          <w:tcPr>
            <w:tcW w:w="183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lang w:val="en-US" w:eastAsia="zh-CN"/>
              </w:rPr>
              <w:t>60-90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61" w:hRule="exact"/>
          <w:jc w:val="center"/>
        </w:trPr>
        <w:tc>
          <w:tcPr>
            <w:tcW w:w="7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41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仿宋" w:hAnsi="仿宋" w:eastAsia="仿宋" w:cs="仿宋"/>
                <w:b w:val="0"/>
                <w:bCs w:val="0"/>
                <w:kern w:val="0"/>
                <w:sz w:val="24"/>
              </w:rPr>
            </w:pPr>
          </w:p>
        </w:tc>
        <w:tc>
          <w:tcPr>
            <w:tcW w:w="844" w:type="dxa"/>
            <w:vMerge w:val="continue"/>
            <w:tcBorders>
              <w:left w:val="single" w:color="auto" w:sz="4" w:space="0"/>
              <w:right w:val="single" w:color="auto" w:sz="4" w:space="0"/>
            </w:tcBorders>
            <w:noWrap w:val="0"/>
            <w:vAlign w:val="center"/>
          </w:tcPr>
          <w:p>
            <w:pPr>
              <w:widowControl/>
              <w:rPr>
                <w:rFonts w:hint="eastAsia" w:ascii="仿宋" w:hAnsi="仿宋" w:eastAsia="仿宋" w:cs="仿宋"/>
                <w:b w:val="0"/>
                <w:bCs w:val="0"/>
                <w:spacing w:val="10"/>
                <w:sz w:val="24"/>
              </w:rPr>
            </w:pPr>
          </w:p>
        </w:tc>
        <w:tc>
          <w:tcPr>
            <w:tcW w:w="4943" w:type="dxa"/>
            <w:tcBorders>
              <w:left w:val="single" w:color="auto" w:sz="4" w:space="0"/>
              <w:right w:val="single" w:color="auto" w:sz="4" w:space="0"/>
            </w:tcBorders>
            <w:noWrap w:val="0"/>
            <w:vAlign w:val="center"/>
          </w:tcPr>
          <w:p>
            <w:pPr>
              <w:widowControl/>
              <w:rPr>
                <w:rFonts w:hint="eastAsia" w:ascii="仿宋" w:hAnsi="仿宋" w:eastAsia="仿宋" w:cs="仿宋"/>
                <w:b w:val="0"/>
                <w:bCs w:val="0"/>
                <w:spacing w:val="10"/>
                <w:sz w:val="24"/>
              </w:rPr>
            </w:pPr>
            <w:r>
              <w:rPr>
                <w:rFonts w:hint="eastAsia" w:ascii="仿宋" w:hAnsi="仿宋" w:eastAsia="仿宋" w:cs="仿宋"/>
                <w:b w:val="0"/>
                <w:bCs w:val="0"/>
                <w:kern w:val="0"/>
                <w:sz w:val="24"/>
              </w:rPr>
              <w:t>造成5人以上7人以下死亡，或者20人以上30人以下重伤，或者2000万元以上3000万元以下直接经济损失</w:t>
            </w:r>
          </w:p>
        </w:tc>
        <w:tc>
          <w:tcPr>
            <w:tcW w:w="18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u w:val="none"/>
                <w:lang w:val="en-US" w:eastAsia="zh-CN"/>
              </w:rPr>
              <w:t>90-120</w:t>
            </w:r>
            <w:r>
              <w:rPr>
                <w:rFonts w:hint="eastAsia" w:ascii="仿宋" w:hAnsi="仿宋" w:eastAsia="仿宋" w:cs="仿宋"/>
                <w:b w:val="0"/>
                <w:bCs w:val="0"/>
                <w:kern w:val="0"/>
                <w:sz w:val="24"/>
                <w:u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61" w:hRule="exact"/>
          <w:jc w:val="center"/>
        </w:trPr>
        <w:tc>
          <w:tcPr>
            <w:tcW w:w="7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41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仿宋" w:hAnsi="仿宋" w:eastAsia="仿宋" w:cs="仿宋"/>
                <w:b w:val="0"/>
                <w:bCs w:val="0"/>
                <w:kern w:val="0"/>
                <w:sz w:val="24"/>
              </w:rPr>
            </w:pPr>
          </w:p>
        </w:tc>
        <w:tc>
          <w:tcPr>
            <w:tcW w:w="844" w:type="dxa"/>
            <w:vMerge w:val="continue"/>
            <w:tcBorders>
              <w:left w:val="single" w:color="auto" w:sz="4" w:space="0"/>
              <w:right w:val="single" w:color="auto" w:sz="4" w:space="0"/>
            </w:tcBorders>
            <w:noWrap w:val="0"/>
            <w:vAlign w:val="center"/>
          </w:tcPr>
          <w:p>
            <w:pPr>
              <w:widowControl/>
              <w:rPr>
                <w:rFonts w:hint="eastAsia" w:ascii="仿宋" w:hAnsi="仿宋" w:eastAsia="仿宋" w:cs="仿宋"/>
                <w:b w:val="0"/>
                <w:bCs w:val="0"/>
                <w:spacing w:val="10"/>
                <w:sz w:val="24"/>
              </w:rPr>
            </w:pPr>
          </w:p>
        </w:tc>
        <w:tc>
          <w:tcPr>
            <w:tcW w:w="4943" w:type="dxa"/>
            <w:tcBorders>
              <w:left w:val="single" w:color="auto" w:sz="4" w:space="0"/>
              <w:right w:val="single" w:color="auto" w:sz="4" w:space="0"/>
            </w:tcBorders>
            <w:noWrap w:val="0"/>
            <w:vAlign w:val="center"/>
          </w:tcPr>
          <w:p>
            <w:pPr>
              <w:widowControl/>
              <w:rPr>
                <w:rFonts w:hint="eastAsia" w:ascii="仿宋" w:hAnsi="仿宋" w:eastAsia="仿宋" w:cs="仿宋"/>
                <w:b w:val="0"/>
                <w:bCs w:val="0"/>
                <w:spacing w:val="10"/>
                <w:sz w:val="24"/>
              </w:rPr>
            </w:pPr>
            <w:r>
              <w:rPr>
                <w:rFonts w:hint="eastAsia" w:ascii="仿宋" w:hAnsi="仿宋" w:eastAsia="仿宋" w:cs="仿宋"/>
                <w:b w:val="0"/>
                <w:bCs w:val="0"/>
                <w:kern w:val="0"/>
                <w:sz w:val="24"/>
              </w:rPr>
              <w:t>造成7人以上10人以下死亡，或者30人以上50人以下重伤，或者3000万元以上5000万元以下直接经济损失</w:t>
            </w:r>
          </w:p>
        </w:tc>
        <w:tc>
          <w:tcPr>
            <w:tcW w:w="1833" w:type="dxa"/>
            <w:tcBorders>
              <w:top w:val="single" w:color="auto" w:sz="4" w:space="0"/>
              <w:left w:val="single" w:color="auto" w:sz="4" w:space="0"/>
              <w:bottom w:val="single" w:color="auto" w:sz="4" w:space="0"/>
              <w:right w:val="single" w:color="auto" w:sz="4" w:space="0"/>
            </w:tcBorders>
            <w:noWrap w:val="0"/>
            <w:vAlign w:val="center"/>
          </w:tcPr>
          <w:p>
            <w:pPr>
              <w:ind w:left="23" w:leftChars="0"/>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w:t>
            </w:r>
            <w:r>
              <w:rPr>
                <w:rFonts w:hint="eastAsia" w:ascii="仿宋" w:hAnsi="仿宋" w:eastAsia="仿宋" w:cs="仿宋"/>
                <w:b w:val="0"/>
                <w:bCs w:val="0"/>
                <w:kern w:val="0"/>
                <w:sz w:val="24"/>
                <w:u w:val="none"/>
              </w:rPr>
              <w:t>顿</w:t>
            </w:r>
            <w:r>
              <w:rPr>
                <w:rFonts w:hint="eastAsia" w:ascii="仿宋" w:hAnsi="仿宋" w:eastAsia="仿宋" w:cs="仿宋"/>
                <w:b w:val="0"/>
                <w:bCs w:val="0"/>
                <w:kern w:val="0"/>
                <w:sz w:val="24"/>
                <w:u w:val="none"/>
                <w:lang w:val="en-US" w:eastAsia="zh-CN"/>
              </w:rPr>
              <w:t>120-180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17" w:hRule="exact"/>
          <w:jc w:val="center"/>
        </w:trPr>
        <w:tc>
          <w:tcPr>
            <w:tcW w:w="7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41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仿宋" w:hAnsi="仿宋" w:eastAsia="仿宋" w:cs="仿宋"/>
                <w:b w:val="0"/>
                <w:bCs w:val="0"/>
                <w:kern w:val="0"/>
                <w:sz w:val="24"/>
              </w:rPr>
            </w:pPr>
          </w:p>
        </w:tc>
        <w:tc>
          <w:tcPr>
            <w:tcW w:w="5787" w:type="dxa"/>
            <w:gridSpan w:val="2"/>
            <w:tcBorders>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spacing w:val="10"/>
                <w:sz w:val="24"/>
                <w:u w:val="none"/>
              </w:rPr>
            </w:pPr>
            <w:r>
              <w:rPr>
                <w:rFonts w:hint="eastAsia" w:ascii="仿宋" w:hAnsi="仿宋" w:eastAsia="仿宋" w:cs="仿宋"/>
                <w:b w:val="0"/>
                <w:bCs w:val="0"/>
                <w:spacing w:val="10"/>
                <w:sz w:val="24"/>
                <w:u w:val="none"/>
              </w:rPr>
              <w:t>造成重大</w:t>
            </w:r>
            <w:r>
              <w:rPr>
                <w:rFonts w:hint="eastAsia" w:ascii="仿宋" w:hAnsi="仿宋" w:eastAsia="仿宋" w:cs="仿宋"/>
                <w:b w:val="0"/>
                <w:bCs w:val="0"/>
                <w:kern w:val="0"/>
                <w:sz w:val="24"/>
                <w:u w:val="none"/>
              </w:rPr>
              <w:t>质量</w:t>
            </w:r>
            <w:r>
              <w:rPr>
                <w:rFonts w:hint="eastAsia" w:ascii="仿宋" w:hAnsi="仿宋" w:eastAsia="仿宋" w:cs="仿宋"/>
                <w:b w:val="0"/>
                <w:bCs w:val="0"/>
                <w:spacing w:val="10"/>
                <w:sz w:val="24"/>
                <w:u w:val="none"/>
              </w:rPr>
              <w:t>事故</w:t>
            </w:r>
            <w:r>
              <w:rPr>
                <w:rFonts w:hint="eastAsia" w:ascii="仿宋" w:hAnsi="仿宋" w:eastAsia="仿宋" w:cs="仿宋"/>
                <w:b w:val="0"/>
                <w:bCs w:val="0"/>
                <w:spacing w:val="10"/>
                <w:sz w:val="24"/>
                <w:u w:val="none"/>
                <w:lang w:eastAsia="zh-CN"/>
              </w:rPr>
              <w:t>；</w:t>
            </w:r>
            <w:r>
              <w:rPr>
                <w:rFonts w:hint="eastAsia" w:ascii="仿宋" w:hAnsi="仿宋" w:eastAsia="仿宋" w:cs="仿宋"/>
                <w:b w:val="0"/>
                <w:bCs w:val="0"/>
                <w:kern w:val="0"/>
                <w:sz w:val="24"/>
                <w:u w:val="none"/>
              </w:rPr>
              <w:t>或</w:t>
            </w:r>
            <w:r>
              <w:rPr>
                <w:rFonts w:hint="eastAsia" w:ascii="仿宋" w:hAnsi="仿宋" w:eastAsia="仿宋" w:cs="仿宋"/>
                <w:b w:val="0"/>
                <w:bCs w:val="0"/>
                <w:spacing w:val="10"/>
                <w:sz w:val="24"/>
                <w:u w:val="none"/>
              </w:rPr>
              <w:t xml:space="preserve">造成分部工程存在严重缺陷，经返修和加固处理仍不能满足安全使用要求 </w:t>
            </w:r>
          </w:p>
        </w:tc>
        <w:tc>
          <w:tcPr>
            <w:tcW w:w="18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17" w:hRule="exact"/>
          <w:jc w:val="center"/>
        </w:trPr>
        <w:tc>
          <w:tcPr>
            <w:tcW w:w="7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41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仿宋" w:hAnsi="仿宋" w:eastAsia="仿宋" w:cs="仿宋"/>
                <w:b w:val="0"/>
                <w:bCs w:val="0"/>
                <w:kern w:val="0"/>
                <w:sz w:val="24"/>
              </w:rPr>
            </w:pPr>
          </w:p>
        </w:tc>
        <w:tc>
          <w:tcPr>
            <w:tcW w:w="5787" w:type="dxa"/>
            <w:gridSpan w:val="2"/>
            <w:tcBorders>
              <w:top w:val="single" w:color="auto" w:sz="4" w:space="0"/>
              <w:left w:val="single" w:color="auto" w:sz="4" w:space="0"/>
              <w:right w:val="single" w:color="auto" w:sz="4" w:space="0"/>
            </w:tcBorders>
            <w:noWrap w:val="0"/>
            <w:vAlign w:val="center"/>
          </w:tcPr>
          <w:p>
            <w:pPr>
              <w:rPr>
                <w:rFonts w:hint="eastAsia" w:ascii="仿宋" w:hAnsi="仿宋" w:eastAsia="仿宋" w:cs="仿宋"/>
                <w:b w:val="0"/>
                <w:bCs w:val="0"/>
                <w:kern w:val="0"/>
                <w:sz w:val="24"/>
                <w:u w:val="none"/>
              </w:rPr>
            </w:pPr>
            <w:r>
              <w:rPr>
                <w:rFonts w:hint="eastAsia" w:ascii="仿宋" w:hAnsi="仿宋" w:eastAsia="仿宋" w:cs="仿宋"/>
                <w:b w:val="0"/>
                <w:bCs w:val="0"/>
                <w:kern w:val="0"/>
                <w:sz w:val="24"/>
                <w:u w:val="none"/>
              </w:rPr>
              <w:t>造成特别重大质量事故</w:t>
            </w:r>
            <w:r>
              <w:rPr>
                <w:rFonts w:hint="eastAsia" w:ascii="仿宋" w:hAnsi="仿宋" w:eastAsia="仿宋" w:cs="仿宋"/>
                <w:b w:val="0"/>
                <w:bCs w:val="0"/>
                <w:kern w:val="0"/>
                <w:sz w:val="24"/>
                <w:u w:val="none"/>
                <w:lang w:eastAsia="zh-CN"/>
              </w:rPr>
              <w:t>；</w:t>
            </w:r>
            <w:r>
              <w:rPr>
                <w:rFonts w:hint="eastAsia" w:ascii="仿宋" w:hAnsi="仿宋" w:eastAsia="仿宋" w:cs="仿宋"/>
                <w:b w:val="0"/>
                <w:bCs w:val="0"/>
                <w:kern w:val="0"/>
                <w:sz w:val="24"/>
                <w:u w:val="none"/>
              </w:rPr>
              <w:t xml:space="preserve">或造成单位（子单位）工程存在严重缺陷，经返修和加固处理仍不能满足安全使用要求 </w:t>
            </w:r>
          </w:p>
        </w:tc>
        <w:tc>
          <w:tcPr>
            <w:tcW w:w="1833"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吊销资质证书</w:t>
            </w:r>
          </w:p>
        </w:tc>
      </w:tr>
    </w:tbl>
    <w:p>
      <w:pPr>
        <w:rPr>
          <w:rFonts w:hint="eastAsia" w:ascii="宋体" w:hAnsi="宋体"/>
          <w:sz w:val="24"/>
        </w:rPr>
      </w:pPr>
      <w:r>
        <w:rPr>
          <w:rFonts w:hint="eastAsia" w:ascii="宋体" w:hAnsi="宋体"/>
          <w:sz w:val="24"/>
        </w:rPr>
        <w:br w:type="page"/>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362"/>
        <w:gridCol w:w="4116"/>
        <w:gridCol w:w="856"/>
        <w:gridCol w:w="4949"/>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0" w:hRule="exac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违法行为</w:t>
            </w:r>
          </w:p>
        </w:tc>
        <w:tc>
          <w:tcPr>
            <w:tcW w:w="41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处罚依据</w:t>
            </w:r>
          </w:p>
        </w:tc>
        <w:tc>
          <w:tcPr>
            <w:tcW w:w="580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违法情节和</w:t>
            </w:r>
            <w:r>
              <w:rPr>
                <w:rFonts w:hint="eastAsia" w:ascii="宋体" w:hAnsi="宋体" w:cs="宋体"/>
                <w:b/>
                <w:kern w:val="0"/>
                <w:sz w:val="24"/>
              </w:rPr>
              <w:t>后果</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61" w:hRule="exact"/>
          <w:jc w:val="center"/>
        </w:trPr>
        <w:tc>
          <w:tcPr>
            <w:tcW w:w="78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2.3</w:t>
            </w:r>
          </w:p>
        </w:tc>
        <w:tc>
          <w:tcPr>
            <w:tcW w:w="136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设计单位未按照工程建设强制性标准进行设计</w:t>
            </w:r>
          </w:p>
        </w:tc>
        <w:tc>
          <w:tcPr>
            <w:tcW w:w="411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90" w:lineRule="exact"/>
              <w:textAlignment w:val="auto"/>
              <w:outlineLvl w:val="9"/>
              <w:rPr>
                <w:rFonts w:hint="eastAsia" w:ascii="仿宋" w:hAnsi="仿宋" w:eastAsia="仿宋" w:cs="仿宋"/>
                <w:b w:val="0"/>
                <w:bCs w:val="0"/>
                <w:kern w:val="0"/>
                <w:sz w:val="24"/>
              </w:rPr>
            </w:pPr>
            <w:r>
              <w:rPr>
                <w:rFonts w:hint="eastAsia" w:ascii="仿宋" w:hAnsi="仿宋" w:eastAsia="仿宋" w:cs="仿宋"/>
                <w:b w:val="0"/>
                <w:bCs w:val="0"/>
                <w:kern w:val="0"/>
                <w:sz w:val="24"/>
              </w:rPr>
              <w:t>《建设工程质量管理条例》第六十三条第四项</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b w:val="0"/>
                <w:bCs w:val="0"/>
                <w:kern w:val="0"/>
                <w:sz w:val="24"/>
              </w:rPr>
            </w:pPr>
            <w:r>
              <w:rPr>
                <w:rFonts w:hint="eastAsia" w:ascii="仿宋" w:hAnsi="仿宋" w:eastAsia="仿宋" w:cs="仿宋"/>
                <w:b w:val="0"/>
                <w:bCs w:val="0"/>
                <w:kern w:val="0"/>
                <w:sz w:val="24"/>
              </w:rPr>
              <w:t xml:space="preserve">违反本条例规定，有下列行为之一的，责令改正，处10万元以上30万元以下的罚款： </w:t>
            </w:r>
          </w:p>
          <w:p>
            <w:pPr>
              <w:keepNext w:val="0"/>
              <w:keepLines w:val="0"/>
              <w:pageBreakBefore w:val="0"/>
              <w:widowControl/>
              <w:numPr>
                <w:ilvl w:val="0"/>
                <w:numId w:val="3"/>
              </w:numPr>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b w:val="0"/>
                <w:bCs w:val="0"/>
                <w:kern w:val="0"/>
                <w:sz w:val="24"/>
              </w:rPr>
            </w:pPr>
            <w:r>
              <w:rPr>
                <w:rFonts w:hint="eastAsia" w:ascii="仿宋" w:hAnsi="仿宋" w:eastAsia="仿宋" w:cs="仿宋"/>
                <w:b w:val="0"/>
                <w:bCs w:val="0"/>
                <w:kern w:val="0"/>
                <w:sz w:val="24"/>
              </w:rPr>
              <w:t>设计单位未按照工程建设强制性标准进行设计的。</w:t>
            </w:r>
          </w:p>
          <w:p>
            <w:pPr>
              <w:keepNext w:val="0"/>
              <w:keepLines w:val="0"/>
              <w:pageBreakBefore w:val="0"/>
              <w:widowControl/>
              <w:numPr>
                <w:ilvl w:val="0"/>
                <w:numId w:val="0"/>
              </w:numPr>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b w:val="0"/>
                <w:bCs w:val="0"/>
                <w:kern w:val="0"/>
                <w:sz w:val="24"/>
              </w:rPr>
            </w:pPr>
            <w:r>
              <w:rPr>
                <w:rFonts w:hint="eastAsia" w:ascii="仿宋" w:hAnsi="仿宋" w:eastAsia="仿宋" w:cs="仿宋"/>
                <w:b w:val="0"/>
                <w:bCs w:val="0"/>
                <w:kern w:val="0"/>
                <w:sz w:val="24"/>
              </w:rPr>
              <w:t>有前款所列行为，造成工程质量事故的，责令停业整顿，降低资质等级；情节严重的，吊销资质证书；造成损失的，依法承担赔偿责任。</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b w:val="0"/>
                <w:bCs w:val="0"/>
                <w:kern w:val="0"/>
                <w:sz w:val="24"/>
              </w:rPr>
            </w:pPr>
          </w:p>
          <w:p>
            <w:pPr>
              <w:keepNext w:val="0"/>
              <w:keepLines w:val="0"/>
              <w:pageBreakBefore w:val="0"/>
              <w:widowControl/>
              <w:kinsoku/>
              <w:wordWrap/>
              <w:overflowPunct/>
              <w:topLinePunct w:val="0"/>
              <w:autoSpaceDE/>
              <w:autoSpaceDN/>
              <w:bidi w:val="0"/>
              <w:adjustRightInd/>
              <w:snapToGrid/>
              <w:spacing w:line="290" w:lineRule="exact"/>
              <w:textAlignment w:val="auto"/>
              <w:outlineLvl w:val="9"/>
              <w:rPr>
                <w:rFonts w:hint="eastAsia" w:ascii="仿宋" w:hAnsi="仿宋" w:eastAsia="仿宋" w:cs="仿宋"/>
                <w:b w:val="0"/>
                <w:bCs w:val="0"/>
                <w:kern w:val="0"/>
                <w:sz w:val="24"/>
              </w:rPr>
            </w:pPr>
            <w:r>
              <w:rPr>
                <w:rFonts w:hint="eastAsia" w:ascii="仿宋" w:hAnsi="仿宋" w:eastAsia="仿宋" w:cs="仿宋"/>
                <w:b w:val="0"/>
                <w:bCs w:val="0"/>
                <w:kern w:val="0"/>
                <w:sz w:val="24"/>
              </w:rPr>
              <w:t>《建设工程安全生产管理条例》第</w:t>
            </w:r>
            <w:r>
              <w:rPr>
                <w:rFonts w:hint="eastAsia" w:ascii="仿宋" w:hAnsi="仿宋" w:eastAsia="仿宋" w:cs="仿宋"/>
                <w:b w:val="0"/>
                <w:bCs w:val="0"/>
                <w:kern w:val="0"/>
                <w:sz w:val="24"/>
                <w:lang w:eastAsia="zh-CN"/>
              </w:rPr>
              <w:t>五十六</w:t>
            </w:r>
            <w:r>
              <w:rPr>
                <w:rFonts w:hint="eastAsia" w:ascii="仿宋" w:hAnsi="仿宋" w:eastAsia="仿宋" w:cs="仿宋"/>
                <w:b w:val="0"/>
                <w:bCs w:val="0"/>
                <w:kern w:val="0"/>
                <w:sz w:val="24"/>
              </w:rPr>
              <w:t>条</w:t>
            </w:r>
            <w:r>
              <w:rPr>
                <w:rFonts w:hint="eastAsia" w:ascii="仿宋" w:hAnsi="仿宋" w:eastAsia="仿宋" w:cs="仿宋"/>
                <w:b w:val="0"/>
                <w:bCs w:val="0"/>
                <w:kern w:val="0"/>
                <w:sz w:val="24"/>
                <w:lang w:eastAsia="zh-CN"/>
              </w:rPr>
              <w:t>第一项</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违反本条例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（一）未按照法律、法规和工程建设强制性标准进行勘察、设计的；</w:t>
            </w:r>
          </w:p>
          <w:p>
            <w:pPr>
              <w:widowControl/>
              <w:spacing w:line="270" w:lineRule="atLeast"/>
              <w:ind w:firstLine="480" w:firstLineChars="200"/>
              <w:rPr>
                <w:rFonts w:hint="eastAsia" w:ascii="仿宋" w:hAnsi="仿宋" w:eastAsia="仿宋" w:cs="仿宋"/>
                <w:b w:val="0"/>
                <w:bCs w:val="0"/>
                <w:kern w:val="0"/>
                <w:sz w:val="24"/>
              </w:rPr>
            </w:pPr>
          </w:p>
        </w:tc>
        <w:tc>
          <w:tcPr>
            <w:tcW w:w="856"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造成较大质量</w:t>
            </w:r>
            <w:r>
              <w:rPr>
                <w:rFonts w:hint="eastAsia" w:ascii="仿宋" w:hAnsi="仿宋" w:eastAsia="仿宋" w:cs="仿宋"/>
                <w:b w:val="0"/>
                <w:bCs w:val="0"/>
                <w:kern w:val="0"/>
                <w:sz w:val="24"/>
                <w:lang w:eastAsia="zh-CN"/>
              </w:rPr>
              <w:t>安全</w:t>
            </w:r>
            <w:r>
              <w:rPr>
                <w:rFonts w:hint="eastAsia" w:ascii="仿宋" w:hAnsi="仿宋" w:eastAsia="仿宋" w:cs="仿宋"/>
                <w:b w:val="0"/>
                <w:bCs w:val="0"/>
                <w:kern w:val="0"/>
                <w:sz w:val="24"/>
              </w:rPr>
              <w:t>事故</w:t>
            </w:r>
          </w:p>
        </w:tc>
        <w:tc>
          <w:tcPr>
            <w:tcW w:w="4949" w:type="dxa"/>
            <w:tcBorders>
              <w:top w:val="single" w:color="auto" w:sz="4" w:space="0"/>
              <w:left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造成3人以上5人以下死亡，或者10人以上20人以下重伤，或者1000万元以上2000万元以下直接经济损失</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lang w:val="en-US" w:eastAsia="zh-CN"/>
              </w:rPr>
              <w:t>60-90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61" w:hRule="exact"/>
          <w:jc w:val="center"/>
        </w:trPr>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13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41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仿宋" w:hAnsi="仿宋" w:eastAsia="仿宋" w:cs="仿宋"/>
                <w:b w:val="0"/>
                <w:bCs w:val="0"/>
                <w:kern w:val="0"/>
                <w:sz w:val="24"/>
              </w:rPr>
            </w:pPr>
          </w:p>
        </w:tc>
        <w:tc>
          <w:tcPr>
            <w:tcW w:w="856" w:type="dxa"/>
            <w:vMerge w:val="continue"/>
            <w:tcBorders>
              <w:left w:val="single" w:color="auto" w:sz="4" w:space="0"/>
              <w:right w:val="single" w:color="auto" w:sz="4" w:space="0"/>
            </w:tcBorders>
            <w:noWrap w:val="0"/>
            <w:vAlign w:val="center"/>
          </w:tcPr>
          <w:p>
            <w:pPr>
              <w:widowControl/>
              <w:rPr>
                <w:rFonts w:hint="eastAsia" w:ascii="仿宋" w:hAnsi="仿宋" w:eastAsia="仿宋" w:cs="仿宋"/>
                <w:b w:val="0"/>
                <w:bCs w:val="0"/>
                <w:spacing w:val="10"/>
                <w:sz w:val="24"/>
              </w:rPr>
            </w:pPr>
          </w:p>
        </w:tc>
        <w:tc>
          <w:tcPr>
            <w:tcW w:w="4949" w:type="dxa"/>
            <w:tcBorders>
              <w:left w:val="single" w:color="auto" w:sz="4" w:space="0"/>
              <w:right w:val="single" w:color="auto" w:sz="4" w:space="0"/>
            </w:tcBorders>
            <w:noWrap w:val="0"/>
            <w:vAlign w:val="center"/>
          </w:tcPr>
          <w:p>
            <w:pPr>
              <w:widowControl/>
              <w:rPr>
                <w:rFonts w:hint="eastAsia" w:ascii="仿宋" w:hAnsi="仿宋" w:eastAsia="仿宋" w:cs="仿宋"/>
                <w:b w:val="0"/>
                <w:bCs w:val="0"/>
                <w:spacing w:val="10"/>
                <w:sz w:val="24"/>
              </w:rPr>
            </w:pPr>
            <w:r>
              <w:rPr>
                <w:rFonts w:hint="eastAsia" w:ascii="仿宋" w:hAnsi="仿宋" w:eastAsia="仿宋" w:cs="仿宋"/>
                <w:b w:val="0"/>
                <w:bCs w:val="0"/>
                <w:kern w:val="0"/>
                <w:sz w:val="24"/>
              </w:rPr>
              <w:t>造成5人以上7人以下死亡，或者20人以上30人以下重伤，或者2000万元以上3000万元以下直接经济损失</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lang w:val="en-US" w:eastAsia="zh-CN"/>
              </w:rPr>
              <w:t>9</w:t>
            </w:r>
            <w:r>
              <w:rPr>
                <w:rFonts w:hint="eastAsia" w:ascii="仿宋" w:hAnsi="仿宋" w:eastAsia="仿宋" w:cs="仿宋"/>
                <w:b w:val="0"/>
                <w:bCs w:val="0"/>
                <w:kern w:val="0"/>
                <w:sz w:val="24"/>
                <w:u w:val="none"/>
                <w:lang w:val="en-US" w:eastAsia="zh-CN"/>
              </w:rPr>
              <w:t>0-120</w:t>
            </w:r>
            <w:r>
              <w:rPr>
                <w:rFonts w:hint="eastAsia" w:ascii="仿宋" w:hAnsi="仿宋" w:eastAsia="仿宋" w:cs="仿宋"/>
                <w:b w:val="0"/>
                <w:bCs w:val="0"/>
                <w:kern w:val="0"/>
                <w:sz w:val="24"/>
                <w:u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61" w:hRule="exact"/>
          <w:jc w:val="center"/>
        </w:trPr>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13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41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仿宋" w:hAnsi="仿宋" w:eastAsia="仿宋" w:cs="仿宋"/>
                <w:b w:val="0"/>
                <w:bCs w:val="0"/>
                <w:kern w:val="0"/>
                <w:sz w:val="24"/>
              </w:rPr>
            </w:pPr>
          </w:p>
        </w:tc>
        <w:tc>
          <w:tcPr>
            <w:tcW w:w="856" w:type="dxa"/>
            <w:vMerge w:val="continue"/>
            <w:tcBorders>
              <w:left w:val="single" w:color="auto" w:sz="4" w:space="0"/>
              <w:right w:val="single" w:color="auto" w:sz="4" w:space="0"/>
            </w:tcBorders>
            <w:noWrap w:val="0"/>
            <w:vAlign w:val="center"/>
          </w:tcPr>
          <w:p>
            <w:pPr>
              <w:widowControl/>
              <w:rPr>
                <w:rFonts w:hint="eastAsia" w:ascii="仿宋" w:hAnsi="仿宋" w:eastAsia="仿宋" w:cs="仿宋"/>
                <w:b w:val="0"/>
                <w:bCs w:val="0"/>
                <w:spacing w:val="10"/>
                <w:sz w:val="24"/>
              </w:rPr>
            </w:pPr>
          </w:p>
        </w:tc>
        <w:tc>
          <w:tcPr>
            <w:tcW w:w="4949" w:type="dxa"/>
            <w:tcBorders>
              <w:left w:val="single" w:color="auto" w:sz="4" w:space="0"/>
              <w:right w:val="single" w:color="auto" w:sz="4" w:space="0"/>
            </w:tcBorders>
            <w:noWrap w:val="0"/>
            <w:vAlign w:val="center"/>
          </w:tcPr>
          <w:p>
            <w:pPr>
              <w:widowControl/>
              <w:rPr>
                <w:rFonts w:hint="eastAsia" w:ascii="仿宋" w:hAnsi="仿宋" w:eastAsia="仿宋" w:cs="仿宋"/>
                <w:b w:val="0"/>
                <w:bCs w:val="0"/>
                <w:spacing w:val="10"/>
                <w:sz w:val="24"/>
              </w:rPr>
            </w:pPr>
            <w:r>
              <w:rPr>
                <w:rFonts w:hint="eastAsia" w:ascii="仿宋" w:hAnsi="仿宋" w:eastAsia="仿宋" w:cs="仿宋"/>
                <w:b w:val="0"/>
                <w:bCs w:val="0"/>
                <w:kern w:val="0"/>
                <w:sz w:val="24"/>
              </w:rPr>
              <w:t>造成7人以上10人以下死亡，或者30人以上50人以下重伤，或者3000万元以上5000万元以下直接经济损失</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ind w:left="23" w:leftChars="0"/>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w:t>
            </w:r>
            <w:r>
              <w:rPr>
                <w:rFonts w:hint="eastAsia" w:ascii="仿宋" w:hAnsi="仿宋" w:eastAsia="仿宋" w:cs="仿宋"/>
                <w:b w:val="0"/>
                <w:bCs w:val="0"/>
                <w:kern w:val="0"/>
                <w:sz w:val="24"/>
                <w:u w:val="none"/>
              </w:rPr>
              <w:t>顿</w:t>
            </w:r>
            <w:r>
              <w:rPr>
                <w:rFonts w:hint="eastAsia" w:ascii="仿宋" w:hAnsi="仿宋" w:eastAsia="仿宋" w:cs="仿宋"/>
                <w:b w:val="0"/>
                <w:bCs w:val="0"/>
                <w:kern w:val="0"/>
                <w:sz w:val="24"/>
                <w:u w:val="none"/>
                <w:lang w:val="en-US" w:eastAsia="zh-CN"/>
              </w:rPr>
              <w:t>120-180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01" w:hRule="exact"/>
          <w:jc w:val="center"/>
        </w:trPr>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13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41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仿宋" w:hAnsi="仿宋" w:eastAsia="仿宋" w:cs="仿宋"/>
                <w:b w:val="0"/>
                <w:bCs w:val="0"/>
                <w:kern w:val="0"/>
                <w:sz w:val="24"/>
              </w:rPr>
            </w:pPr>
          </w:p>
        </w:tc>
        <w:tc>
          <w:tcPr>
            <w:tcW w:w="5805" w:type="dxa"/>
            <w:gridSpan w:val="2"/>
            <w:tcBorders>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spacing w:val="10"/>
                <w:sz w:val="24"/>
              </w:rPr>
            </w:pPr>
            <w:r>
              <w:rPr>
                <w:rFonts w:hint="eastAsia" w:ascii="仿宋" w:hAnsi="仿宋" w:eastAsia="仿宋" w:cs="仿宋"/>
                <w:b w:val="0"/>
                <w:bCs w:val="0"/>
                <w:spacing w:val="10"/>
                <w:sz w:val="24"/>
              </w:rPr>
              <w:t>造成重大质量</w:t>
            </w:r>
            <w:r>
              <w:rPr>
                <w:rFonts w:hint="eastAsia" w:ascii="仿宋" w:hAnsi="仿宋" w:eastAsia="仿宋" w:cs="仿宋"/>
                <w:b w:val="0"/>
                <w:bCs w:val="0"/>
                <w:spacing w:val="10"/>
                <w:sz w:val="24"/>
                <w:lang w:eastAsia="zh-CN"/>
              </w:rPr>
              <w:t>安全</w:t>
            </w:r>
            <w:r>
              <w:rPr>
                <w:rFonts w:hint="eastAsia" w:ascii="仿宋" w:hAnsi="仿宋" w:eastAsia="仿宋" w:cs="仿宋"/>
                <w:b w:val="0"/>
                <w:bCs w:val="0"/>
                <w:spacing w:val="10"/>
                <w:sz w:val="24"/>
              </w:rPr>
              <w:t>事故</w:t>
            </w:r>
            <w:r>
              <w:rPr>
                <w:rFonts w:hint="eastAsia" w:ascii="仿宋" w:hAnsi="仿宋" w:eastAsia="仿宋" w:cs="仿宋"/>
                <w:b w:val="0"/>
                <w:bCs w:val="0"/>
                <w:spacing w:val="10"/>
                <w:sz w:val="24"/>
                <w:lang w:eastAsia="zh-CN"/>
              </w:rPr>
              <w:t>；</w:t>
            </w:r>
            <w:r>
              <w:rPr>
                <w:rFonts w:hint="eastAsia" w:ascii="仿宋" w:hAnsi="仿宋" w:eastAsia="仿宋" w:cs="仿宋"/>
                <w:b w:val="0"/>
                <w:bCs w:val="0"/>
                <w:kern w:val="0"/>
                <w:sz w:val="24"/>
                <w:u w:val="none"/>
              </w:rPr>
              <w:t>或</w:t>
            </w:r>
            <w:r>
              <w:rPr>
                <w:rFonts w:hint="eastAsia" w:ascii="仿宋" w:hAnsi="仿宋" w:eastAsia="仿宋" w:cs="仿宋"/>
                <w:b w:val="0"/>
                <w:bCs w:val="0"/>
                <w:spacing w:val="10"/>
                <w:sz w:val="24"/>
                <w:u w:val="none"/>
              </w:rPr>
              <w:t xml:space="preserve">造成分部工程存在严重缺陷，经返修和加固处理仍不能满足安全使用要求 </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57" w:hRule="exact"/>
          <w:jc w:val="center"/>
        </w:trPr>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13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41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仿宋" w:hAnsi="仿宋" w:eastAsia="仿宋" w:cs="仿宋"/>
                <w:b w:val="0"/>
                <w:bCs w:val="0"/>
                <w:kern w:val="0"/>
                <w:sz w:val="24"/>
              </w:rPr>
            </w:pPr>
          </w:p>
        </w:tc>
        <w:tc>
          <w:tcPr>
            <w:tcW w:w="5805" w:type="dxa"/>
            <w:gridSpan w:val="2"/>
            <w:tcBorders>
              <w:top w:val="single" w:color="auto" w:sz="4" w:space="0"/>
              <w:left w:val="single" w:color="auto" w:sz="4" w:space="0"/>
              <w:right w:val="single" w:color="auto" w:sz="4" w:space="0"/>
            </w:tcBorders>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造成特别重大质量</w:t>
            </w:r>
            <w:r>
              <w:rPr>
                <w:rFonts w:hint="eastAsia" w:ascii="仿宋" w:hAnsi="仿宋" w:eastAsia="仿宋" w:cs="仿宋"/>
                <w:b w:val="0"/>
                <w:bCs w:val="0"/>
                <w:kern w:val="0"/>
                <w:sz w:val="24"/>
                <w:lang w:eastAsia="zh-CN"/>
              </w:rPr>
              <w:t>安全</w:t>
            </w:r>
            <w:r>
              <w:rPr>
                <w:rFonts w:hint="eastAsia" w:ascii="仿宋" w:hAnsi="仿宋" w:eastAsia="仿宋" w:cs="仿宋"/>
                <w:b w:val="0"/>
                <w:bCs w:val="0"/>
                <w:kern w:val="0"/>
                <w:sz w:val="24"/>
              </w:rPr>
              <w:t>事故</w:t>
            </w:r>
            <w:r>
              <w:rPr>
                <w:rFonts w:hint="eastAsia" w:ascii="仿宋" w:hAnsi="仿宋" w:eastAsia="仿宋" w:cs="仿宋"/>
                <w:b w:val="0"/>
                <w:bCs w:val="0"/>
                <w:kern w:val="0"/>
                <w:sz w:val="24"/>
                <w:lang w:eastAsia="zh-CN"/>
              </w:rPr>
              <w:t>；</w:t>
            </w:r>
            <w:r>
              <w:rPr>
                <w:rFonts w:hint="eastAsia" w:ascii="仿宋" w:hAnsi="仿宋" w:eastAsia="仿宋" w:cs="仿宋"/>
                <w:b w:val="0"/>
                <w:bCs w:val="0"/>
                <w:kern w:val="0"/>
                <w:sz w:val="24"/>
                <w:u w:val="none"/>
              </w:rPr>
              <w:t xml:space="preserve">或造成单位（子单位）工程存在严重缺陷，经返修和加固处理仍不能满足安全使用要求 </w:t>
            </w:r>
          </w:p>
        </w:tc>
        <w:tc>
          <w:tcPr>
            <w:tcW w:w="1808"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吊销资质证书</w:t>
            </w:r>
          </w:p>
        </w:tc>
      </w:tr>
    </w:tbl>
    <w:p>
      <w:pPr>
        <w:rPr>
          <w:rFonts w:hint="eastAsia" w:ascii="宋体" w:hAnsi="宋体"/>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404"/>
        <w:gridCol w:w="4074"/>
        <w:gridCol w:w="5946"/>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0" w:hRule="exact"/>
          <w:jc w:val="center"/>
        </w:trPr>
        <w:tc>
          <w:tcPr>
            <w:tcW w:w="767"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404"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违法行为</w:t>
            </w:r>
          </w:p>
        </w:tc>
        <w:tc>
          <w:tcPr>
            <w:tcW w:w="4074"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处罚依据</w:t>
            </w:r>
          </w:p>
        </w:tc>
        <w:tc>
          <w:tcPr>
            <w:tcW w:w="5946"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违法情节</w:t>
            </w:r>
            <w:r>
              <w:rPr>
                <w:rFonts w:hint="eastAsia" w:ascii="宋体" w:hAnsi="宋体" w:cs="宋体"/>
                <w:b/>
                <w:bCs/>
                <w:color w:val="000000"/>
                <w:kern w:val="0"/>
                <w:sz w:val="24"/>
              </w:rPr>
              <w:t>和</w:t>
            </w:r>
            <w:r>
              <w:rPr>
                <w:rFonts w:hint="eastAsia" w:ascii="宋体" w:hAnsi="宋体" w:cs="宋体"/>
                <w:b/>
                <w:kern w:val="0"/>
                <w:sz w:val="24"/>
              </w:rPr>
              <w:t>后果</w:t>
            </w:r>
          </w:p>
        </w:tc>
        <w:tc>
          <w:tcPr>
            <w:tcW w:w="1733"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29" w:hRule="atLeast"/>
          <w:jc w:val="center"/>
        </w:trPr>
        <w:tc>
          <w:tcPr>
            <w:tcW w:w="767" w:type="dxa"/>
            <w:vMerge w:val="restart"/>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2.4</w:t>
            </w:r>
          </w:p>
        </w:tc>
        <w:tc>
          <w:tcPr>
            <w:tcW w:w="1404" w:type="dxa"/>
            <w:vMerge w:val="restart"/>
            <w:noWrap w:val="0"/>
            <w:vAlign w:val="center"/>
          </w:tcPr>
          <w:p>
            <w:pPr>
              <w:widowControl/>
              <w:rPr>
                <w:rFonts w:hint="eastAsia" w:ascii="仿宋" w:hAnsi="仿宋" w:eastAsia="仿宋" w:cs="仿宋"/>
                <w:kern w:val="0"/>
                <w:sz w:val="24"/>
              </w:rPr>
            </w:pPr>
            <w:r>
              <w:rPr>
                <w:rFonts w:hint="eastAsia" w:ascii="仿宋" w:hAnsi="仿宋" w:eastAsia="仿宋" w:cs="仿宋"/>
                <w:sz w:val="24"/>
              </w:rPr>
              <w:t>设计单位未按照民用建筑节能强制性标准进行设计或者使用列入禁止使用目录的技术、工艺、材料和设备</w:t>
            </w:r>
          </w:p>
        </w:tc>
        <w:tc>
          <w:tcPr>
            <w:tcW w:w="4074"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90" w:lineRule="exact"/>
              <w:textAlignment w:val="auto"/>
              <w:outlineLvl w:val="9"/>
              <w:rPr>
                <w:rFonts w:hint="eastAsia" w:ascii="仿宋" w:hAnsi="仿宋" w:eastAsia="仿宋" w:cs="仿宋"/>
                <w:b w:val="0"/>
                <w:bCs w:val="0"/>
                <w:spacing w:val="10"/>
                <w:sz w:val="24"/>
                <w:lang w:val="en-US" w:eastAsia="zh-CN"/>
              </w:rPr>
            </w:pPr>
            <w:r>
              <w:rPr>
                <w:rFonts w:hint="eastAsia" w:ascii="仿宋" w:hAnsi="仿宋" w:eastAsia="仿宋" w:cs="仿宋"/>
                <w:b w:val="0"/>
                <w:bCs w:val="0"/>
                <w:spacing w:val="10"/>
                <w:sz w:val="24"/>
                <w:lang w:val="en-US" w:eastAsia="zh-CN"/>
              </w:rPr>
              <w:t>《民用建筑节能条例》第三十九条</w:t>
            </w:r>
          </w:p>
          <w:p>
            <w:pPr>
              <w:keepNext w:val="0"/>
              <w:keepLines w:val="0"/>
              <w:pageBreakBefore w:val="0"/>
              <w:widowControl/>
              <w:kinsoku/>
              <w:wordWrap/>
              <w:overflowPunct/>
              <w:topLinePunct w:val="0"/>
              <w:autoSpaceDE/>
              <w:autoSpaceDN/>
              <w:bidi w:val="0"/>
              <w:adjustRightInd/>
              <w:snapToGrid/>
              <w:spacing w:line="290" w:lineRule="exact"/>
              <w:ind w:firstLine="520" w:firstLineChars="200"/>
              <w:textAlignment w:val="auto"/>
              <w:outlineLvl w:val="9"/>
              <w:rPr>
                <w:rFonts w:hint="eastAsia" w:ascii="仿宋" w:hAnsi="仿宋" w:eastAsia="仿宋" w:cs="仿宋"/>
                <w:sz w:val="24"/>
              </w:rPr>
            </w:pPr>
            <w:r>
              <w:rPr>
                <w:rFonts w:hint="eastAsia" w:ascii="仿宋" w:hAnsi="仿宋" w:eastAsia="仿宋" w:cs="仿宋"/>
                <w:b w:val="0"/>
                <w:bCs w:val="0"/>
                <w:spacing w:val="10"/>
                <w:sz w:val="24"/>
                <w:lang w:val="en-US" w:eastAsia="zh-CN"/>
              </w:rPr>
              <w:t>违反本条例规定，设计单位未按照民用建筑节能强制性标准进行设计，或者使用列入禁止使用目录的技术、工艺、材料和设备的，由县级以上地方人民政府建设主管部门责令改正，处10万元以上30万元以下的罚款；情节严重的，由颁发资质证书的部门责令停业整顿，降低资质等级或者吊销资质证书；造成损失的，依法承担赔偿责任。</w:t>
            </w:r>
          </w:p>
        </w:tc>
        <w:tc>
          <w:tcPr>
            <w:tcW w:w="5946" w:type="dxa"/>
            <w:noWrap w:val="0"/>
            <w:vAlign w:val="center"/>
          </w:tcPr>
          <w:p>
            <w:pPr>
              <w:widowControl/>
              <w:rPr>
                <w:rFonts w:hint="eastAsia" w:ascii="仿宋" w:hAnsi="仿宋" w:eastAsia="仿宋" w:cs="仿宋"/>
                <w:bCs/>
                <w:kern w:val="0"/>
                <w:sz w:val="24"/>
              </w:rPr>
            </w:pPr>
            <w:r>
              <w:rPr>
                <w:rFonts w:hint="eastAsia" w:ascii="仿宋" w:hAnsi="仿宋" w:eastAsia="仿宋" w:cs="仿宋"/>
                <w:bCs/>
                <w:color w:val="000000"/>
                <w:kern w:val="0"/>
                <w:sz w:val="24"/>
              </w:rPr>
              <w:t>同一项目中，</w:t>
            </w:r>
            <w:r>
              <w:rPr>
                <w:rFonts w:hint="eastAsia" w:ascii="仿宋" w:hAnsi="仿宋" w:eastAsia="仿宋" w:cs="仿宋"/>
                <w:bCs/>
                <w:kern w:val="0"/>
                <w:sz w:val="24"/>
              </w:rPr>
              <w:t>未按照2条以上5条以下民用建筑节能强制性标准进行设计；</w:t>
            </w:r>
            <w:r>
              <w:rPr>
                <w:rFonts w:hint="eastAsia" w:ascii="仿宋" w:hAnsi="仿宋" w:eastAsia="仿宋" w:cs="仿宋"/>
                <w:sz w:val="24"/>
              </w:rPr>
              <w:t>使用2至5种列入禁止使用目录的技术、工艺、材料和设备；</w:t>
            </w:r>
            <w:r>
              <w:rPr>
                <w:rFonts w:hint="eastAsia" w:ascii="仿宋" w:hAnsi="仿宋" w:eastAsia="仿宋" w:cs="仿宋"/>
                <w:bCs/>
                <w:kern w:val="0"/>
                <w:sz w:val="24"/>
              </w:rPr>
              <w:t>或</w:t>
            </w:r>
            <w:r>
              <w:rPr>
                <w:rFonts w:hint="eastAsia" w:ascii="仿宋" w:hAnsi="仿宋" w:eastAsia="仿宋" w:cs="仿宋"/>
                <w:bCs/>
                <w:color w:val="000000"/>
                <w:kern w:val="0"/>
                <w:sz w:val="24"/>
              </w:rPr>
              <w:t>2次违反</w:t>
            </w:r>
            <w:r>
              <w:rPr>
                <w:rFonts w:hint="eastAsia" w:ascii="仿宋" w:hAnsi="仿宋" w:eastAsia="仿宋" w:cs="仿宋"/>
                <w:bCs/>
                <w:kern w:val="0"/>
                <w:sz w:val="24"/>
              </w:rPr>
              <w:t>民用建筑节能强制性标准</w:t>
            </w:r>
            <w:r>
              <w:rPr>
                <w:rFonts w:hint="eastAsia" w:ascii="仿宋" w:hAnsi="仿宋" w:eastAsia="仿宋" w:cs="仿宋"/>
                <w:sz w:val="24"/>
              </w:rPr>
              <w:t>进行设计或者使用列入禁止使用目录的技术、工艺、材料和设备</w:t>
            </w:r>
          </w:p>
        </w:tc>
        <w:tc>
          <w:tcPr>
            <w:tcW w:w="1733" w:type="dxa"/>
            <w:noWrap w:val="0"/>
            <w:vAlign w:val="center"/>
          </w:tcPr>
          <w:p>
            <w:pPr>
              <w:widowControl/>
              <w:rPr>
                <w:rFonts w:hint="eastAsia" w:ascii="仿宋" w:hAnsi="仿宋" w:eastAsia="仿宋" w:cs="仿宋"/>
                <w:kern w:val="0"/>
                <w:sz w:val="24"/>
              </w:rPr>
            </w:pPr>
            <w:r>
              <w:rPr>
                <w:rFonts w:hint="eastAsia" w:ascii="仿宋" w:hAnsi="仿宋" w:eastAsia="仿宋" w:cs="仿宋"/>
                <w:kern w:val="0"/>
                <w:sz w:val="24"/>
              </w:rPr>
              <w:t>责令停业整顿30</w:t>
            </w:r>
            <w:r>
              <w:rPr>
                <w:rFonts w:hint="eastAsia" w:ascii="仿宋" w:hAnsi="仿宋" w:eastAsia="仿宋" w:cs="仿宋"/>
                <w:b w:val="0"/>
                <w:bCs w:val="0"/>
                <w:color w:val="auto"/>
                <w:kern w:val="0"/>
                <w:sz w:val="24"/>
                <w:u w:val="none"/>
                <w:lang w:val="en-US" w:eastAsia="zh-CN"/>
              </w:rPr>
              <w:t>-</w:t>
            </w:r>
            <w:r>
              <w:rPr>
                <w:rFonts w:hint="eastAsia" w:ascii="仿宋" w:hAnsi="仿宋" w:eastAsia="仿宋" w:cs="仿宋"/>
                <w:kern w:val="0"/>
                <w:sz w:val="24"/>
                <w:lang w:val="en-US" w:eastAsia="zh-CN"/>
              </w:rPr>
              <w:t>6</w:t>
            </w:r>
            <w:r>
              <w:rPr>
                <w:rFonts w:hint="eastAsia" w:ascii="仿宋" w:hAnsi="仿宋" w:eastAsia="仿宋" w:cs="仿宋"/>
                <w:kern w:val="0"/>
                <w:sz w:val="24"/>
              </w:rPr>
              <w:t>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08" w:hRule="atLeast"/>
          <w:jc w:val="center"/>
        </w:trPr>
        <w:tc>
          <w:tcPr>
            <w:tcW w:w="767" w:type="dxa"/>
            <w:vMerge w:val="continue"/>
            <w:noWrap w:val="0"/>
            <w:vAlign w:val="center"/>
          </w:tcPr>
          <w:p>
            <w:pPr>
              <w:widowControl/>
              <w:jc w:val="left"/>
              <w:rPr>
                <w:rFonts w:hint="eastAsia" w:ascii="仿宋" w:hAnsi="仿宋" w:eastAsia="仿宋" w:cs="仿宋"/>
                <w:kern w:val="0"/>
                <w:sz w:val="24"/>
              </w:rPr>
            </w:pPr>
          </w:p>
        </w:tc>
        <w:tc>
          <w:tcPr>
            <w:tcW w:w="1404" w:type="dxa"/>
            <w:vMerge w:val="continue"/>
            <w:noWrap w:val="0"/>
            <w:vAlign w:val="center"/>
          </w:tcPr>
          <w:p>
            <w:pPr>
              <w:widowControl/>
              <w:rPr>
                <w:rFonts w:hint="eastAsia" w:ascii="仿宋" w:hAnsi="仿宋" w:eastAsia="仿宋" w:cs="仿宋"/>
                <w:sz w:val="24"/>
              </w:rPr>
            </w:pPr>
          </w:p>
        </w:tc>
        <w:tc>
          <w:tcPr>
            <w:tcW w:w="4074" w:type="dxa"/>
            <w:vMerge w:val="continue"/>
            <w:noWrap w:val="0"/>
            <w:vAlign w:val="center"/>
          </w:tcPr>
          <w:p>
            <w:pPr>
              <w:widowControl/>
              <w:rPr>
                <w:rFonts w:hint="eastAsia" w:ascii="仿宋" w:hAnsi="仿宋" w:eastAsia="仿宋" w:cs="仿宋"/>
                <w:sz w:val="24"/>
              </w:rPr>
            </w:pPr>
          </w:p>
        </w:tc>
        <w:tc>
          <w:tcPr>
            <w:tcW w:w="5946" w:type="dxa"/>
            <w:noWrap w:val="0"/>
            <w:vAlign w:val="center"/>
          </w:tcPr>
          <w:p>
            <w:pPr>
              <w:widowControl/>
              <w:rPr>
                <w:rFonts w:hint="eastAsia" w:ascii="仿宋" w:hAnsi="仿宋" w:eastAsia="仿宋" w:cs="仿宋"/>
                <w:bCs/>
                <w:kern w:val="0"/>
                <w:sz w:val="24"/>
              </w:rPr>
            </w:pPr>
            <w:r>
              <w:rPr>
                <w:rFonts w:hint="eastAsia" w:ascii="仿宋" w:hAnsi="仿宋" w:eastAsia="仿宋" w:cs="仿宋"/>
                <w:bCs/>
                <w:color w:val="000000"/>
                <w:kern w:val="0"/>
                <w:sz w:val="24"/>
              </w:rPr>
              <w:t>同一项目中，</w:t>
            </w:r>
            <w:r>
              <w:rPr>
                <w:rFonts w:hint="eastAsia" w:ascii="仿宋" w:hAnsi="仿宋" w:eastAsia="仿宋" w:cs="仿宋"/>
                <w:bCs/>
                <w:kern w:val="0"/>
                <w:sz w:val="24"/>
              </w:rPr>
              <w:t>未按照5条以上10条以下民用建筑节能强制性标准进行设计；</w:t>
            </w:r>
            <w:r>
              <w:rPr>
                <w:rFonts w:hint="eastAsia" w:ascii="仿宋" w:hAnsi="仿宋" w:eastAsia="仿宋" w:cs="仿宋"/>
                <w:sz w:val="24"/>
              </w:rPr>
              <w:t>使用5至10种列入禁止使用目录的技术、工艺、材料和设备；</w:t>
            </w:r>
            <w:r>
              <w:rPr>
                <w:rFonts w:hint="eastAsia" w:ascii="仿宋" w:hAnsi="仿宋" w:eastAsia="仿宋" w:cs="仿宋"/>
                <w:bCs/>
                <w:kern w:val="0"/>
                <w:sz w:val="24"/>
              </w:rPr>
              <w:t>或</w:t>
            </w:r>
            <w:r>
              <w:rPr>
                <w:rFonts w:hint="eastAsia" w:ascii="仿宋" w:hAnsi="仿宋" w:eastAsia="仿宋" w:cs="仿宋"/>
                <w:bCs/>
                <w:color w:val="000000"/>
                <w:kern w:val="0"/>
                <w:sz w:val="24"/>
              </w:rPr>
              <w:t>3次违反</w:t>
            </w:r>
            <w:r>
              <w:rPr>
                <w:rFonts w:hint="eastAsia" w:ascii="仿宋" w:hAnsi="仿宋" w:eastAsia="仿宋" w:cs="仿宋"/>
                <w:bCs/>
                <w:kern w:val="0"/>
                <w:sz w:val="24"/>
              </w:rPr>
              <w:t>民用建筑节能强制性标准</w:t>
            </w:r>
            <w:r>
              <w:rPr>
                <w:rFonts w:hint="eastAsia" w:ascii="仿宋" w:hAnsi="仿宋" w:eastAsia="仿宋" w:cs="仿宋"/>
                <w:sz w:val="24"/>
              </w:rPr>
              <w:t>进行设计或者使用列入禁止使用目录的技术、工艺、材料和设备</w:t>
            </w:r>
          </w:p>
        </w:tc>
        <w:tc>
          <w:tcPr>
            <w:tcW w:w="1733" w:type="dxa"/>
            <w:noWrap w:val="0"/>
            <w:vAlign w:val="center"/>
          </w:tcPr>
          <w:p>
            <w:pPr>
              <w:jc w:val="center"/>
              <w:rPr>
                <w:rFonts w:hint="eastAsia" w:ascii="仿宋" w:hAnsi="仿宋" w:eastAsia="仿宋" w:cs="仿宋"/>
                <w:kern w:val="0"/>
                <w:sz w:val="24"/>
              </w:rPr>
            </w:pPr>
            <w:r>
              <w:rPr>
                <w:rFonts w:hint="eastAsia" w:ascii="仿宋" w:hAnsi="仿宋" w:eastAsia="仿宋" w:cs="仿宋"/>
                <w:kern w:val="0"/>
                <w:sz w:val="24"/>
              </w:rPr>
              <w:t>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28" w:hRule="atLeast"/>
          <w:jc w:val="center"/>
        </w:trPr>
        <w:tc>
          <w:tcPr>
            <w:tcW w:w="767" w:type="dxa"/>
            <w:vMerge w:val="continue"/>
            <w:noWrap w:val="0"/>
            <w:vAlign w:val="center"/>
          </w:tcPr>
          <w:p>
            <w:pPr>
              <w:widowControl/>
              <w:jc w:val="left"/>
              <w:rPr>
                <w:rFonts w:hint="eastAsia" w:ascii="仿宋" w:hAnsi="仿宋" w:eastAsia="仿宋" w:cs="仿宋"/>
                <w:kern w:val="0"/>
                <w:sz w:val="24"/>
              </w:rPr>
            </w:pPr>
          </w:p>
        </w:tc>
        <w:tc>
          <w:tcPr>
            <w:tcW w:w="1404" w:type="dxa"/>
            <w:vMerge w:val="continue"/>
            <w:noWrap w:val="0"/>
            <w:vAlign w:val="center"/>
          </w:tcPr>
          <w:p>
            <w:pPr>
              <w:widowControl/>
              <w:jc w:val="left"/>
              <w:rPr>
                <w:rFonts w:hint="eastAsia" w:ascii="仿宋" w:hAnsi="仿宋" w:eastAsia="仿宋" w:cs="仿宋"/>
                <w:kern w:val="0"/>
                <w:sz w:val="24"/>
              </w:rPr>
            </w:pPr>
          </w:p>
        </w:tc>
        <w:tc>
          <w:tcPr>
            <w:tcW w:w="4074" w:type="dxa"/>
            <w:vMerge w:val="continue"/>
            <w:noWrap w:val="0"/>
            <w:vAlign w:val="center"/>
          </w:tcPr>
          <w:p>
            <w:pPr>
              <w:widowControl/>
              <w:jc w:val="left"/>
              <w:rPr>
                <w:rFonts w:hint="eastAsia" w:ascii="仿宋" w:hAnsi="仿宋" w:eastAsia="仿宋" w:cs="仿宋"/>
                <w:kern w:val="0"/>
                <w:sz w:val="24"/>
              </w:rPr>
            </w:pPr>
          </w:p>
        </w:tc>
        <w:tc>
          <w:tcPr>
            <w:tcW w:w="5946" w:type="dxa"/>
            <w:noWrap w:val="0"/>
            <w:vAlign w:val="center"/>
          </w:tcPr>
          <w:p>
            <w:pPr>
              <w:widowControl/>
              <w:rPr>
                <w:rFonts w:hint="eastAsia" w:ascii="仿宋" w:hAnsi="仿宋" w:eastAsia="仿宋" w:cs="仿宋"/>
                <w:bCs/>
                <w:kern w:val="0"/>
                <w:sz w:val="24"/>
              </w:rPr>
            </w:pPr>
            <w:r>
              <w:rPr>
                <w:rFonts w:hint="eastAsia" w:ascii="仿宋" w:hAnsi="仿宋" w:eastAsia="仿宋" w:cs="仿宋"/>
                <w:bCs/>
                <w:color w:val="000000"/>
                <w:kern w:val="0"/>
                <w:sz w:val="24"/>
              </w:rPr>
              <w:t>同一项目中，</w:t>
            </w:r>
            <w:r>
              <w:rPr>
                <w:rFonts w:hint="eastAsia" w:ascii="仿宋" w:hAnsi="仿宋" w:eastAsia="仿宋" w:cs="仿宋"/>
                <w:bCs/>
                <w:kern w:val="0"/>
                <w:sz w:val="24"/>
              </w:rPr>
              <w:t>未按照10条以上民用建筑节能强制性标准进行设计；</w:t>
            </w:r>
            <w:r>
              <w:rPr>
                <w:rFonts w:hint="eastAsia" w:ascii="仿宋" w:hAnsi="仿宋" w:eastAsia="仿宋" w:cs="仿宋"/>
                <w:sz w:val="24"/>
              </w:rPr>
              <w:t>使用10种以上列入禁止使用目录的技术、工艺、材料和设备；</w:t>
            </w:r>
            <w:r>
              <w:rPr>
                <w:rFonts w:hint="eastAsia" w:ascii="仿宋" w:hAnsi="仿宋" w:eastAsia="仿宋" w:cs="仿宋"/>
                <w:bCs/>
                <w:kern w:val="0"/>
                <w:sz w:val="24"/>
              </w:rPr>
              <w:t>或</w:t>
            </w:r>
            <w:r>
              <w:rPr>
                <w:rFonts w:hint="eastAsia" w:ascii="仿宋" w:hAnsi="仿宋" w:eastAsia="仿宋" w:cs="仿宋"/>
                <w:bCs/>
                <w:kern w:val="0"/>
                <w:sz w:val="24"/>
                <w:lang w:val="en-US" w:eastAsia="zh-CN"/>
              </w:rPr>
              <w:t>4</w:t>
            </w:r>
            <w:r>
              <w:rPr>
                <w:rFonts w:hint="eastAsia" w:ascii="仿宋" w:hAnsi="仿宋" w:eastAsia="仿宋" w:cs="仿宋"/>
                <w:bCs/>
                <w:color w:val="000000"/>
                <w:kern w:val="0"/>
                <w:sz w:val="24"/>
              </w:rPr>
              <w:t>次以上违反</w:t>
            </w:r>
            <w:r>
              <w:rPr>
                <w:rFonts w:hint="eastAsia" w:ascii="仿宋" w:hAnsi="仿宋" w:eastAsia="仿宋" w:cs="仿宋"/>
                <w:bCs/>
                <w:kern w:val="0"/>
                <w:sz w:val="24"/>
              </w:rPr>
              <w:t>民用建筑节能强制性标准</w:t>
            </w:r>
            <w:r>
              <w:rPr>
                <w:rFonts w:hint="eastAsia" w:ascii="仿宋" w:hAnsi="仿宋" w:eastAsia="仿宋" w:cs="仿宋"/>
                <w:sz w:val="24"/>
              </w:rPr>
              <w:t>进行设计或者使用列入禁止使用目录的技术、工艺、材料和设备</w:t>
            </w:r>
          </w:p>
        </w:tc>
        <w:tc>
          <w:tcPr>
            <w:tcW w:w="1733" w:type="dxa"/>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吊销资质证书</w:t>
            </w:r>
          </w:p>
        </w:tc>
      </w:tr>
    </w:tbl>
    <w:p>
      <w:pPr>
        <w:rPr>
          <w:rFonts w:hint="eastAsia" w:ascii="宋体" w:hAnsi="宋体"/>
        </w:rPr>
      </w:pPr>
      <w:r>
        <w:rPr>
          <w:rFonts w:hint="eastAsia" w:ascii="宋体" w:hAnsi="宋体"/>
        </w:rPr>
        <w:br w:type="page"/>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367"/>
        <w:gridCol w:w="4189"/>
        <w:gridCol w:w="920"/>
        <w:gridCol w:w="4938"/>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5" w:hRule="atLeast"/>
          <w:jc w:val="center"/>
        </w:trPr>
        <w:tc>
          <w:tcPr>
            <w:tcW w:w="804" w:type="dxa"/>
            <w:noWrap w:val="0"/>
            <w:vAlign w:val="center"/>
          </w:tcPr>
          <w:p>
            <w:pPr>
              <w:widowControl/>
              <w:jc w:val="center"/>
              <w:rPr>
                <w:rFonts w:hint="eastAsia" w:ascii="宋体" w:hAnsi="宋体" w:cs="宋体"/>
                <w:kern w:val="0"/>
                <w:sz w:val="24"/>
              </w:rPr>
            </w:pPr>
            <w:r>
              <w:rPr>
                <w:rFonts w:hint="eastAsia" w:ascii="宋体" w:hAnsi="宋体" w:cs="宋体"/>
                <w:b/>
                <w:bCs/>
                <w:kern w:val="0"/>
                <w:sz w:val="24"/>
              </w:rPr>
              <w:t>序号</w:t>
            </w:r>
          </w:p>
        </w:tc>
        <w:tc>
          <w:tcPr>
            <w:tcW w:w="1367"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违法行为</w:t>
            </w:r>
          </w:p>
        </w:tc>
        <w:tc>
          <w:tcPr>
            <w:tcW w:w="4189"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处罚依据</w:t>
            </w:r>
          </w:p>
        </w:tc>
        <w:tc>
          <w:tcPr>
            <w:tcW w:w="5858" w:type="dxa"/>
            <w:gridSpan w:val="2"/>
            <w:noWrap w:val="0"/>
            <w:vAlign w:val="center"/>
          </w:tcPr>
          <w:p>
            <w:pPr>
              <w:widowControl/>
              <w:jc w:val="center"/>
              <w:rPr>
                <w:rFonts w:ascii="宋体" w:hAnsi="宋体" w:cs="宋体"/>
                <w:b/>
                <w:bCs/>
                <w:kern w:val="0"/>
                <w:sz w:val="24"/>
              </w:rPr>
            </w:pPr>
            <w:r>
              <w:rPr>
                <w:rFonts w:hint="eastAsia" w:ascii="宋体" w:hAnsi="宋体" w:cs="宋体"/>
                <w:b/>
                <w:bCs/>
                <w:kern w:val="0"/>
                <w:sz w:val="24"/>
              </w:rPr>
              <w:t>违法情节和</w:t>
            </w:r>
            <w:r>
              <w:rPr>
                <w:rFonts w:hint="eastAsia" w:ascii="宋体" w:hAnsi="宋体" w:cs="宋体"/>
                <w:b/>
                <w:kern w:val="0"/>
                <w:sz w:val="24"/>
              </w:rPr>
              <w:t>后果</w:t>
            </w:r>
          </w:p>
        </w:tc>
        <w:tc>
          <w:tcPr>
            <w:tcW w:w="1793"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0" w:hRule="atLeast"/>
          <w:jc w:val="center"/>
        </w:trPr>
        <w:tc>
          <w:tcPr>
            <w:tcW w:w="804" w:type="dxa"/>
            <w:vMerge w:val="restart"/>
            <w:noWrap w:val="0"/>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2.5</w:t>
            </w:r>
          </w:p>
        </w:tc>
        <w:tc>
          <w:tcPr>
            <w:tcW w:w="1367" w:type="dxa"/>
            <w:vMerge w:val="restart"/>
            <w:noWrap w:val="0"/>
            <w:vAlign w:val="center"/>
          </w:tcPr>
          <w:p>
            <w:pPr>
              <w:widowControl/>
              <w:jc w:val="both"/>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设计单位超越本单位资质等级承揽工程</w:t>
            </w:r>
          </w:p>
          <w:p>
            <w:pPr>
              <w:jc w:val="both"/>
              <w:rPr>
                <w:rFonts w:hint="eastAsia" w:ascii="仿宋" w:hAnsi="仿宋" w:eastAsia="仿宋" w:cs="仿宋"/>
                <w:b w:val="0"/>
                <w:bCs w:val="0"/>
                <w:sz w:val="24"/>
                <w:szCs w:val="24"/>
                <w:lang w:val="en-US" w:eastAsia="zh-CN"/>
              </w:rPr>
            </w:pPr>
          </w:p>
        </w:tc>
        <w:tc>
          <w:tcPr>
            <w:tcW w:w="418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90" w:lineRule="exact"/>
              <w:jc w:val="left"/>
              <w:textAlignment w:val="auto"/>
              <w:outlineLvl w:val="9"/>
              <w:rPr>
                <w:rFonts w:hint="eastAsia" w:ascii="仿宋" w:hAnsi="仿宋" w:eastAsia="仿宋" w:cs="仿宋"/>
                <w:b w:val="0"/>
                <w:bCs w:val="0"/>
                <w:spacing w:val="10"/>
                <w:sz w:val="24"/>
                <w:lang w:val="en-US" w:eastAsia="zh-CN"/>
              </w:rPr>
            </w:pPr>
            <w:r>
              <w:rPr>
                <w:rFonts w:hint="eastAsia" w:ascii="仿宋" w:hAnsi="仿宋" w:eastAsia="仿宋" w:cs="仿宋"/>
                <w:b w:val="0"/>
                <w:bCs w:val="0"/>
                <w:kern w:val="0"/>
                <w:sz w:val="24"/>
                <w:szCs w:val="24"/>
              </w:rPr>
              <w:t>《</w:t>
            </w:r>
            <w:r>
              <w:rPr>
                <w:rFonts w:hint="eastAsia" w:ascii="仿宋" w:hAnsi="仿宋" w:eastAsia="仿宋" w:cs="仿宋"/>
                <w:b w:val="0"/>
                <w:bCs w:val="0"/>
                <w:spacing w:val="10"/>
                <w:sz w:val="24"/>
                <w:lang w:val="en-US" w:eastAsia="zh-CN"/>
              </w:rPr>
              <w:t>中华人民共和国建筑法》第六十五条第二款</w:t>
            </w:r>
          </w:p>
          <w:p>
            <w:pPr>
              <w:keepNext w:val="0"/>
              <w:keepLines w:val="0"/>
              <w:pageBreakBefore w:val="0"/>
              <w:widowControl/>
              <w:kinsoku/>
              <w:wordWrap/>
              <w:overflowPunct/>
              <w:topLinePunct w:val="0"/>
              <w:autoSpaceDE/>
              <w:autoSpaceDN/>
              <w:bidi w:val="0"/>
              <w:adjustRightInd/>
              <w:snapToGrid/>
              <w:spacing w:beforeLines="0" w:afterLines="0" w:line="290" w:lineRule="exact"/>
              <w:ind w:firstLine="520" w:firstLineChars="200"/>
              <w:textAlignment w:val="auto"/>
              <w:outlineLvl w:val="9"/>
              <w:rPr>
                <w:rFonts w:hint="eastAsia" w:ascii="仿宋" w:hAnsi="仿宋" w:eastAsia="仿宋" w:cs="仿宋"/>
                <w:b w:val="0"/>
                <w:bCs w:val="0"/>
                <w:spacing w:val="10"/>
                <w:sz w:val="24"/>
                <w:lang w:val="en-US" w:eastAsia="zh-CN"/>
              </w:rPr>
            </w:pPr>
            <w:r>
              <w:rPr>
                <w:rFonts w:hint="eastAsia" w:ascii="仿宋" w:hAnsi="仿宋" w:eastAsia="仿宋" w:cs="仿宋"/>
                <w:b w:val="0"/>
                <w:bCs w:val="0"/>
                <w:spacing w:val="10"/>
                <w:sz w:val="24"/>
                <w:lang w:val="en-US" w:eastAsia="zh-CN"/>
              </w:rPr>
              <w:t xml:space="preserve">超越本单位资质等级承揽工程的，责令停止违法行为，处以罚款，可以责令停业整顿，降低资质等级；情节严重的，吊销资质证书；有违法所得的，予以没收。 </w:t>
            </w:r>
          </w:p>
          <w:p>
            <w:pPr>
              <w:keepNext w:val="0"/>
              <w:keepLines w:val="0"/>
              <w:pageBreakBefore w:val="0"/>
              <w:widowControl/>
              <w:kinsoku/>
              <w:wordWrap/>
              <w:overflowPunct/>
              <w:topLinePunct w:val="0"/>
              <w:autoSpaceDE/>
              <w:autoSpaceDN/>
              <w:bidi w:val="0"/>
              <w:adjustRightInd/>
              <w:snapToGrid/>
              <w:spacing w:line="290" w:lineRule="exact"/>
              <w:jc w:val="left"/>
              <w:textAlignment w:val="auto"/>
              <w:outlineLvl w:val="9"/>
              <w:rPr>
                <w:rFonts w:hint="eastAsia" w:ascii="仿宋" w:hAnsi="仿宋" w:eastAsia="仿宋" w:cs="仿宋"/>
                <w:b w:val="0"/>
                <w:bCs w:val="0"/>
                <w:kern w:val="0"/>
                <w:sz w:val="24"/>
                <w:szCs w:val="24"/>
              </w:rPr>
            </w:pPr>
          </w:p>
          <w:p>
            <w:pPr>
              <w:keepNext w:val="0"/>
              <w:keepLines w:val="0"/>
              <w:pageBreakBefore w:val="0"/>
              <w:widowControl/>
              <w:kinsoku/>
              <w:wordWrap/>
              <w:overflowPunct/>
              <w:topLinePunct w:val="0"/>
              <w:autoSpaceDE/>
              <w:autoSpaceDN/>
              <w:bidi w:val="0"/>
              <w:adjustRightInd/>
              <w:snapToGrid/>
              <w:spacing w:line="290" w:lineRule="exact"/>
              <w:jc w:val="left"/>
              <w:textAlignment w:val="auto"/>
              <w:outlineLvl w:val="9"/>
              <w:rPr>
                <w:rFonts w:hint="eastAsia" w:ascii="仿宋" w:hAnsi="仿宋" w:eastAsia="仿宋" w:cs="仿宋"/>
                <w:b w:val="0"/>
                <w:bCs w:val="0"/>
                <w:spacing w:val="10"/>
                <w:sz w:val="24"/>
                <w:lang w:val="en-US" w:eastAsia="zh-CN"/>
              </w:rPr>
            </w:pPr>
            <w:r>
              <w:rPr>
                <w:rFonts w:hint="eastAsia" w:ascii="仿宋" w:hAnsi="仿宋" w:eastAsia="仿宋" w:cs="仿宋"/>
                <w:b w:val="0"/>
                <w:bCs w:val="0"/>
                <w:kern w:val="0"/>
                <w:sz w:val="24"/>
                <w:szCs w:val="24"/>
              </w:rPr>
              <w:t>《</w:t>
            </w:r>
            <w:r>
              <w:rPr>
                <w:rFonts w:hint="eastAsia" w:ascii="仿宋" w:hAnsi="仿宋" w:eastAsia="仿宋" w:cs="仿宋"/>
                <w:b w:val="0"/>
                <w:bCs w:val="0"/>
                <w:spacing w:val="10"/>
                <w:sz w:val="24"/>
                <w:lang w:val="en-US" w:eastAsia="zh-CN"/>
              </w:rPr>
              <w:t>建设工程质量管理条例》第六十条第一款</w:t>
            </w:r>
          </w:p>
          <w:p>
            <w:pPr>
              <w:keepNext w:val="0"/>
              <w:keepLines w:val="0"/>
              <w:pageBreakBefore w:val="0"/>
              <w:widowControl/>
              <w:kinsoku/>
              <w:wordWrap/>
              <w:overflowPunct/>
              <w:topLinePunct w:val="0"/>
              <w:autoSpaceDE/>
              <w:autoSpaceDN/>
              <w:bidi w:val="0"/>
              <w:adjustRightInd/>
              <w:snapToGrid/>
              <w:spacing w:line="290" w:lineRule="exact"/>
              <w:ind w:firstLine="520" w:firstLineChars="200"/>
              <w:jc w:val="left"/>
              <w:textAlignment w:val="auto"/>
              <w:outlineLvl w:val="9"/>
              <w:rPr>
                <w:rFonts w:hint="eastAsia" w:ascii="仿宋" w:hAnsi="仿宋" w:eastAsia="仿宋" w:cs="仿宋"/>
                <w:b w:val="0"/>
                <w:bCs w:val="0"/>
                <w:kern w:val="0"/>
                <w:sz w:val="24"/>
                <w:szCs w:val="24"/>
              </w:rPr>
            </w:pPr>
            <w:r>
              <w:rPr>
                <w:rFonts w:hint="eastAsia" w:ascii="仿宋" w:hAnsi="仿宋" w:eastAsia="仿宋" w:cs="仿宋"/>
                <w:b w:val="0"/>
                <w:bCs w:val="0"/>
                <w:spacing w:val="10"/>
                <w:sz w:val="24"/>
                <w:lang w:val="en-US" w:eastAsia="zh-CN"/>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w:t>
            </w:r>
          </w:p>
        </w:tc>
        <w:tc>
          <w:tcPr>
            <w:tcW w:w="5858" w:type="dxa"/>
            <w:gridSpan w:val="2"/>
            <w:noWrap w:val="0"/>
            <w:vAlign w:val="center"/>
          </w:tcPr>
          <w:p>
            <w:pPr>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lang w:val="en-US" w:eastAsia="zh-CN"/>
              </w:rPr>
              <w:t>2</w:t>
            </w:r>
            <w:r>
              <w:rPr>
                <w:rFonts w:hint="eastAsia" w:ascii="仿宋" w:hAnsi="仿宋" w:eastAsia="仿宋" w:cs="仿宋"/>
                <w:b w:val="0"/>
                <w:bCs w:val="0"/>
                <w:kern w:val="0"/>
                <w:sz w:val="24"/>
                <w:szCs w:val="24"/>
              </w:rPr>
              <w:t>年内2次</w:t>
            </w:r>
            <w:r>
              <w:rPr>
                <w:rFonts w:hint="eastAsia" w:ascii="仿宋" w:hAnsi="仿宋" w:eastAsia="仿宋" w:cs="仿宋"/>
                <w:b w:val="0"/>
                <w:bCs w:val="0"/>
                <w:kern w:val="0"/>
                <w:sz w:val="24"/>
                <w:szCs w:val="24"/>
                <w:lang w:eastAsia="zh-CN"/>
              </w:rPr>
              <w:t>及以上</w:t>
            </w:r>
            <w:r>
              <w:rPr>
                <w:rFonts w:hint="eastAsia" w:ascii="仿宋" w:hAnsi="仿宋" w:eastAsia="仿宋" w:cs="仿宋"/>
                <w:b w:val="0"/>
                <w:bCs w:val="0"/>
                <w:kern w:val="0"/>
                <w:sz w:val="24"/>
                <w:szCs w:val="24"/>
              </w:rPr>
              <w:t>同类型违法</w:t>
            </w:r>
          </w:p>
        </w:tc>
        <w:tc>
          <w:tcPr>
            <w:tcW w:w="1793" w:type="dxa"/>
            <w:noWrap w:val="0"/>
            <w:vAlign w:val="center"/>
          </w:tcPr>
          <w:p>
            <w:pPr>
              <w:widowControl/>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责令停业整顿30</w:t>
            </w:r>
            <w:r>
              <w:rPr>
                <w:rFonts w:hint="eastAsia" w:ascii="仿宋" w:hAnsi="仿宋" w:eastAsia="仿宋" w:cs="仿宋"/>
                <w:b w:val="0"/>
                <w:bCs w:val="0"/>
                <w:kern w:val="0"/>
                <w:sz w:val="24"/>
                <w:lang w:val="en-US" w:eastAsia="zh-CN"/>
              </w:rPr>
              <w:t>-60</w:t>
            </w:r>
            <w:r>
              <w:rPr>
                <w:rFonts w:hint="eastAsia" w:ascii="仿宋" w:hAnsi="仿宋" w:eastAsia="仿宋" w:cs="仿宋"/>
                <w:b w:val="0"/>
                <w:bCs w:val="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804" w:type="dxa"/>
            <w:vMerge w:val="continue"/>
            <w:noWrap w:val="0"/>
            <w:vAlign w:val="center"/>
          </w:tcPr>
          <w:p>
            <w:pPr>
              <w:widowControl/>
              <w:jc w:val="left"/>
              <w:rPr>
                <w:rFonts w:hint="eastAsia" w:ascii="仿宋" w:hAnsi="仿宋" w:eastAsia="仿宋" w:cs="仿宋"/>
                <w:b w:val="0"/>
                <w:bCs w:val="0"/>
                <w:kern w:val="0"/>
                <w:sz w:val="24"/>
                <w:szCs w:val="24"/>
              </w:rPr>
            </w:pPr>
          </w:p>
        </w:tc>
        <w:tc>
          <w:tcPr>
            <w:tcW w:w="1367" w:type="dxa"/>
            <w:vMerge w:val="continue"/>
            <w:noWrap w:val="0"/>
            <w:vAlign w:val="center"/>
          </w:tcPr>
          <w:p>
            <w:pPr>
              <w:widowControl/>
              <w:rPr>
                <w:rFonts w:hint="eastAsia" w:ascii="仿宋" w:hAnsi="仿宋" w:eastAsia="仿宋" w:cs="仿宋"/>
                <w:b w:val="0"/>
                <w:bCs w:val="0"/>
                <w:kern w:val="0"/>
                <w:sz w:val="24"/>
                <w:szCs w:val="24"/>
              </w:rPr>
            </w:pPr>
          </w:p>
        </w:tc>
        <w:tc>
          <w:tcPr>
            <w:tcW w:w="4189" w:type="dxa"/>
            <w:vMerge w:val="continue"/>
            <w:noWrap w:val="0"/>
            <w:vAlign w:val="center"/>
          </w:tcPr>
          <w:p>
            <w:pPr>
              <w:widowControl/>
              <w:rPr>
                <w:rFonts w:hint="eastAsia" w:ascii="仿宋" w:hAnsi="仿宋" w:eastAsia="仿宋" w:cs="仿宋"/>
                <w:b w:val="0"/>
                <w:bCs w:val="0"/>
                <w:spacing w:val="10"/>
                <w:sz w:val="24"/>
                <w:szCs w:val="24"/>
              </w:rPr>
            </w:pPr>
          </w:p>
        </w:tc>
        <w:tc>
          <w:tcPr>
            <w:tcW w:w="920" w:type="dxa"/>
            <w:vMerge w:val="restart"/>
            <w:noWrap w:val="0"/>
            <w:vAlign w:val="center"/>
          </w:tcPr>
          <w:p>
            <w:pPr>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造成</w:t>
            </w:r>
            <w:r>
              <w:rPr>
                <w:rFonts w:hint="eastAsia" w:ascii="仿宋" w:hAnsi="仿宋" w:eastAsia="仿宋" w:cs="仿宋"/>
                <w:b w:val="0"/>
                <w:bCs w:val="0"/>
                <w:kern w:val="0"/>
                <w:sz w:val="24"/>
                <w:szCs w:val="24"/>
                <w:lang w:eastAsia="zh-CN"/>
              </w:rPr>
              <w:t>一般、</w:t>
            </w:r>
            <w:r>
              <w:rPr>
                <w:rFonts w:hint="eastAsia" w:ascii="仿宋" w:hAnsi="仿宋" w:eastAsia="仿宋" w:cs="仿宋"/>
                <w:b w:val="0"/>
                <w:bCs w:val="0"/>
                <w:kern w:val="0"/>
                <w:sz w:val="24"/>
                <w:szCs w:val="24"/>
              </w:rPr>
              <w:t>较大质量安全事故</w:t>
            </w:r>
          </w:p>
        </w:tc>
        <w:tc>
          <w:tcPr>
            <w:tcW w:w="4938" w:type="dxa"/>
            <w:noWrap w:val="0"/>
            <w:vAlign w:val="center"/>
          </w:tcPr>
          <w:p>
            <w:pPr>
              <w:widowControl/>
              <w:jc w:val="both"/>
              <w:rPr>
                <w:rFonts w:hint="eastAsia" w:ascii="仿宋" w:hAnsi="仿宋" w:eastAsia="仿宋" w:cs="仿宋"/>
                <w:b w:val="0"/>
                <w:bCs w:val="0"/>
                <w:kern w:val="0"/>
                <w:sz w:val="24"/>
                <w:szCs w:val="24"/>
              </w:rPr>
            </w:pPr>
            <w:r>
              <w:rPr>
                <w:rFonts w:hint="eastAsia" w:ascii="仿宋" w:hAnsi="仿宋" w:eastAsia="仿宋" w:cs="仿宋"/>
                <w:b w:val="0"/>
                <w:bCs w:val="0"/>
                <w:color w:val="auto"/>
                <w:kern w:val="0"/>
                <w:sz w:val="24"/>
                <w:lang w:val="en-US" w:eastAsia="zh-CN"/>
              </w:rPr>
              <w:t>造成3人以下死亡，或者10人以下重伤，或者1000万元以下直接经济损失</w:t>
            </w:r>
          </w:p>
        </w:tc>
        <w:tc>
          <w:tcPr>
            <w:tcW w:w="1793" w:type="dxa"/>
            <w:noWrap w:val="0"/>
            <w:vAlign w:val="center"/>
          </w:tcPr>
          <w:p>
            <w:pPr>
              <w:widowControl/>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lang w:val="en-US" w:eastAsia="zh-CN"/>
              </w:rPr>
              <w:t>30-60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804" w:type="dxa"/>
            <w:vMerge w:val="continue"/>
            <w:noWrap w:val="0"/>
            <w:vAlign w:val="center"/>
          </w:tcPr>
          <w:p>
            <w:pPr>
              <w:widowControl/>
              <w:jc w:val="left"/>
              <w:rPr>
                <w:rFonts w:hint="eastAsia" w:ascii="仿宋" w:hAnsi="仿宋" w:eastAsia="仿宋" w:cs="仿宋"/>
                <w:b w:val="0"/>
                <w:bCs w:val="0"/>
                <w:kern w:val="0"/>
                <w:sz w:val="24"/>
                <w:szCs w:val="24"/>
              </w:rPr>
            </w:pPr>
          </w:p>
        </w:tc>
        <w:tc>
          <w:tcPr>
            <w:tcW w:w="1367" w:type="dxa"/>
            <w:vMerge w:val="continue"/>
            <w:noWrap w:val="0"/>
            <w:vAlign w:val="center"/>
          </w:tcPr>
          <w:p>
            <w:pPr>
              <w:widowControl/>
              <w:rPr>
                <w:rFonts w:hint="eastAsia" w:ascii="仿宋" w:hAnsi="仿宋" w:eastAsia="仿宋" w:cs="仿宋"/>
                <w:b w:val="0"/>
                <w:bCs w:val="0"/>
                <w:kern w:val="0"/>
                <w:sz w:val="24"/>
                <w:szCs w:val="24"/>
              </w:rPr>
            </w:pPr>
          </w:p>
        </w:tc>
        <w:tc>
          <w:tcPr>
            <w:tcW w:w="4189" w:type="dxa"/>
            <w:vMerge w:val="continue"/>
            <w:noWrap w:val="0"/>
            <w:vAlign w:val="center"/>
          </w:tcPr>
          <w:p>
            <w:pPr>
              <w:widowControl/>
              <w:rPr>
                <w:rFonts w:hint="eastAsia" w:ascii="仿宋" w:hAnsi="仿宋" w:eastAsia="仿宋" w:cs="仿宋"/>
                <w:b w:val="0"/>
                <w:bCs w:val="0"/>
                <w:spacing w:val="10"/>
                <w:sz w:val="24"/>
                <w:szCs w:val="24"/>
              </w:rPr>
            </w:pPr>
          </w:p>
        </w:tc>
        <w:tc>
          <w:tcPr>
            <w:tcW w:w="920" w:type="dxa"/>
            <w:vMerge w:val="continue"/>
            <w:noWrap w:val="0"/>
            <w:vAlign w:val="center"/>
          </w:tcPr>
          <w:p>
            <w:pPr>
              <w:jc w:val="center"/>
              <w:rPr>
                <w:rFonts w:hint="eastAsia" w:ascii="仿宋" w:hAnsi="仿宋" w:eastAsia="仿宋" w:cs="仿宋"/>
                <w:b w:val="0"/>
                <w:bCs w:val="0"/>
                <w:strike/>
                <w:dstrike w:val="0"/>
                <w:kern w:val="0"/>
                <w:sz w:val="24"/>
                <w:szCs w:val="24"/>
              </w:rPr>
            </w:pPr>
          </w:p>
        </w:tc>
        <w:tc>
          <w:tcPr>
            <w:tcW w:w="4938" w:type="dxa"/>
            <w:noWrap w:val="0"/>
            <w:vAlign w:val="center"/>
          </w:tcPr>
          <w:p>
            <w:pPr>
              <w:widowControl/>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造成3人以上5人以下死亡，或者10人以上20人以下重伤，或者1000万元以上2000万元以下直接经济损失</w:t>
            </w:r>
          </w:p>
        </w:tc>
        <w:tc>
          <w:tcPr>
            <w:tcW w:w="1793" w:type="dxa"/>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lang w:val="en-US" w:eastAsia="zh-CN"/>
              </w:rPr>
              <w:t>60-90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20" w:hRule="atLeast"/>
          <w:jc w:val="center"/>
        </w:trPr>
        <w:tc>
          <w:tcPr>
            <w:tcW w:w="804" w:type="dxa"/>
            <w:vMerge w:val="continue"/>
            <w:noWrap w:val="0"/>
            <w:vAlign w:val="center"/>
          </w:tcPr>
          <w:p>
            <w:pPr>
              <w:widowControl/>
              <w:jc w:val="left"/>
              <w:rPr>
                <w:rFonts w:hint="eastAsia" w:ascii="仿宋" w:hAnsi="仿宋" w:eastAsia="仿宋" w:cs="仿宋"/>
                <w:b w:val="0"/>
                <w:bCs w:val="0"/>
                <w:kern w:val="0"/>
                <w:sz w:val="24"/>
                <w:szCs w:val="24"/>
              </w:rPr>
            </w:pPr>
          </w:p>
        </w:tc>
        <w:tc>
          <w:tcPr>
            <w:tcW w:w="1367" w:type="dxa"/>
            <w:vMerge w:val="continue"/>
            <w:noWrap w:val="0"/>
            <w:vAlign w:val="center"/>
          </w:tcPr>
          <w:p>
            <w:pPr>
              <w:widowControl/>
              <w:rPr>
                <w:rFonts w:hint="eastAsia" w:ascii="仿宋" w:hAnsi="仿宋" w:eastAsia="仿宋" w:cs="仿宋"/>
                <w:b w:val="0"/>
                <w:bCs w:val="0"/>
                <w:kern w:val="0"/>
                <w:sz w:val="24"/>
                <w:szCs w:val="24"/>
              </w:rPr>
            </w:pPr>
          </w:p>
        </w:tc>
        <w:tc>
          <w:tcPr>
            <w:tcW w:w="4189" w:type="dxa"/>
            <w:vMerge w:val="continue"/>
            <w:noWrap w:val="0"/>
            <w:vAlign w:val="center"/>
          </w:tcPr>
          <w:p>
            <w:pPr>
              <w:widowControl/>
              <w:rPr>
                <w:rFonts w:hint="eastAsia" w:ascii="仿宋" w:hAnsi="仿宋" w:eastAsia="仿宋" w:cs="仿宋"/>
                <w:b w:val="0"/>
                <w:bCs w:val="0"/>
                <w:spacing w:val="10"/>
                <w:sz w:val="24"/>
                <w:szCs w:val="24"/>
              </w:rPr>
            </w:pPr>
          </w:p>
        </w:tc>
        <w:tc>
          <w:tcPr>
            <w:tcW w:w="920" w:type="dxa"/>
            <w:vMerge w:val="continue"/>
            <w:noWrap w:val="0"/>
            <w:vAlign w:val="center"/>
          </w:tcPr>
          <w:p>
            <w:pPr>
              <w:rPr>
                <w:rFonts w:hint="eastAsia" w:ascii="仿宋" w:hAnsi="仿宋" w:eastAsia="仿宋" w:cs="仿宋"/>
                <w:b w:val="0"/>
                <w:bCs w:val="0"/>
                <w:kern w:val="0"/>
                <w:sz w:val="24"/>
                <w:szCs w:val="24"/>
              </w:rPr>
            </w:pPr>
          </w:p>
        </w:tc>
        <w:tc>
          <w:tcPr>
            <w:tcW w:w="4938" w:type="dxa"/>
            <w:noWrap w:val="0"/>
            <w:vAlign w:val="center"/>
          </w:tcPr>
          <w:p>
            <w:pP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造成5人以上7人以下死亡，或者20人以上30人以下重伤，或者2000万元以上3000万元以下直接经济损失</w:t>
            </w:r>
          </w:p>
        </w:tc>
        <w:tc>
          <w:tcPr>
            <w:tcW w:w="1793" w:type="dxa"/>
            <w:noWrap w:val="0"/>
            <w:vAlign w:val="center"/>
          </w:tcPr>
          <w:p>
            <w:pPr>
              <w:rPr>
                <w:rFonts w:hint="eastAsia" w:ascii="仿宋" w:hAnsi="仿宋" w:eastAsia="仿宋" w:cs="仿宋"/>
                <w:b w:val="0"/>
                <w:bCs w:val="0"/>
                <w:kern w:val="0"/>
                <w:sz w:val="24"/>
                <w:szCs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u w:val="none"/>
                <w:lang w:val="en-US" w:eastAsia="zh-CN"/>
              </w:rPr>
              <w:t>90-120</w:t>
            </w:r>
            <w:r>
              <w:rPr>
                <w:rFonts w:hint="eastAsia" w:ascii="仿宋" w:hAnsi="仿宋" w:eastAsia="仿宋" w:cs="仿宋"/>
                <w:b w:val="0"/>
                <w:bCs w:val="0"/>
                <w:kern w:val="0"/>
                <w:sz w:val="24"/>
                <w:u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0" w:hRule="atLeast"/>
          <w:jc w:val="center"/>
        </w:trPr>
        <w:tc>
          <w:tcPr>
            <w:tcW w:w="804" w:type="dxa"/>
            <w:vMerge w:val="continue"/>
            <w:noWrap w:val="0"/>
            <w:vAlign w:val="center"/>
          </w:tcPr>
          <w:p>
            <w:pPr>
              <w:widowControl/>
              <w:jc w:val="left"/>
              <w:rPr>
                <w:rFonts w:hint="eastAsia" w:ascii="仿宋" w:hAnsi="仿宋" w:eastAsia="仿宋" w:cs="仿宋"/>
                <w:b w:val="0"/>
                <w:bCs w:val="0"/>
                <w:kern w:val="0"/>
                <w:sz w:val="24"/>
                <w:szCs w:val="24"/>
              </w:rPr>
            </w:pPr>
          </w:p>
        </w:tc>
        <w:tc>
          <w:tcPr>
            <w:tcW w:w="1367" w:type="dxa"/>
            <w:vMerge w:val="continue"/>
            <w:noWrap w:val="0"/>
            <w:vAlign w:val="center"/>
          </w:tcPr>
          <w:p>
            <w:pPr>
              <w:widowControl/>
              <w:rPr>
                <w:rFonts w:hint="eastAsia" w:ascii="仿宋" w:hAnsi="仿宋" w:eastAsia="仿宋" w:cs="仿宋"/>
                <w:b w:val="0"/>
                <w:bCs w:val="0"/>
                <w:kern w:val="0"/>
                <w:sz w:val="24"/>
                <w:szCs w:val="24"/>
              </w:rPr>
            </w:pPr>
          </w:p>
        </w:tc>
        <w:tc>
          <w:tcPr>
            <w:tcW w:w="4189" w:type="dxa"/>
            <w:vMerge w:val="continue"/>
            <w:noWrap w:val="0"/>
            <w:vAlign w:val="center"/>
          </w:tcPr>
          <w:p>
            <w:pPr>
              <w:widowControl/>
              <w:rPr>
                <w:rFonts w:hint="eastAsia" w:ascii="仿宋" w:hAnsi="仿宋" w:eastAsia="仿宋" w:cs="仿宋"/>
                <w:b w:val="0"/>
                <w:bCs w:val="0"/>
                <w:spacing w:val="10"/>
                <w:sz w:val="24"/>
                <w:szCs w:val="24"/>
              </w:rPr>
            </w:pPr>
          </w:p>
        </w:tc>
        <w:tc>
          <w:tcPr>
            <w:tcW w:w="920" w:type="dxa"/>
            <w:vMerge w:val="continue"/>
            <w:noWrap w:val="0"/>
            <w:vAlign w:val="center"/>
          </w:tcPr>
          <w:p>
            <w:pPr>
              <w:rPr>
                <w:rFonts w:hint="eastAsia" w:ascii="仿宋" w:hAnsi="仿宋" w:eastAsia="仿宋" w:cs="仿宋"/>
                <w:b w:val="0"/>
                <w:bCs w:val="0"/>
                <w:kern w:val="0"/>
                <w:sz w:val="24"/>
                <w:szCs w:val="24"/>
              </w:rPr>
            </w:pPr>
          </w:p>
        </w:tc>
        <w:tc>
          <w:tcPr>
            <w:tcW w:w="4938" w:type="dxa"/>
            <w:noWrap w:val="0"/>
            <w:vAlign w:val="center"/>
          </w:tcPr>
          <w:p>
            <w:pP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造成7人以上10人以下死亡，或者30人以上50人以下重伤，或者3000万元以上5000万元以下直接经济损失</w:t>
            </w:r>
          </w:p>
        </w:tc>
        <w:tc>
          <w:tcPr>
            <w:tcW w:w="1793" w:type="dxa"/>
            <w:noWrap w:val="0"/>
            <w:vAlign w:val="center"/>
          </w:tcPr>
          <w:p>
            <w:pPr>
              <w:ind w:left="23" w:leftChars="0"/>
              <w:rPr>
                <w:rFonts w:hint="eastAsia" w:ascii="仿宋" w:hAnsi="仿宋" w:eastAsia="仿宋" w:cs="仿宋"/>
                <w:b w:val="0"/>
                <w:bCs w:val="0"/>
                <w:kern w:val="0"/>
                <w:sz w:val="24"/>
                <w:szCs w:val="24"/>
              </w:rPr>
            </w:pPr>
            <w:r>
              <w:rPr>
                <w:rFonts w:hint="eastAsia" w:ascii="仿宋" w:hAnsi="仿宋" w:eastAsia="仿宋" w:cs="仿宋"/>
                <w:b w:val="0"/>
                <w:bCs w:val="0"/>
                <w:kern w:val="0"/>
                <w:sz w:val="24"/>
              </w:rPr>
              <w:t>责令停业整</w:t>
            </w:r>
            <w:r>
              <w:rPr>
                <w:rFonts w:hint="eastAsia" w:ascii="仿宋" w:hAnsi="仿宋" w:eastAsia="仿宋" w:cs="仿宋"/>
                <w:b w:val="0"/>
                <w:bCs w:val="0"/>
                <w:kern w:val="0"/>
                <w:sz w:val="24"/>
                <w:u w:val="none"/>
              </w:rPr>
              <w:t>顿</w:t>
            </w:r>
            <w:r>
              <w:rPr>
                <w:rFonts w:hint="eastAsia" w:ascii="仿宋" w:hAnsi="仿宋" w:eastAsia="仿宋" w:cs="仿宋"/>
                <w:b w:val="0"/>
                <w:bCs w:val="0"/>
                <w:kern w:val="0"/>
                <w:sz w:val="24"/>
                <w:u w:val="none"/>
                <w:lang w:val="en-US" w:eastAsia="zh-CN"/>
              </w:rPr>
              <w:t>120-180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17" w:hRule="exact"/>
          <w:jc w:val="center"/>
        </w:trPr>
        <w:tc>
          <w:tcPr>
            <w:tcW w:w="804" w:type="dxa"/>
            <w:vMerge w:val="continue"/>
            <w:noWrap w:val="0"/>
            <w:vAlign w:val="center"/>
          </w:tcPr>
          <w:p>
            <w:pPr>
              <w:widowControl/>
              <w:jc w:val="left"/>
              <w:rPr>
                <w:rFonts w:hint="eastAsia" w:ascii="仿宋" w:hAnsi="仿宋" w:eastAsia="仿宋" w:cs="仿宋"/>
                <w:b w:val="0"/>
                <w:bCs w:val="0"/>
                <w:kern w:val="0"/>
                <w:sz w:val="24"/>
                <w:szCs w:val="24"/>
              </w:rPr>
            </w:pPr>
          </w:p>
        </w:tc>
        <w:tc>
          <w:tcPr>
            <w:tcW w:w="1367" w:type="dxa"/>
            <w:vMerge w:val="continue"/>
            <w:noWrap w:val="0"/>
            <w:vAlign w:val="center"/>
          </w:tcPr>
          <w:p>
            <w:pPr>
              <w:widowControl/>
              <w:jc w:val="left"/>
              <w:rPr>
                <w:rFonts w:hint="eastAsia" w:ascii="仿宋" w:hAnsi="仿宋" w:eastAsia="仿宋" w:cs="仿宋"/>
                <w:b w:val="0"/>
                <w:bCs w:val="0"/>
                <w:kern w:val="0"/>
                <w:sz w:val="24"/>
                <w:szCs w:val="24"/>
              </w:rPr>
            </w:pPr>
          </w:p>
        </w:tc>
        <w:tc>
          <w:tcPr>
            <w:tcW w:w="4189" w:type="dxa"/>
            <w:vMerge w:val="continue"/>
            <w:noWrap w:val="0"/>
            <w:vAlign w:val="center"/>
          </w:tcPr>
          <w:p>
            <w:pPr>
              <w:widowControl/>
              <w:jc w:val="left"/>
              <w:rPr>
                <w:rFonts w:hint="eastAsia" w:ascii="仿宋" w:hAnsi="仿宋" w:eastAsia="仿宋" w:cs="仿宋"/>
                <w:b w:val="0"/>
                <w:bCs w:val="0"/>
                <w:kern w:val="0"/>
                <w:sz w:val="24"/>
                <w:szCs w:val="24"/>
              </w:rPr>
            </w:pPr>
          </w:p>
        </w:tc>
        <w:tc>
          <w:tcPr>
            <w:tcW w:w="5858" w:type="dxa"/>
            <w:gridSpan w:val="2"/>
            <w:noWrap w:val="0"/>
            <w:vAlign w:val="center"/>
          </w:tcPr>
          <w:p>
            <w:pPr>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rPr>
              <w:t>造成重大质量安全事故</w:t>
            </w:r>
            <w:r>
              <w:rPr>
                <w:rFonts w:hint="eastAsia" w:ascii="仿宋" w:hAnsi="仿宋" w:eastAsia="仿宋" w:cs="仿宋"/>
                <w:b w:val="0"/>
                <w:bCs w:val="0"/>
                <w:kern w:val="0"/>
                <w:sz w:val="24"/>
                <w:lang w:eastAsia="zh-CN"/>
              </w:rPr>
              <w:t>；</w:t>
            </w:r>
            <w:r>
              <w:rPr>
                <w:rFonts w:hint="eastAsia" w:ascii="仿宋" w:hAnsi="仿宋" w:eastAsia="仿宋" w:cs="仿宋"/>
                <w:b w:val="0"/>
                <w:bCs w:val="0"/>
                <w:color w:val="auto"/>
                <w:kern w:val="0"/>
                <w:sz w:val="24"/>
              </w:rPr>
              <w:t>或</w:t>
            </w:r>
            <w:r>
              <w:rPr>
                <w:rFonts w:hint="eastAsia" w:ascii="仿宋" w:hAnsi="仿宋" w:eastAsia="仿宋" w:cs="仿宋"/>
                <w:b w:val="0"/>
                <w:bCs w:val="0"/>
                <w:color w:val="auto"/>
                <w:spacing w:val="10"/>
                <w:sz w:val="24"/>
              </w:rPr>
              <w:t>造成分部工程存在严重缺陷，经返修和加固处理仍不能满足安全使用要求</w:t>
            </w:r>
          </w:p>
        </w:tc>
        <w:tc>
          <w:tcPr>
            <w:tcW w:w="1793" w:type="dxa"/>
            <w:noWrap w:val="0"/>
            <w:vAlign w:val="center"/>
          </w:tcPr>
          <w:p>
            <w:pPr>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17" w:hRule="exact"/>
          <w:jc w:val="center"/>
        </w:trPr>
        <w:tc>
          <w:tcPr>
            <w:tcW w:w="804" w:type="dxa"/>
            <w:vMerge w:val="continue"/>
            <w:noWrap w:val="0"/>
            <w:vAlign w:val="center"/>
          </w:tcPr>
          <w:p>
            <w:pPr>
              <w:widowControl/>
              <w:jc w:val="left"/>
              <w:rPr>
                <w:rFonts w:hint="eastAsia" w:ascii="仿宋" w:hAnsi="仿宋" w:eastAsia="仿宋" w:cs="仿宋"/>
                <w:b w:val="0"/>
                <w:bCs w:val="0"/>
                <w:kern w:val="0"/>
                <w:sz w:val="24"/>
                <w:szCs w:val="24"/>
              </w:rPr>
            </w:pPr>
          </w:p>
        </w:tc>
        <w:tc>
          <w:tcPr>
            <w:tcW w:w="1367" w:type="dxa"/>
            <w:vMerge w:val="continue"/>
            <w:noWrap w:val="0"/>
            <w:vAlign w:val="center"/>
          </w:tcPr>
          <w:p>
            <w:pPr>
              <w:widowControl/>
              <w:jc w:val="left"/>
              <w:rPr>
                <w:rFonts w:hint="eastAsia" w:ascii="仿宋" w:hAnsi="仿宋" w:eastAsia="仿宋" w:cs="仿宋"/>
                <w:b w:val="0"/>
                <w:bCs w:val="0"/>
                <w:kern w:val="0"/>
                <w:sz w:val="24"/>
                <w:szCs w:val="24"/>
              </w:rPr>
            </w:pPr>
          </w:p>
        </w:tc>
        <w:tc>
          <w:tcPr>
            <w:tcW w:w="4189" w:type="dxa"/>
            <w:vMerge w:val="continue"/>
            <w:noWrap w:val="0"/>
            <w:vAlign w:val="center"/>
          </w:tcPr>
          <w:p>
            <w:pPr>
              <w:widowControl/>
              <w:jc w:val="left"/>
              <w:rPr>
                <w:rFonts w:hint="eastAsia" w:ascii="仿宋" w:hAnsi="仿宋" w:eastAsia="仿宋" w:cs="仿宋"/>
                <w:b w:val="0"/>
                <w:bCs w:val="0"/>
                <w:kern w:val="0"/>
                <w:sz w:val="24"/>
                <w:szCs w:val="24"/>
              </w:rPr>
            </w:pPr>
          </w:p>
        </w:tc>
        <w:tc>
          <w:tcPr>
            <w:tcW w:w="5858" w:type="dxa"/>
            <w:gridSpan w:val="2"/>
            <w:noWrap w:val="0"/>
            <w:vAlign w:val="center"/>
          </w:tcPr>
          <w:p>
            <w:pPr>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rPr>
              <w:t>造成特别重大质量安全事故</w:t>
            </w:r>
            <w:r>
              <w:rPr>
                <w:rFonts w:hint="eastAsia" w:ascii="仿宋" w:hAnsi="仿宋" w:eastAsia="仿宋" w:cs="仿宋"/>
                <w:b w:val="0"/>
                <w:bCs w:val="0"/>
                <w:kern w:val="0"/>
                <w:sz w:val="24"/>
                <w:lang w:eastAsia="zh-CN"/>
              </w:rPr>
              <w:t>；</w:t>
            </w:r>
            <w:r>
              <w:rPr>
                <w:rFonts w:hint="eastAsia" w:ascii="仿宋" w:hAnsi="仿宋" w:eastAsia="仿宋" w:cs="仿宋"/>
                <w:b w:val="0"/>
                <w:bCs w:val="0"/>
                <w:color w:val="auto"/>
                <w:kern w:val="0"/>
                <w:sz w:val="24"/>
              </w:rPr>
              <w:t>或</w:t>
            </w:r>
            <w:r>
              <w:rPr>
                <w:rFonts w:hint="eastAsia" w:ascii="仿宋" w:hAnsi="仿宋" w:eastAsia="仿宋" w:cs="仿宋"/>
                <w:b w:val="0"/>
                <w:bCs w:val="0"/>
                <w:color w:val="auto"/>
                <w:spacing w:val="10"/>
                <w:sz w:val="24"/>
              </w:rPr>
              <w:t>造成</w:t>
            </w:r>
            <w:r>
              <w:rPr>
                <w:rFonts w:hint="eastAsia" w:ascii="仿宋" w:hAnsi="仿宋" w:eastAsia="仿宋" w:cs="仿宋"/>
                <w:b w:val="0"/>
                <w:bCs w:val="0"/>
                <w:kern w:val="0"/>
                <w:sz w:val="24"/>
                <w:u w:val="none"/>
              </w:rPr>
              <w:t>单位（子单位）</w:t>
            </w:r>
            <w:r>
              <w:rPr>
                <w:rFonts w:hint="eastAsia" w:ascii="仿宋" w:hAnsi="仿宋" w:eastAsia="仿宋" w:cs="仿宋"/>
                <w:b w:val="0"/>
                <w:bCs w:val="0"/>
                <w:color w:val="auto"/>
                <w:spacing w:val="10"/>
                <w:sz w:val="24"/>
              </w:rPr>
              <w:t>存在严重缺陷，经返修和加固处理仍不能满足安全使用要求</w:t>
            </w:r>
          </w:p>
        </w:tc>
        <w:tc>
          <w:tcPr>
            <w:tcW w:w="1793" w:type="dxa"/>
            <w:noWrap w:val="0"/>
            <w:vAlign w:val="center"/>
          </w:tcPr>
          <w:p>
            <w:pPr>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吊销资质证书</w:t>
            </w:r>
          </w:p>
        </w:tc>
      </w:tr>
    </w:tbl>
    <w:p/>
    <w:p/>
    <w:p/>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277"/>
        <w:gridCol w:w="4757"/>
        <w:gridCol w:w="892"/>
        <w:gridCol w:w="4482"/>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0" w:hRule="atLeas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违法行为</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处罚依据</w:t>
            </w:r>
          </w:p>
        </w:tc>
        <w:tc>
          <w:tcPr>
            <w:tcW w:w="537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违法情节和</w:t>
            </w:r>
            <w:r>
              <w:rPr>
                <w:rFonts w:hint="eastAsia" w:ascii="宋体" w:hAnsi="宋体" w:cs="宋体"/>
                <w:b/>
                <w:kern w:val="0"/>
                <w:sz w:val="24"/>
              </w:rPr>
              <w:t>后果</w:t>
            </w:r>
          </w:p>
        </w:tc>
        <w:tc>
          <w:tcPr>
            <w:tcW w:w="1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3" w:hRule="exact"/>
        </w:trPr>
        <w:tc>
          <w:tcPr>
            <w:tcW w:w="847"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2.6</w:t>
            </w:r>
          </w:p>
        </w:tc>
        <w:tc>
          <w:tcPr>
            <w:tcW w:w="1277" w:type="dxa"/>
            <w:vMerge w:val="restart"/>
            <w:tcBorders>
              <w:top w:val="single" w:color="auto" w:sz="4" w:space="0"/>
              <w:left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设计单位将建设工程转包、违法分包</w:t>
            </w:r>
          </w:p>
        </w:tc>
        <w:tc>
          <w:tcPr>
            <w:tcW w:w="475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90" w:lineRule="exact"/>
              <w:textAlignment w:val="auto"/>
              <w:outlineLvl w:val="9"/>
              <w:rPr>
                <w:rFonts w:hint="eastAsia" w:ascii="仿宋" w:hAnsi="仿宋" w:eastAsia="仿宋" w:cs="仿宋"/>
                <w:b w:val="0"/>
                <w:bCs w:val="0"/>
                <w:kern w:val="0"/>
                <w:sz w:val="24"/>
              </w:rPr>
            </w:pPr>
            <w:r>
              <w:rPr>
                <w:rFonts w:hint="eastAsia" w:ascii="仿宋" w:hAnsi="仿宋" w:eastAsia="仿宋" w:cs="仿宋"/>
                <w:b w:val="0"/>
                <w:bCs w:val="0"/>
                <w:kern w:val="0"/>
                <w:sz w:val="24"/>
              </w:rPr>
              <w:t>《中华人民共和国建筑法》第六十七条第一款</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b w:val="0"/>
                <w:bCs w:val="0"/>
                <w:kern w:val="0"/>
                <w:sz w:val="24"/>
              </w:rPr>
            </w:pPr>
            <w:r>
              <w:rPr>
                <w:rFonts w:hint="eastAsia" w:ascii="仿宋" w:hAnsi="仿宋" w:eastAsia="仿宋" w:cs="仿宋"/>
                <w:b w:val="0"/>
                <w:bCs w:val="0"/>
                <w:kern w:val="0"/>
                <w:sz w:val="24"/>
              </w:rPr>
              <w:t>承包单位将承包的工程转包的，或者违反本法规定进行分包的，责令改正，没收违法所得，并处罚款，可以责令停业整顿，降低资质等级；情节严重的，吊销资质证书。</w:t>
            </w:r>
          </w:p>
          <w:p>
            <w:pPr>
              <w:keepNext w:val="0"/>
              <w:keepLines w:val="0"/>
              <w:pageBreakBefore w:val="0"/>
              <w:widowControl/>
              <w:kinsoku/>
              <w:wordWrap/>
              <w:overflowPunct/>
              <w:topLinePunct w:val="0"/>
              <w:autoSpaceDE/>
              <w:autoSpaceDN/>
              <w:bidi w:val="0"/>
              <w:adjustRightInd/>
              <w:snapToGrid/>
              <w:spacing w:line="290" w:lineRule="exact"/>
              <w:ind w:firstLine="240" w:firstLineChars="100"/>
              <w:textAlignment w:val="auto"/>
              <w:outlineLvl w:val="9"/>
              <w:rPr>
                <w:rFonts w:hint="eastAsia" w:ascii="仿宋" w:hAnsi="仿宋" w:eastAsia="仿宋" w:cs="仿宋"/>
                <w:b w:val="0"/>
                <w:bCs w:val="0"/>
                <w:kern w:val="0"/>
                <w:sz w:val="24"/>
              </w:rPr>
            </w:pPr>
          </w:p>
          <w:p>
            <w:pPr>
              <w:keepNext w:val="0"/>
              <w:keepLines w:val="0"/>
              <w:pageBreakBefore w:val="0"/>
              <w:widowControl/>
              <w:kinsoku/>
              <w:wordWrap/>
              <w:overflowPunct/>
              <w:topLinePunct w:val="0"/>
              <w:autoSpaceDE/>
              <w:autoSpaceDN/>
              <w:bidi w:val="0"/>
              <w:adjustRightInd/>
              <w:snapToGrid/>
              <w:spacing w:line="290" w:lineRule="exact"/>
              <w:textAlignment w:val="auto"/>
              <w:outlineLvl w:val="9"/>
              <w:rPr>
                <w:rFonts w:hint="eastAsia" w:ascii="仿宋" w:hAnsi="仿宋" w:eastAsia="仿宋" w:cs="仿宋"/>
                <w:b w:val="0"/>
                <w:bCs w:val="0"/>
                <w:kern w:val="0"/>
                <w:sz w:val="24"/>
              </w:rPr>
            </w:pPr>
            <w:r>
              <w:rPr>
                <w:rFonts w:hint="eastAsia" w:ascii="仿宋" w:hAnsi="仿宋" w:eastAsia="仿宋" w:cs="仿宋"/>
                <w:b w:val="0"/>
                <w:bCs w:val="0"/>
                <w:kern w:val="0"/>
                <w:sz w:val="24"/>
              </w:rPr>
              <w:t>《建设工程勘察设计管理条例》第三十九条</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b w:val="0"/>
                <w:bCs w:val="0"/>
                <w:kern w:val="0"/>
                <w:sz w:val="24"/>
              </w:rPr>
            </w:pPr>
            <w:r>
              <w:rPr>
                <w:rFonts w:hint="eastAsia" w:ascii="仿宋" w:hAnsi="仿宋" w:eastAsia="仿宋" w:cs="仿宋"/>
                <w:b w:val="0"/>
                <w:bCs w:val="0"/>
                <w:kern w:val="0"/>
                <w:sz w:val="24"/>
              </w:rPr>
              <w:t>违反本条例规定，建设工程勘察、设计单位将所承揽的建设工程勘察、设计转包的，责令改正，没收违法所得，处合同约定的勘察费、设计费25%以上50%以下罚款，可以责令停业整顿，降低资质等级；情节严重的，吊销资质证书。</w:t>
            </w:r>
          </w:p>
          <w:p>
            <w:pPr>
              <w:keepNext w:val="0"/>
              <w:keepLines w:val="0"/>
              <w:pageBreakBefore w:val="0"/>
              <w:widowControl/>
              <w:kinsoku/>
              <w:wordWrap/>
              <w:overflowPunct/>
              <w:topLinePunct w:val="0"/>
              <w:autoSpaceDE/>
              <w:autoSpaceDN/>
              <w:bidi w:val="0"/>
              <w:adjustRightInd/>
              <w:snapToGrid/>
              <w:spacing w:line="290" w:lineRule="exact"/>
              <w:textAlignment w:val="auto"/>
              <w:outlineLvl w:val="9"/>
              <w:rPr>
                <w:rFonts w:hint="eastAsia" w:ascii="仿宋" w:hAnsi="仿宋" w:eastAsia="仿宋" w:cs="仿宋"/>
                <w:b w:val="0"/>
                <w:bCs w:val="0"/>
                <w:kern w:val="0"/>
                <w:sz w:val="24"/>
              </w:rPr>
            </w:pPr>
          </w:p>
          <w:p>
            <w:pPr>
              <w:keepNext w:val="0"/>
              <w:keepLines w:val="0"/>
              <w:pageBreakBefore w:val="0"/>
              <w:widowControl/>
              <w:kinsoku/>
              <w:wordWrap/>
              <w:overflowPunct/>
              <w:topLinePunct w:val="0"/>
              <w:autoSpaceDE/>
              <w:autoSpaceDN/>
              <w:bidi w:val="0"/>
              <w:adjustRightInd/>
              <w:snapToGrid/>
              <w:spacing w:line="290" w:lineRule="exact"/>
              <w:textAlignment w:val="auto"/>
              <w:outlineLvl w:val="9"/>
              <w:rPr>
                <w:rFonts w:hint="eastAsia" w:ascii="仿宋" w:hAnsi="仿宋" w:eastAsia="仿宋" w:cs="仿宋"/>
                <w:b w:val="0"/>
                <w:bCs w:val="0"/>
                <w:kern w:val="0"/>
                <w:sz w:val="24"/>
              </w:rPr>
            </w:pPr>
            <w:r>
              <w:rPr>
                <w:rFonts w:hint="eastAsia" w:ascii="仿宋" w:hAnsi="仿宋" w:eastAsia="仿宋" w:cs="仿宋"/>
                <w:b w:val="0"/>
                <w:bCs w:val="0"/>
                <w:kern w:val="0"/>
                <w:sz w:val="24"/>
              </w:rPr>
              <w:t>《建设工程质量管理条例》第六十二条第一款</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b w:val="0"/>
                <w:bCs w:val="0"/>
                <w:kern w:val="0"/>
                <w:sz w:val="24"/>
              </w:rPr>
            </w:pPr>
            <w:r>
              <w:rPr>
                <w:rFonts w:hint="eastAsia" w:ascii="仿宋" w:hAnsi="仿宋" w:eastAsia="仿宋" w:cs="仿宋"/>
                <w:b w:val="0"/>
                <w:bCs w:val="0"/>
                <w:kern w:val="0"/>
                <w:sz w:val="24"/>
              </w:rPr>
              <w:t>违反本条例规定，承包单位将承包的工程转包或者违法分包的，责令改正，没收违法所得，对勘察、设计单位处合同约定的勘察费、设计费25％以上50％以下的罚款；对施工单位处工程合同价款</w:t>
            </w:r>
            <w:r>
              <w:rPr>
                <w:rFonts w:hint="eastAsia" w:ascii="仿宋" w:hAnsi="仿宋" w:eastAsia="仿宋" w:cs="仿宋"/>
                <w:b w:val="0"/>
                <w:bCs w:val="0"/>
                <w:kern w:val="0"/>
                <w:sz w:val="24"/>
                <w:lang w:val="en-US" w:eastAsia="zh-CN"/>
              </w:rPr>
              <w:t>0.5</w:t>
            </w:r>
            <w:r>
              <w:rPr>
                <w:rFonts w:hint="eastAsia" w:ascii="仿宋" w:hAnsi="仿宋" w:eastAsia="仿宋" w:cs="仿宋"/>
                <w:b w:val="0"/>
                <w:bCs w:val="0"/>
                <w:kern w:val="0"/>
                <w:sz w:val="24"/>
              </w:rPr>
              <w:t>以上1％以下的罚款；可以责令停业整顿，降低资质等级；情节严重的，吊销资质证书。</w:t>
            </w:r>
          </w:p>
        </w:tc>
        <w:tc>
          <w:tcPr>
            <w:tcW w:w="5374" w:type="dxa"/>
            <w:gridSpan w:val="2"/>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kern w:val="0"/>
                <w:sz w:val="24"/>
                <w:lang w:val="en-US" w:eastAsia="zh-CN"/>
              </w:rPr>
              <w:t>2</w:t>
            </w:r>
            <w:r>
              <w:rPr>
                <w:rFonts w:hint="eastAsia" w:ascii="仿宋" w:hAnsi="仿宋" w:eastAsia="仿宋" w:cs="仿宋"/>
                <w:b w:val="0"/>
                <w:bCs w:val="0"/>
                <w:kern w:val="0"/>
                <w:sz w:val="24"/>
              </w:rPr>
              <w:t>年内2次</w:t>
            </w:r>
            <w:r>
              <w:rPr>
                <w:rFonts w:hint="eastAsia" w:ascii="仿宋" w:hAnsi="仿宋" w:eastAsia="仿宋" w:cs="仿宋"/>
                <w:b w:val="0"/>
                <w:bCs w:val="0"/>
                <w:kern w:val="0"/>
                <w:sz w:val="24"/>
                <w:lang w:eastAsia="zh-CN"/>
              </w:rPr>
              <w:t>及以上</w:t>
            </w:r>
            <w:r>
              <w:rPr>
                <w:rFonts w:hint="eastAsia" w:ascii="仿宋" w:hAnsi="仿宋" w:eastAsia="仿宋" w:cs="仿宋"/>
                <w:b w:val="0"/>
                <w:bCs w:val="0"/>
                <w:kern w:val="0"/>
                <w:sz w:val="24"/>
              </w:rPr>
              <w:t>同类型违法</w:t>
            </w:r>
          </w:p>
        </w:tc>
        <w:tc>
          <w:tcPr>
            <w:tcW w:w="181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责令停业整顿30</w:t>
            </w:r>
            <w:r>
              <w:rPr>
                <w:rFonts w:hint="eastAsia" w:ascii="仿宋" w:hAnsi="仿宋" w:eastAsia="仿宋" w:cs="仿宋"/>
                <w:b w:val="0"/>
                <w:bCs w:val="0"/>
                <w:kern w:val="0"/>
                <w:sz w:val="24"/>
                <w:lang w:val="en-US" w:eastAsia="zh-CN"/>
              </w:rPr>
              <w:t>-60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7" w:hRule="exact"/>
        </w:trPr>
        <w:tc>
          <w:tcPr>
            <w:tcW w:w="847"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b w:val="0"/>
                <w:bCs w:val="0"/>
                <w:kern w:val="0"/>
                <w:sz w:val="24"/>
              </w:rPr>
            </w:pPr>
          </w:p>
        </w:tc>
        <w:tc>
          <w:tcPr>
            <w:tcW w:w="1277" w:type="dxa"/>
            <w:vMerge w:val="continue"/>
            <w:tcBorders>
              <w:left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4757" w:type="dxa"/>
            <w:vMerge w:val="continue"/>
            <w:tcBorders>
              <w:left w:val="single" w:color="auto" w:sz="4" w:space="0"/>
              <w:right w:val="single" w:color="auto" w:sz="4" w:space="0"/>
            </w:tcBorders>
            <w:noWrap w:val="0"/>
            <w:vAlign w:val="center"/>
          </w:tcPr>
          <w:p>
            <w:pPr>
              <w:widowControl/>
              <w:ind w:firstLine="480" w:firstLineChars="200"/>
              <w:rPr>
                <w:rFonts w:hint="eastAsia" w:ascii="仿宋" w:hAnsi="仿宋" w:eastAsia="仿宋" w:cs="仿宋"/>
                <w:b w:val="0"/>
                <w:bCs w:val="0"/>
                <w:kern w:val="0"/>
                <w:sz w:val="24"/>
              </w:rPr>
            </w:pPr>
          </w:p>
        </w:tc>
        <w:tc>
          <w:tcPr>
            <w:tcW w:w="892"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造成</w:t>
            </w:r>
            <w:r>
              <w:rPr>
                <w:rFonts w:hint="eastAsia" w:ascii="仿宋" w:hAnsi="仿宋" w:eastAsia="仿宋" w:cs="仿宋"/>
                <w:b w:val="0"/>
                <w:bCs w:val="0"/>
                <w:kern w:val="0"/>
                <w:sz w:val="24"/>
                <w:lang w:eastAsia="zh-CN"/>
              </w:rPr>
              <w:t>一般、</w:t>
            </w:r>
            <w:r>
              <w:rPr>
                <w:rFonts w:hint="eastAsia" w:ascii="仿宋" w:hAnsi="仿宋" w:eastAsia="仿宋" w:cs="仿宋"/>
                <w:b w:val="0"/>
                <w:bCs w:val="0"/>
                <w:kern w:val="0"/>
                <w:sz w:val="24"/>
              </w:rPr>
              <w:t>较大质量安全事故</w:t>
            </w:r>
          </w:p>
        </w:tc>
        <w:tc>
          <w:tcPr>
            <w:tcW w:w="4482" w:type="dxa"/>
            <w:tcBorders>
              <w:top w:val="single" w:color="auto" w:sz="4" w:space="0"/>
              <w:left w:val="single" w:color="auto" w:sz="4" w:space="0"/>
              <w:right w:val="single" w:color="auto" w:sz="4" w:space="0"/>
            </w:tcBorders>
            <w:noWrap w:val="0"/>
            <w:vAlign w:val="center"/>
          </w:tcPr>
          <w:p>
            <w:pPr>
              <w:jc w:val="both"/>
              <w:rPr>
                <w:rFonts w:hint="eastAsia" w:ascii="仿宋" w:hAnsi="仿宋" w:eastAsia="仿宋" w:cs="仿宋"/>
                <w:b w:val="0"/>
                <w:bCs w:val="0"/>
                <w:kern w:val="0"/>
                <w:sz w:val="24"/>
                <w:lang w:val="en-US"/>
              </w:rPr>
            </w:pPr>
            <w:r>
              <w:rPr>
                <w:rFonts w:hint="eastAsia" w:ascii="仿宋" w:hAnsi="仿宋" w:eastAsia="仿宋" w:cs="仿宋"/>
                <w:b w:val="0"/>
                <w:bCs w:val="0"/>
                <w:color w:val="auto"/>
                <w:kern w:val="0"/>
                <w:sz w:val="24"/>
                <w:lang w:val="en-US" w:eastAsia="zh-CN"/>
              </w:rPr>
              <w:t>造成3人以下死亡，或者10人以下重伤，或者1000万元以下直接经济损失</w:t>
            </w:r>
          </w:p>
        </w:tc>
        <w:tc>
          <w:tcPr>
            <w:tcW w:w="18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val="0"/>
                <w:bCs w:val="0"/>
                <w:color w:val="auto"/>
                <w:kern w:val="0"/>
                <w:sz w:val="24"/>
              </w:rPr>
            </w:pPr>
            <w:r>
              <w:rPr>
                <w:rFonts w:hint="eastAsia" w:ascii="仿宋" w:hAnsi="仿宋" w:eastAsia="仿宋" w:cs="仿宋"/>
                <w:b w:val="0"/>
                <w:bCs w:val="0"/>
                <w:color w:val="auto"/>
                <w:kern w:val="0"/>
                <w:sz w:val="24"/>
              </w:rPr>
              <w:t>责令停业整顿</w:t>
            </w:r>
          </w:p>
          <w:p>
            <w:pPr>
              <w:widowControl w:val="0"/>
              <w:rPr>
                <w:rFonts w:hint="eastAsia" w:ascii="仿宋" w:hAnsi="仿宋" w:eastAsia="仿宋" w:cs="仿宋"/>
                <w:b w:val="0"/>
                <w:bCs w:val="0"/>
                <w:kern w:val="0"/>
                <w:sz w:val="24"/>
              </w:rPr>
            </w:pPr>
            <w:r>
              <w:rPr>
                <w:rFonts w:hint="eastAsia" w:ascii="仿宋" w:hAnsi="仿宋" w:eastAsia="仿宋" w:cs="仿宋"/>
                <w:b w:val="0"/>
                <w:bCs w:val="0"/>
                <w:color w:val="auto"/>
                <w:kern w:val="0"/>
                <w:sz w:val="24"/>
                <w:lang w:val="en-US" w:eastAsia="zh-CN"/>
              </w:rPr>
              <w:t>30-60</w:t>
            </w:r>
            <w:r>
              <w:rPr>
                <w:rFonts w:hint="eastAsia" w:ascii="仿宋" w:hAnsi="仿宋" w:eastAsia="仿宋" w:cs="仿宋"/>
                <w:b w:val="0"/>
                <w:bCs w:val="0"/>
                <w:color w:val="auto"/>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91" w:hRule="exact"/>
        </w:trPr>
        <w:tc>
          <w:tcPr>
            <w:tcW w:w="847"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rPr>
            </w:pPr>
          </w:p>
        </w:tc>
        <w:tc>
          <w:tcPr>
            <w:tcW w:w="1277" w:type="dxa"/>
            <w:vMerge w:val="continue"/>
            <w:tcBorders>
              <w:left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4757" w:type="dxa"/>
            <w:vMerge w:val="continue"/>
            <w:tcBorders>
              <w:left w:val="single" w:color="auto" w:sz="4" w:space="0"/>
              <w:right w:val="single" w:color="auto" w:sz="4" w:space="0"/>
            </w:tcBorders>
            <w:noWrap w:val="0"/>
            <w:vAlign w:val="center"/>
          </w:tcPr>
          <w:p>
            <w:pPr>
              <w:widowControl/>
              <w:rPr>
                <w:rFonts w:hint="eastAsia" w:ascii="仿宋" w:hAnsi="仿宋" w:eastAsia="仿宋" w:cs="仿宋"/>
                <w:b w:val="0"/>
                <w:bCs w:val="0"/>
                <w:spacing w:val="10"/>
                <w:kern w:val="0"/>
                <w:sz w:val="24"/>
              </w:rPr>
            </w:pPr>
          </w:p>
        </w:tc>
        <w:tc>
          <w:tcPr>
            <w:tcW w:w="892" w:type="dxa"/>
            <w:vMerge w:val="continue"/>
            <w:tcBorders>
              <w:left w:val="single" w:color="auto" w:sz="4" w:space="0"/>
              <w:right w:val="single" w:color="auto" w:sz="4" w:space="0"/>
            </w:tcBorders>
            <w:noWrap w:val="0"/>
            <w:vAlign w:val="center"/>
          </w:tcPr>
          <w:p>
            <w:pPr>
              <w:jc w:val="center"/>
              <w:rPr>
                <w:rFonts w:hint="eastAsia" w:ascii="仿宋" w:hAnsi="仿宋" w:eastAsia="仿宋" w:cs="仿宋"/>
                <w:b w:val="0"/>
                <w:bCs w:val="0"/>
                <w:kern w:val="0"/>
                <w:sz w:val="24"/>
              </w:rPr>
            </w:pPr>
          </w:p>
        </w:tc>
        <w:tc>
          <w:tcPr>
            <w:tcW w:w="4482" w:type="dxa"/>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rPr>
            </w:pPr>
            <w:r>
              <w:rPr>
                <w:rFonts w:hint="eastAsia" w:ascii="仿宋" w:hAnsi="仿宋" w:eastAsia="仿宋" w:cs="仿宋"/>
                <w:b w:val="0"/>
                <w:bCs w:val="0"/>
                <w:kern w:val="0"/>
                <w:sz w:val="24"/>
              </w:rPr>
              <w:t>造成3人以上5人以下死亡，或者10人以上20人以下重伤，或者1000万元以上2000万元以下直接经济损失</w:t>
            </w:r>
          </w:p>
        </w:tc>
        <w:tc>
          <w:tcPr>
            <w:tcW w:w="181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lang w:val="en-US" w:eastAsia="zh-CN"/>
              </w:rPr>
              <w:t>60-90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96" w:hRule="exact"/>
        </w:trPr>
        <w:tc>
          <w:tcPr>
            <w:tcW w:w="847"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rPr>
            </w:pPr>
          </w:p>
        </w:tc>
        <w:tc>
          <w:tcPr>
            <w:tcW w:w="1277" w:type="dxa"/>
            <w:vMerge w:val="continue"/>
            <w:tcBorders>
              <w:left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4757" w:type="dxa"/>
            <w:vMerge w:val="continue"/>
            <w:tcBorders>
              <w:left w:val="single" w:color="auto" w:sz="4" w:space="0"/>
              <w:right w:val="single" w:color="auto" w:sz="4" w:space="0"/>
            </w:tcBorders>
            <w:noWrap w:val="0"/>
            <w:vAlign w:val="center"/>
          </w:tcPr>
          <w:p>
            <w:pPr>
              <w:widowControl/>
              <w:rPr>
                <w:rFonts w:hint="eastAsia" w:ascii="仿宋" w:hAnsi="仿宋" w:eastAsia="仿宋" w:cs="仿宋"/>
                <w:b w:val="0"/>
                <w:bCs w:val="0"/>
                <w:spacing w:val="10"/>
                <w:kern w:val="0"/>
                <w:sz w:val="24"/>
              </w:rPr>
            </w:pPr>
          </w:p>
        </w:tc>
        <w:tc>
          <w:tcPr>
            <w:tcW w:w="892" w:type="dxa"/>
            <w:vMerge w:val="continue"/>
            <w:tcBorders>
              <w:left w:val="single" w:color="auto" w:sz="4" w:space="0"/>
              <w:right w:val="single" w:color="auto" w:sz="4" w:space="0"/>
            </w:tcBorders>
            <w:noWrap w:val="0"/>
            <w:vAlign w:val="center"/>
          </w:tcPr>
          <w:p>
            <w:pPr>
              <w:rPr>
                <w:rFonts w:hint="eastAsia" w:ascii="仿宋" w:hAnsi="仿宋" w:eastAsia="仿宋" w:cs="仿宋"/>
                <w:b w:val="0"/>
                <w:bCs w:val="0"/>
                <w:kern w:val="0"/>
                <w:sz w:val="24"/>
              </w:rPr>
            </w:pPr>
          </w:p>
        </w:tc>
        <w:tc>
          <w:tcPr>
            <w:tcW w:w="448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val="0"/>
                <w:bCs w:val="0"/>
                <w:kern w:val="0"/>
                <w:szCs w:val="21"/>
              </w:rPr>
            </w:pPr>
            <w:r>
              <w:rPr>
                <w:rFonts w:hint="eastAsia" w:ascii="仿宋" w:hAnsi="仿宋" w:eastAsia="仿宋" w:cs="仿宋"/>
                <w:b w:val="0"/>
                <w:bCs w:val="0"/>
                <w:kern w:val="0"/>
                <w:sz w:val="24"/>
              </w:rPr>
              <w:t>造成5人以上7人以下死亡，或者20人以上30人以下重伤，或者2000万元以上3000万元以下直接经济损失</w:t>
            </w:r>
          </w:p>
        </w:tc>
        <w:tc>
          <w:tcPr>
            <w:tcW w:w="18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u w:val="none"/>
                <w:lang w:val="en-US" w:eastAsia="zh-CN"/>
              </w:rPr>
              <w:t>90-120</w:t>
            </w:r>
            <w:r>
              <w:rPr>
                <w:rFonts w:hint="eastAsia" w:ascii="仿宋" w:hAnsi="仿宋" w:eastAsia="仿宋" w:cs="仿宋"/>
                <w:b w:val="0"/>
                <w:bCs w:val="0"/>
                <w:kern w:val="0"/>
                <w:sz w:val="24"/>
                <w:u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37" w:hRule="exact"/>
        </w:trPr>
        <w:tc>
          <w:tcPr>
            <w:tcW w:w="847"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rPr>
            </w:pPr>
          </w:p>
        </w:tc>
        <w:tc>
          <w:tcPr>
            <w:tcW w:w="1277"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rPr>
            </w:pPr>
          </w:p>
        </w:tc>
        <w:tc>
          <w:tcPr>
            <w:tcW w:w="4757"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rPr>
            </w:pPr>
          </w:p>
        </w:tc>
        <w:tc>
          <w:tcPr>
            <w:tcW w:w="892" w:type="dxa"/>
            <w:vMerge w:val="continue"/>
            <w:tcBorders>
              <w:left w:val="single" w:color="auto" w:sz="4" w:space="0"/>
              <w:bottom w:val="single" w:color="auto" w:sz="4" w:space="0"/>
              <w:right w:val="single" w:color="auto" w:sz="4" w:space="0"/>
            </w:tcBorders>
            <w:noWrap w:val="0"/>
            <w:vAlign w:val="center"/>
          </w:tcPr>
          <w:p>
            <w:pPr>
              <w:rPr>
                <w:rFonts w:hint="eastAsia" w:ascii="仿宋" w:hAnsi="仿宋" w:eastAsia="仿宋" w:cs="仿宋"/>
                <w:b w:val="0"/>
                <w:bCs w:val="0"/>
                <w:kern w:val="0"/>
                <w:sz w:val="24"/>
              </w:rPr>
            </w:pPr>
          </w:p>
        </w:tc>
        <w:tc>
          <w:tcPr>
            <w:tcW w:w="448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val="0"/>
                <w:bCs w:val="0"/>
                <w:kern w:val="0"/>
                <w:szCs w:val="21"/>
              </w:rPr>
            </w:pPr>
            <w:r>
              <w:rPr>
                <w:rFonts w:hint="eastAsia" w:ascii="仿宋" w:hAnsi="仿宋" w:eastAsia="仿宋" w:cs="仿宋"/>
                <w:b w:val="0"/>
                <w:bCs w:val="0"/>
                <w:kern w:val="0"/>
                <w:sz w:val="24"/>
              </w:rPr>
              <w:t>造成7人以上10人以下死亡，或者30人以上50人以下重伤，或者3000万元以上5000万元以下直接经济损失</w:t>
            </w:r>
          </w:p>
        </w:tc>
        <w:tc>
          <w:tcPr>
            <w:tcW w:w="1816" w:type="dxa"/>
            <w:tcBorders>
              <w:top w:val="single" w:color="auto" w:sz="4" w:space="0"/>
              <w:left w:val="single" w:color="auto" w:sz="4" w:space="0"/>
              <w:bottom w:val="single" w:color="auto" w:sz="4" w:space="0"/>
              <w:right w:val="single" w:color="auto" w:sz="4" w:space="0"/>
            </w:tcBorders>
            <w:noWrap w:val="0"/>
            <w:vAlign w:val="center"/>
          </w:tcPr>
          <w:p>
            <w:pPr>
              <w:ind w:left="23" w:leftChars="0"/>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w:t>
            </w:r>
            <w:r>
              <w:rPr>
                <w:rFonts w:hint="eastAsia" w:ascii="仿宋" w:hAnsi="仿宋" w:eastAsia="仿宋" w:cs="仿宋"/>
                <w:b w:val="0"/>
                <w:bCs w:val="0"/>
                <w:kern w:val="0"/>
                <w:sz w:val="24"/>
                <w:u w:val="none"/>
              </w:rPr>
              <w:t>顿</w:t>
            </w:r>
            <w:r>
              <w:rPr>
                <w:rFonts w:hint="eastAsia" w:ascii="仿宋" w:hAnsi="仿宋" w:eastAsia="仿宋" w:cs="仿宋"/>
                <w:b w:val="0"/>
                <w:bCs w:val="0"/>
                <w:kern w:val="0"/>
                <w:sz w:val="24"/>
                <w:u w:val="none"/>
                <w:lang w:val="en-US" w:eastAsia="zh-CN"/>
              </w:rPr>
              <w:t>120-180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97" w:hRule="exact"/>
        </w:trPr>
        <w:tc>
          <w:tcPr>
            <w:tcW w:w="847"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rPr>
            </w:pPr>
          </w:p>
        </w:tc>
        <w:tc>
          <w:tcPr>
            <w:tcW w:w="1277"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rPr>
            </w:pPr>
          </w:p>
        </w:tc>
        <w:tc>
          <w:tcPr>
            <w:tcW w:w="4757"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rPr>
            </w:pPr>
          </w:p>
        </w:tc>
        <w:tc>
          <w:tcPr>
            <w:tcW w:w="5374" w:type="dxa"/>
            <w:gridSpan w:val="2"/>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 w:hAnsi="仿宋" w:eastAsia="仿宋" w:cs="仿宋"/>
                <w:b w:val="0"/>
                <w:bCs w:val="0"/>
                <w:kern w:val="0"/>
                <w:sz w:val="24"/>
              </w:rPr>
            </w:pPr>
            <w:r>
              <w:rPr>
                <w:rFonts w:hint="eastAsia" w:ascii="仿宋" w:hAnsi="仿宋" w:eastAsia="仿宋" w:cs="仿宋"/>
                <w:b w:val="0"/>
                <w:bCs w:val="0"/>
                <w:kern w:val="0"/>
                <w:sz w:val="24"/>
              </w:rPr>
              <w:t>造成重大质量安全事故</w:t>
            </w:r>
            <w:r>
              <w:rPr>
                <w:rFonts w:hint="eastAsia" w:ascii="仿宋" w:hAnsi="仿宋" w:eastAsia="仿宋" w:cs="仿宋"/>
                <w:b w:val="0"/>
                <w:bCs w:val="0"/>
                <w:kern w:val="0"/>
                <w:sz w:val="24"/>
                <w:lang w:eastAsia="zh-CN"/>
              </w:rPr>
              <w:t>；</w:t>
            </w:r>
            <w:r>
              <w:rPr>
                <w:rFonts w:hint="eastAsia" w:ascii="仿宋" w:hAnsi="仿宋" w:eastAsia="仿宋" w:cs="仿宋"/>
                <w:b w:val="0"/>
                <w:bCs w:val="0"/>
                <w:color w:val="auto"/>
                <w:kern w:val="0"/>
                <w:sz w:val="24"/>
              </w:rPr>
              <w:t>或</w:t>
            </w:r>
            <w:r>
              <w:rPr>
                <w:rFonts w:hint="eastAsia" w:ascii="仿宋" w:hAnsi="仿宋" w:eastAsia="仿宋" w:cs="仿宋"/>
                <w:b w:val="0"/>
                <w:bCs w:val="0"/>
                <w:color w:val="auto"/>
                <w:spacing w:val="10"/>
                <w:sz w:val="24"/>
              </w:rPr>
              <w:t>造成分部工程存在严重缺陷，经返修和加固处理仍不能满足安全使用要求</w:t>
            </w:r>
          </w:p>
        </w:tc>
        <w:tc>
          <w:tcPr>
            <w:tcW w:w="18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22" w:hRule="exact"/>
        </w:trPr>
        <w:tc>
          <w:tcPr>
            <w:tcW w:w="847"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rPr>
            </w:pPr>
          </w:p>
        </w:tc>
        <w:tc>
          <w:tcPr>
            <w:tcW w:w="1277"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rPr>
            </w:pPr>
          </w:p>
        </w:tc>
        <w:tc>
          <w:tcPr>
            <w:tcW w:w="4757"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rPr>
            </w:pPr>
          </w:p>
        </w:tc>
        <w:tc>
          <w:tcPr>
            <w:tcW w:w="5374"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b w:val="0"/>
                <w:bCs w:val="0"/>
                <w:kern w:val="0"/>
                <w:sz w:val="24"/>
              </w:rPr>
            </w:pPr>
            <w:r>
              <w:rPr>
                <w:rFonts w:hint="eastAsia" w:ascii="仿宋" w:hAnsi="仿宋" w:eastAsia="仿宋" w:cs="仿宋"/>
                <w:b w:val="0"/>
                <w:bCs w:val="0"/>
                <w:kern w:val="0"/>
                <w:sz w:val="24"/>
              </w:rPr>
              <w:t>造成特别重大质量安全事故</w:t>
            </w:r>
            <w:r>
              <w:rPr>
                <w:rFonts w:hint="eastAsia" w:ascii="仿宋" w:hAnsi="仿宋" w:eastAsia="仿宋" w:cs="仿宋"/>
                <w:b w:val="0"/>
                <w:bCs w:val="0"/>
                <w:kern w:val="0"/>
                <w:sz w:val="24"/>
                <w:lang w:eastAsia="zh-CN"/>
              </w:rPr>
              <w:t>；</w:t>
            </w:r>
            <w:r>
              <w:rPr>
                <w:rFonts w:hint="eastAsia" w:ascii="仿宋" w:hAnsi="仿宋" w:eastAsia="仿宋" w:cs="仿宋"/>
                <w:b w:val="0"/>
                <w:bCs w:val="0"/>
                <w:color w:val="auto"/>
                <w:kern w:val="0"/>
                <w:sz w:val="24"/>
              </w:rPr>
              <w:t>或</w:t>
            </w:r>
            <w:r>
              <w:rPr>
                <w:rFonts w:hint="eastAsia" w:ascii="仿宋" w:hAnsi="仿宋" w:eastAsia="仿宋" w:cs="仿宋"/>
                <w:b w:val="0"/>
                <w:bCs w:val="0"/>
                <w:color w:val="auto"/>
                <w:spacing w:val="10"/>
                <w:sz w:val="24"/>
              </w:rPr>
              <w:t>造成</w:t>
            </w:r>
            <w:r>
              <w:rPr>
                <w:rFonts w:hint="eastAsia" w:ascii="仿宋" w:hAnsi="仿宋" w:eastAsia="仿宋" w:cs="仿宋"/>
                <w:b w:val="0"/>
                <w:bCs w:val="0"/>
                <w:kern w:val="0"/>
                <w:sz w:val="24"/>
                <w:u w:val="none"/>
              </w:rPr>
              <w:t>单位（子单位）</w:t>
            </w:r>
            <w:r>
              <w:rPr>
                <w:rFonts w:hint="eastAsia" w:ascii="仿宋" w:hAnsi="仿宋" w:eastAsia="仿宋" w:cs="仿宋"/>
                <w:b w:val="0"/>
                <w:bCs w:val="0"/>
                <w:color w:val="auto"/>
                <w:spacing w:val="10"/>
                <w:sz w:val="24"/>
              </w:rPr>
              <w:t>存在严重缺陷，经返修和加固处理仍不能满足安全使用要求</w:t>
            </w:r>
          </w:p>
        </w:tc>
        <w:tc>
          <w:tcPr>
            <w:tcW w:w="18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吊销资质证书</w:t>
            </w:r>
          </w:p>
        </w:tc>
      </w:tr>
    </w:tbl>
    <w:p>
      <w:r>
        <w:br w:type="page"/>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277"/>
        <w:gridCol w:w="4705"/>
        <w:gridCol w:w="931"/>
        <w:gridCol w:w="4438"/>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0" w:hRule="exact"/>
        </w:trPr>
        <w:tc>
          <w:tcPr>
            <w:tcW w:w="847"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277"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违法行为</w:t>
            </w:r>
          </w:p>
        </w:tc>
        <w:tc>
          <w:tcPr>
            <w:tcW w:w="4705"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处罚依据</w:t>
            </w:r>
          </w:p>
        </w:tc>
        <w:tc>
          <w:tcPr>
            <w:tcW w:w="5369" w:type="dxa"/>
            <w:gridSpan w:val="2"/>
            <w:noWrap w:val="0"/>
            <w:vAlign w:val="center"/>
          </w:tcPr>
          <w:p>
            <w:pPr>
              <w:widowControl/>
              <w:jc w:val="center"/>
              <w:rPr>
                <w:rFonts w:ascii="宋体" w:hAnsi="宋体" w:cs="宋体"/>
                <w:b/>
                <w:bCs/>
                <w:kern w:val="0"/>
                <w:sz w:val="24"/>
              </w:rPr>
            </w:pPr>
            <w:r>
              <w:rPr>
                <w:rFonts w:hint="eastAsia" w:ascii="宋体" w:hAnsi="宋体" w:cs="宋体"/>
                <w:b/>
                <w:bCs/>
                <w:kern w:val="0"/>
                <w:sz w:val="24"/>
              </w:rPr>
              <w:t>违法情节</w:t>
            </w:r>
            <w:r>
              <w:rPr>
                <w:rFonts w:hint="eastAsia" w:ascii="宋体" w:hAnsi="宋体" w:cs="宋体"/>
                <w:b/>
                <w:bCs/>
                <w:color w:val="000000"/>
                <w:kern w:val="0"/>
                <w:sz w:val="24"/>
              </w:rPr>
              <w:t>和</w:t>
            </w:r>
            <w:r>
              <w:rPr>
                <w:rFonts w:hint="eastAsia" w:ascii="宋体" w:hAnsi="宋体" w:cs="宋体"/>
                <w:b/>
                <w:kern w:val="0"/>
                <w:sz w:val="24"/>
              </w:rPr>
              <w:t>后果</w:t>
            </w:r>
          </w:p>
        </w:tc>
        <w:tc>
          <w:tcPr>
            <w:tcW w:w="1732"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0" w:hRule="exact"/>
        </w:trPr>
        <w:tc>
          <w:tcPr>
            <w:tcW w:w="847" w:type="dxa"/>
            <w:vMerge w:val="restart"/>
            <w:noWrap w:val="0"/>
            <w:vAlign w:val="center"/>
          </w:tcPr>
          <w:p>
            <w:pPr>
              <w:widowControl/>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2.</w:t>
            </w:r>
            <w:r>
              <w:rPr>
                <w:rFonts w:hint="eastAsia" w:ascii="仿宋" w:hAnsi="仿宋" w:eastAsia="仿宋" w:cs="仿宋"/>
                <w:b w:val="0"/>
                <w:bCs w:val="0"/>
                <w:kern w:val="0"/>
                <w:sz w:val="24"/>
                <w:lang w:val="en-US" w:eastAsia="zh-CN"/>
              </w:rPr>
              <w:t>7</w:t>
            </w:r>
          </w:p>
        </w:tc>
        <w:tc>
          <w:tcPr>
            <w:tcW w:w="1277" w:type="dxa"/>
            <w:vMerge w:val="restart"/>
            <w:noWrap w:val="0"/>
            <w:vAlign w:val="center"/>
          </w:tcPr>
          <w:p>
            <w:pPr>
              <w:widowControl/>
              <w:rPr>
                <w:rFonts w:hint="eastAsia" w:ascii="仿宋" w:hAnsi="仿宋" w:eastAsia="仿宋" w:cs="仿宋"/>
                <w:b w:val="0"/>
                <w:bCs w:val="0"/>
                <w:sz w:val="24"/>
              </w:rPr>
            </w:pPr>
            <w:r>
              <w:rPr>
                <w:rFonts w:hint="eastAsia" w:ascii="仿宋" w:hAnsi="仿宋" w:eastAsia="仿宋" w:cs="仿宋"/>
                <w:b w:val="0"/>
                <w:bCs w:val="0"/>
                <w:sz w:val="24"/>
              </w:rPr>
              <w:t>设计单位以他人名义承揽业务，或者允许其他人以本单位的名义承揽业务</w:t>
            </w:r>
          </w:p>
        </w:tc>
        <w:tc>
          <w:tcPr>
            <w:tcW w:w="47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90" w:lineRule="exact"/>
              <w:textAlignment w:val="auto"/>
              <w:outlineLvl w:val="9"/>
              <w:rPr>
                <w:rFonts w:hint="eastAsia" w:ascii="仿宋" w:hAnsi="仿宋" w:eastAsia="仿宋" w:cs="仿宋"/>
                <w:sz w:val="24"/>
                <w:lang w:val="en-US" w:eastAsia="zh-CN"/>
              </w:rPr>
            </w:pPr>
            <w:r>
              <w:rPr>
                <w:rFonts w:hint="eastAsia" w:ascii="仿宋" w:hAnsi="仿宋" w:eastAsia="仿宋" w:cs="仿宋"/>
                <w:sz w:val="24"/>
                <w:lang w:val="en-US" w:eastAsia="zh-CN"/>
              </w:rPr>
              <w:t>《建设工程勘察设计管理条例》第三十五条第一款</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sz w:val="24"/>
                <w:lang w:val="en-US" w:eastAsia="zh-CN"/>
              </w:rPr>
            </w:pPr>
            <w:r>
              <w:rPr>
                <w:rFonts w:hint="eastAsia" w:ascii="仿宋" w:hAnsi="仿宋" w:eastAsia="仿宋" w:cs="仿宋"/>
                <w:sz w:val="24"/>
                <w:lang w:val="en-US" w:eastAsia="zh-CN"/>
              </w:rPr>
              <w:t xml:space="preserve">违反本条例第八条规定的，责令停止违法行为，处合同约定的勘察费、设计费１倍以上２倍以下的罚款，有违法所得的，予以没收；可以责令停业整顿，降低资质等级；情节严重的，吊销资质证书。 </w:t>
            </w:r>
          </w:p>
          <w:p>
            <w:pPr>
              <w:keepNext w:val="0"/>
              <w:keepLines w:val="0"/>
              <w:pageBreakBefore w:val="0"/>
              <w:widowControl/>
              <w:kinsoku/>
              <w:wordWrap/>
              <w:overflowPunct/>
              <w:topLinePunct w:val="0"/>
              <w:autoSpaceDE/>
              <w:autoSpaceDN/>
              <w:bidi w:val="0"/>
              <w:adjustRightInd/>
              <w:snapToGrid/>
              <w:spacing w:line="290" w:lineRule="atLeast"/>
              <w:jc w:val="left"/>
              <w:textAlignment w:val="auto"/>
              <w:outlineLvl w:val="9"/>
              <w:rPr>
                <w:rFonts w:hint="eastAsia" w:ascii="仿宋" w:hAnsi="仿宋" w:eastAsia="仿宋" w:cs="仿宋"/>
                <w:b w:val="0"/>
                <w:bCs w:val="0"/>
                <w:kern w:val="0"/>
                <w:sz w:val="24"/>
                <w:szCs w:val="24"/>
              </w:rPr>
            </w:pPr>
          </w:p>
        </w:tc>
        <w:tc>
          <w:tcPr>
            <w:tcW w:w="5369" w:type="dxa"/>
            <w:gridSpan w:val="2"/>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kern w:val="0"/>
                <w:sz w:val="24"/>
                <w:lang w:val="en-US" w:eastAsia="zh-CN"/>
              </w:rPr>
              <w:t>2</w:t>
            </w:r>
            <w:r>
              <w:rPr>
                <w:rFonts w:hint="eastAsia" w:ascii="仿宋" w:hAnsi="仿宋" w:eastAsia="仿宋" w:cs="仿宋"/>
                <w:b w:val="0"/>
                <w:bCs w:val="0"/>
                <w:kern w:val="0"/>
                <w:sz w:val="24"/>
              </w:rPr>
              <w:t>年内2次</w:t>
            </w:r>
            <w:r>
              <w:rPr>
                <w:rFonts w:hint="eastAsia" w:ascii="仿宋" w:hAnsi="仿宋" w:eastAsia="仿宋" w:cs="仿宋"/>
                <w:b w:val="0"/>
                <w:bCs w:val="0"/>
                <w:kern w:val="0"/>
                <w:sz w:val="24"/>
                <w:lang w:eastAsia="zh-CN"/>
              </w:rPr>
              <w:t>及以上</w:t>
            </w:r>
            <w:r>
              <w:rPr>
                <w:rFonts w:hint="eastAsia" w:ascii="仿宋" w:hAnsi="仿宋" w:eastAsia="仿宋" w:cs="仿宋"/>
                <w:b w:val="0"/>
                <w:bCs w:val="0"/>
                <w:kern w:val="0"/>
                <w:sz w:val="24"/>
              </w:rPr>
              <w:t>同类型违法</w:t>
            </w:r>
          </w:p>
        </w:tc>
        <w:tc>
          <w:tcPr>
            <w:tcW w:w="1732" w:type="dxa"/>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责令停业整顿30</w:t>
            </w:r>
            <w:r>
              <w:rPr>
                <w:rFonts w:hint="eastAsia" w:ascii="仿宋" w:hAnsi="仿宋" w:eastAsia="仿宋" w:cs="仿宋"/>
                <w:b w:val="0"/>
                <w:bCs w:val="0"/>
                <w:kern w:val="0"/>
                <w:sz w:val="24"/>
                <w:lang w:val="en-US" w:eastAsia="zh-CN"/>
              </w:rPr>
              <w:t>-60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61" w:hRule="exact"/>
        </w:trPr>
        <w:tc>
          <w:tcPr>
            <w:tcW w:w="847" w:type="dxa"/>
            <w:vMerge w:val="continue"/>
            <w:noWrap w:val="0"/>
            <w:vAlign w:val="center"/>
          </w:tcPr>
          <w:p>
            <w:pPr>
              <w:widowControl/>
              <w:jc w:val="center"/>
              <w:rPr>
                <w:rFonts w:hint="eastAsia" w:ascii="仿宋" w:hAnsi="仿宋" w:eastAsia="仿宋" w:cs="仿宋"/>
                <w:b w:val="0"/>
                <w:bCs w:val="0"/>
                <w:kern w:val="0"/>
                <w:sz w:val="24"/>
              </w:rPr>
            </w:pPr>
          </w:p>
        </w:tc>
        <w:tc>
          <w:tcPr>
            <w:tcW w:w="1277" w:type="dxa"/>
            <w:vMerge w:val="continue"/>
            <w:noWrap w:val="0"/>
            <w:vAlign w:val="center"/>
          </w:tcPr>
          <w:p>
            <w:pPr>
              <w:widowControl/>
              <w:rPr>
                <w:rFonts w:hint="eastAsia" w:ascii="仿宋" w:hAnsi="仿宋" w:eastAsia="仿宋" w:cs="仿宋"/>
                <w:b w:val="0"/>
                <w:bCs w:val="0"/>
                <w:sz w:val="24"/>
              </w:rPr>
            </w:pPr>
          </w:p>
        </w:tc>
        <w:tc>
          <w:tcPr>
            <w:tcW w:w="4705" w:type="dxa"/>
            <w:vMerge w:val="continue"/>
            <w:noWrap w:val="0"/>
            <w:vAlign w:val="center"/>
          </w:tcPr>
          <w:p>
            <w:pPr>
              <w:widowControl/>
              <w:rPr>
                <w:rFonts w:hint="eastAsia" w:ascii="仿宋" w:hAnsi="仿宋" w:eastAsia="仿宋" w:cs="仿宋"/>
                <w:b w:val="0"/>
                <w:bCs w:val="0"/>
                <w:kern w:val="0"/>
                <w:sz w:val="24"/>
              </w:rPr>
            </w:pPr>
          </w:p>
        </w:tc>
        <w:tc>
          <w:tcPr>
            <w:tcW w:w="931" w:type="dxa"/>
            <w:vMerge w:val="restart"/>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造成</w:t>
            </w:r>
            <w:r>
              <w:rPr>
                <w:rFonts w:hint="eastAsia" w:ascii="仿宋" w:hAnsi="仿宋" w:eastAsia="仿宋" w:cs="仿宋"/>
                <w:b w:val="0"/>
                <w:bCs w:val="0"/>
                <w:kern w:val="0"/>
                <w:sz w:val="24"/>
                <w:lang w:eastAsia="zh-CN"/>
              </w:rPr>
              <w:t>一般、</w:t>
            </w:r>
            <w:r>
              <w:rPr>
                <w:rFonts w:hint="eastAsia" w:ascii="仿宋" w:hAnsi="仿宋" w:eastAsia="仿宋" w:cs="仿宋"/>
                <w:b w:val="0"/>
                <w:bCs w:val="0"/>
                <w:kern w:val="0"/>
                <w:sz w:val="24"/>
              </w:rPr>
              <w:t>较大质量安全事故</w:t>
            </w:r>
          </w:p>
        </w:tc>
        <w:tc>
          <w:tcPr>
            <w:tcW w:w="4438" w:type="dxa"/>
            <w:noWrap w:val="0"/>
            <w:vAlign w:val="center"/>
          </w:tcPr>
          <w:p>
            <w:pPr>
              <w:jc w:val="both"/>
              <w:rPr>
                <w:rFonts w:hint="eastAsia" w:ascii="仿宋" w:hAnsi="仿宋" w:eastAsia="仿宋" w:cs="仿宋"/>
                <w:b w:val="0"/>
                <w:bCs w:val="0"/>
                <w:kern w:val="0"/>
                <w:sz w:val="24"/>
                <w:lang w:val="en-US"/>
              </w:rPr>
            </w:pPr>
            <w:r>
              <w:rPr>
                <w:rFonts w:hint="eastAsia" w:ascii="仿宋" w:hAnsi="仿宋" w:eastAsia="仿宋" w:cs="仿宋"/>
                <w:b w:val="0"/>
                <w:bCs w:val="0"/>
                <w:color w:val="auto"/>
                <w:kern w:val="0"/>
                <w:sz w:val="24"/>
                <w:lang w:val="en-US" w:eastAsia="zh-CN"/>
              </w:rPr>
              <w:t>造成3人以下死亡，或者10人以下重伤，或者1000万元以下直接经济损失</w:t>
            </w:r>
          </w:p>
        </w:tc>
        <w:tc>
          <w:tcPr>
            <w:tcW w:w="1732" w:type="dxa"/>
            <w:noWrap w:val="0"/>
            <w:vAlign w:val="center"/>
          </w:tcPr>
          <w:p>
            <w:pPr>
              <w:widowControl w:val="0"/>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lang w:val="en-US" w:eastAsia="zh-CN"/>
              </w:rPr>
              <w:t>30-60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16" w:hRule="exact"/>
        </w:trPr>
        <w:tc>
          <w:tcPr>
            <w:tcW w:w="847" w:type="dxa"/>
            <w:vMerge w:val="continue"/>
            <w:noWrap w:val="0"/>
            <w:vAlign w:val="center"/>
          </w:tcPr>
          <w:p>
            <w:pPr>
              <w:widowControl/>
              <w:jc w:val="left"/>
              <w:rPr>
                <w:rFonts w:hint="eastAsia" w:ascii="仿宋" w:hAnsi="仿宋" w:eastAsia="仿宋" w:cs="仿宋"/>
                <w:b w:val="0"/>
                <w:bCs w:val="0"/>
                <w:kern w:val="0"/>
                <w:sz w:val="24"/>
              </w:rPr>
            </w:pPr>
          </w:p>
        </w:tc>
        <w:tc>
          <w:tcPr>
            <w:tcW w:w="1277" w:type="dxa"/>
            <w:vMerge w:val="continue"/>
            <w:noWrap w:val="0"/>
            <w:vAlign w:val="center"/>
          </w:tcPr>
          <w:p>
            <w:pPr>
              <w:widowControl/>
              <w:rPr>
                <w:rFonts w:hint="eastAsia" w:ascii="仿宋" w:hAnsi="仿宋" w:eastAsia="仿宋" w:cs="仿宋"/>
                <w:b w:val="0"/>
                <w:bCs w:val="0"/>
                <w:sz w:val="24"/>
              </w:rPr>
            </w:pPr>
          </w:p>
        </w:tc>
        <w:tc>
          <w:tcPr>
            <w:tcW w:w="4705" w:type="dxa"/>
            <w:vMerge w:val="continue"/>
            <w:noWrap w:val="0"/>
            <w:vAlign w:val="center"/>
          </w:tcPr>
          <w:p>
            <w:pPr>
              <w:widowControl/>
              <w:rPr>
                <w:rFonts w:hint="eastAsia" w:ascii="仿宋" w:hAnsi="仿宋" w:eastAsia="仿宋" w:cs="仿宋"/>
                <w:b w:val="0"/>
                <w:bCs w:val="0"/>
                <w:kern w:val="0"/>
                <w:sz w:val="24"/>
              </w:rPr>
            </w:pPr>
          </w:p>
        </w:tc>
        <w:tc>
          <w:tcPr>
            <w:tcW w:w="931" w:type="dxa"/>
            <w:vMerge w:val="continue"/>
            <w:noWrap w:val="0"/>
            <w:vAlign w:val="center"/>
          </w:tcPr>
          <w:p>
            <w:pPr>
              <w:jc w:val="center"/>
              <w:rPr>
                <w:rFonts w:hint="eastAsia" w:ascii="仿宋" w:hAnsi="仿宋" w:eastAsia="仿宋" w:cs="仿宋"/>
                <w:b w:val="0"/>
                <w:bCs w:val="0"/>
                <w:kern w:val="0"/>
                <w:sz w:val="24"/>
              </w:rPr>
            </w:pPr>
          </w:p>
        </w:tc>
        <w:tc>
          <w:tcPr>
            <w:tcW w:w="4438" w:type="dxa"/>
            <w:noWrap w:val="0"/>
            <w:vAlign w:val="center"/>
          </w:tcPr>
          <w:p>
            <w:pPr>
              <w:widowControl/>
              <w:jc w:val="left"/>
              <w:rPr>
                <w:rFonts w:hint="eastAsia" w:ascii="仿宋" w:hAnsi="仿宋" w:eastAsia="仿宋" w:cs="仿宋"/>
                <w:b w:val="0"/>
                <w:bCs w:val="0"/>
                <w:kern w:val="0"/>
                <w:sz w:val="24"/>
              </w:rPr>
            </w:pPr>
            <w:r>
              <w:rPr>
                <w:rFonts w:hint="eastAsia" w:ascii="仿宋" w:hAnsi="仿宋" w:eastAsia="仿宋" w:cs="仿宋"/>
                <w:b w:val="0"/>
                <w:bCs w:val="0"/>
                <w:kern w:val="0"/>
                <w:sz w:val="24"/>
              </w:rPr>
              <w:t>造成3人以上5人以下死亡，或者10人以上20人以下重伤，或者1000万元以上2000万元以下直接经济损失</w:t>
            </w:r>
          </w:p>
        </w:tc>
        <w:tc>
          <w:tcPr>
            <w:tcW w:w="1732" w:type="dxa"/>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lang w:val="en-US" w:eastAsia="zh-CN"/>
              </w:rPr>
              <w:t>60-90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01" w:hRule="exact"/>
        </w:trPr>
        <w:tc>
          <w:tcPr>
            <w:tcW w:w="847" w:type="dxa"/>
            <w:vMerge w:val="continue"/>
            <w:noWrap w:val="0"/>
            <w:vAlign w:val="center"/>
          </w:tcPr>
          <w:p>
            <w:pPr>
              <w:widowControl/>
              <w:jc w:val="left"/>
              <w:rPr>
                <w:rFonts w:hint="eastAsia" w:ascii="仿宋" w:hAnsi="仿宋" w:eastAsia="仿宋" w:cs="仿宋"/>
                <w:b w:val="0"/>
                <w:bCs w:val="0"/>
                <w:kern w:val="0"/>
                <w:sz w:val="24"/>
              </w:rPr>
            </w:pPr>
          </w:p>
        </w:tc>
        <w:tc>
          <w:tcPr>
            <w:tcW w:w="1277" w:type="dxa"/>
            <w:vMerge w:val="continue"/>
            <w:noWrap w:val="0"/>
            <w:vAlign w:val="center"/>
          </w:tcPr>
          <w:p>
            <w:pPr>
              <w:widowControl/>
              <w:rPr>
                <w:rFonts w:hint="eastAsia" w:ascii="仿宋" w:hAnsi="仿宋" w:eastAsia="仿宋" w:cs="仿宋"/>
                <w:b w:val="0"/>
                <w:bCs w:val="0"/>
                <w:sz w:val="24"/>
              </w:rPr>
            </w:pPr>
          </w:p>
        </w:tc>
        <w:tc>
          <w:tcPr>
            <w:tcW w:w="4705" w:type="dxa"/>
            <w:vMerge w:val="continue"/>
            <w:noWrap w:val="0"/>
            <w:vAlign w:val="center"/>
          </w:tcPr>
          <w:p>
            <w:pPr>
              <w:widowControl/>
              <w:rPr>
                <w:rFonts w:hint="eastAsia" w:ascii="仿宋" w:hAnsi="仿宋" w:eastAsia="仿宋" w:cs="仿宋"/>
                <w:b w:val="0"/>
                <w:bCs w:val="0"/>
                <w:kern w:val="0"/>
                <w:sz w:val="24"/>
              </w:rPr>
            </w:pPr>
          </w:p>
        </w:tc>
        <w:tc>
          <w:tcPr>
            <w:tcW w:w="931" w:type="dxa"/>
            <w:vMerge w:val="continue"/>
            <w:noWrap w:val="0"/>
            <w:vAlign w:val="center"/>
          </w:tcPr>
          <w:p>
            <w:pPr>
              <w:rPr>
                <w:rFonts w:hint="eastAsia" w:ascii="仿宋" w:hAnsi="仿宋" w:eastAsia="仿宋" w:cs="仿宋"/>
                <w:b w:val="0"/>
                <w:bCs w:val="0"/>
                <w:kern w:val="0"/>
                <w:sz w:val="24"/>
              </w:rPr>
            </w:pPr>
          </w:p>
        </w:tc>
        <w:tc>
          <w:tcPr>
            <w:tcW w:w="4438" w:type="dxa"/>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造成5人以上7人以下死亡，或者20人以上30人以下重伤，或者2000万元以上3000万元以下直接经济损失</w:t>
            </w:r>
          </w:p>
        </w:tc>
        <w:tc>
          <w:tcPr>
            <w:tcW w:w="1732" w:type="dxa"/>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u w:val="none"/>
                <w:lang w:val="en-US" w:eastAsia="zh-CN"/>
              </w:rPr>
              <w:t>90-120</w:t>
            </w:r>
            <w:r>
              <w:rPr>
                <w:rFonts w:hint="eastAsia" w:ascii="仿宋" w:hAnsi="仿宋" w:eastAsia="仿宋" w:cs="仿宋"/>
                <w:b w:val="0"/>
                <w:bCs w:val="0"/>
                <w:kern w:val="0"/>
                <w:sz w:val="24"/>
                <w:u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29" w:hRule="exact"/>
        </w:trPr>
        <w:tc>
          <w:tcPr>
            <w:tcW w:w="847" w:type="dxa"/>
            <w:vMerge w:val="continue"/>
            <w:noWrap w:val="0"/>
            <w:vAlign w:val="center"/>
          </w:tcPr>
          <w:p>
            <w:pPr>
              <w:widowControl/>
              <w:jc w:val="left"/>
              <w:rPr>
                <w:rFonts w:hint="eastAsia" w:ascii="仿宋" w:hAnsi="仿宋" w:eastAsia="仿宋" w:cs="仿宋"/>
                <w:b w:val="0"/>
                <w:bCs w:val="0"/>
                <w:kern w:val="0"/>
                <w:sz w:val="24"/>
              </w:rPr>
            </w:pPr>
          </w:p>
        </w:tc>
        <w:tc>
          <w:tcPr>
            <w:tcW w:w="1277" w:type="dxa"/>
            <w:vMerge w:val="continue"/>
            <w:noWrap w:val="0"/>
            <w:vAlign w:val="center"/>
          </w:tcPr>
          <w:p>
            <w:pPr>
              <w:widowControl/>
              <w:rPr>
                <w:rFonts w:hint="eastAsia" w:ascii="仿宋" w:hAnsi="仿宋" w:eastAsia="仿宋" w:cs="仿宋"/>
                <w:b w:val="0"/>
                <w:bCs w:val="0"/>
                <w:sz w:val="24"/>
              </w:rPr>
            </w:pPr>
          </w:p>
        </w:tc>
        <w:tc>
          <w:tcPr>
            <w:tcW w:w="4705" w:type="dxa"/>
            <w:vMerge w:val="continue"/>
            <w:noWrap w:val="0"/>
            <w:vAlign w:val="center"/>
          </w:tcPr>
          <w:p>
            <w:pPr>
              <w:widowControl/>
              <w:rPr>
                <w:rFonts w:hint="eastAsia" w:ascii="仿宋" w:hAnsi="仿宋" w:eastAsia="仿宋" w:cs="仿宋"/>
                <w:b w:val="0"/>
                <w:bCs w:val="0"/>
                <w:kern w:val="0"/>
                <w:sz w:val="24"/>
              </w:rPr>
            </w:pPr>
          </w:p>
        </w:tc>
        <w:tc>
          <w:tcPr>
            <w:tcW w:w="931" w:type="dxa"/>
            <w:vMerge w:val="continue"/>
            <w:noWrap w:val="0"/>
            <w:vAlign w:val="center"/>
          </w:tcPr>
          <w:p>
            <w:pPr>
              <w:rPr>
                <w:rFonts w:hint="eastAsia" w:ascii="仿宋" w:hAnsi="仿宋" w:eastAsia="仿宋" w:cs="仿宋"/>
                <w:b w:val="0"/>
                <w:bCs w:val="0"/>
                <w:kern w:val="0"/>
                <w:sz w:val="24"/>
              </w:rPr>
            </w:pPr>
          </w:p>
        </w:tc>
        <w:tc>
          <w:tcPr>
            <w:tcW w:w="4438" w:type="dxa"/>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造成7人以上10人以下死亡，或者30人以上50人以下重伤，或者3000万元以上5000万元以下直接经济损失</w:t>
            </w:r>
          </w:p>
        </w:tc>
        <w:tc>
          <w:tcPr>
            <w:tcW w:w="1732" w:type="dxa"/>
            <w:noWrap w:val="0"/>
            <w:vAlign w:val="center"/>
          </w:tcPr>
          <w:p>
            <w:pPr>
              <w:ind w:left="23" w:leftChars="0"/>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w:t>
            </w:r>
            <w:r>
              <w:rPr>
                <w:rFonts w:hint="eastAsia" w:ascii="仿宋" w:hAnsi="仿宋" w:eastAsia="仿宋" w:cs="仿宋"/>
                <w:b w:val="0"/>
                <w:bCs w:val="0"/>
                <w:kern w:val="0"/>
                <w:sz w:val="24"/>
                <w:u w:val="none"/>
              </w:rPr>
              <w:t>顿</w:t>
            </w:r>
            <w:r>
              <w:rPr>
                <w:rFonts w:hint="eastAsia" w:ascii="仿宋" w:hAnsi="仿宋" w:eastAsia="仿宋" w:cs="仿宋"/>
                <w:b w:val="0"/>
                <w:bCs w:val="0"/>
                <w:kern w:val="0"/>
                <w:sz w:val="24"/>
                <w:u w:val="none"/>
                <w:lang w:val="en-US" w:eastAsia="zh-CN"/>
              </w:rPr>
              <w:t>120-180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61" w:hRule="exact"/>
        </w:trPr>
        <w:tc>
          <w:tcPr>
            <w:tcW w:w="847" w:type="dxa"/>
            <w:vMerge w:val="continue"/>
            <w:noWrap w:val="0"/>
            <w:vAlign w:val="center"/>
          </w:tcPr>
          <w:p>
            <w:pPr>
              <w:widowControl/>
              <w:jc w:val="left"/>
              <w:rPr>
                <w:rFonts w:hint="eastAsia" w:ascii="仿宋" w:hAnsi="仿宋" w:eastAsia="仿宋" w:cs="仿宋"/>
                <w:b w:val="0"/>
                <w:bCs w:val="0"/>
                <w:kern w:val="0"/>
                <w:sz w:val="24"/>
              </w:rPr>
            </w:pPr>
          </w:p>
        </w:tc>
        <w:tc>
          <w:tcPr>
            <w:tcW w:w="1277" w:type="dxa"/>
            <w:vMerge w:val="continue"/>
            <w:noWrap w:val="0"/>
            <w:vAlign w:val="center"/>
          </w:tcPr>
          <w:p>
            <w:pPr>
              <w:widowControl/>
              <w:rPr>
                <w:rFonts w:hint="eastAsia" w:ascii="仿宋" w:hAnsi="仿宋" w:eastAsia="仿宋" w:cs="仿宋"/>
                <w:b w:val="0"/>
                <w:bCs w:val="0"/>
                <w:sz w:val="24"/>
              </w:rPr>
            </w:pPr>
          </w:p>
        </w:tc>
        <w:tc>
          <w:tcPr>
            <w:tcW w:w="4705" w:type="dxa"/>
            <w:vMerge w:val="continue"/>
            <w:noWrap w:val="0"/>
            <w:vAlign w:val="center"/>
          </w:tcPr>
          <w:p>
            <w:pPr>
              <w:rPr>
                <w:rFonts w:hint="eastAsia" w:ascii="仿宋" w:hAnsi="仿宋" w:eastAsia="仿宋" w:cs="仿宋"/>
                <w:b w:val="0"/>
                <w:bCs w:val="0"/>
                <w:kern w:val="0"/>
                <w:sz w:val="24"/>
              </w:rPr>
            </w:pPr>
          </w:p>
        </w:tc>
        <w:tc>
          <w:tcPr>
            <w:tcW w:w="5369" w:type="dxa"/>
            <w:gridSpan w:val="2"/>
            <w:noWrap w:val="0"/>
            <w:vAlign w:val="center"/>
          </w:tcPr>
          <w:p>
            <w:pPr>
              <w:jc w:val="both"/>
              <w:rPr>
                <w:rFonts w:hint="eastAsia" w:ascii="仿宋" w:hAnsi="仿宋" w:eastAsia="仿宋" w:cs="仿宋"/>
                <w:b w:val="0"/>
                <w:bCs w:val="0"/>
                <w:kern w:val="0"/>
                <w:sz w:val="24"/>
              </w:rPr>
            </w:pPr>
            <w:r>
              <w:rPr>
                <w:rFonts w:hint="eastAsia" w:ascii="仿宋" w:hAnsi="仿宋" w:eastAsia="仿宋" w:cs="仿宋"/>
                <w:b w:val="0"/>
                <w:bCs w:val="0"/>
                <w:kern w:val="0"/>
                <w:sz w:val="24"/>
              </w:rPr>
              <w:t>造成重大质量安全事故</w:t>
            </w:r>
            <w:r>
              <w:rPr>
                <w:rFonts w:hint="eastAsia" w:ascii="仿宋" w:hAnsi="仿宋" w:eastAsia="仿宋" w:cs="仿宋"/>
                <w:b w:val="0"/>
                <w:bCs w:val="0"/>
                <w:kern w:val="0"/>
                <w:sz w:val="24"/>
                <w:lang w:eastAsia="zh-CN"/>
              </w:rPr>
              <w:t>；</w:t>
            </w:r>
            <w:r>
              <w:rPr>
                <w:rFonts w:hint="eastAsia" w:ascii="仿宋" w:hAnsi="仿宋" w:eastAsia="仿宋" w:cs="仿宋"/>
                <w:b w:val="0"/>
                <w:bCs w:val="0"/>
                <w:color w:val="auto"/>
                <w:kern w:val="0"/>
                <w:sz w:val="24"/>
              </w:rPr>
              <w:t>或</w:t>
            </w:r>
            <w:r>
              <w:rPr>
                <w:rFonts w:hint="eastAsia" w:ascii="仿宋" w:hAnsi="仿宋" w:eastAsia="仿宋" w:cs="仿宋"/>
                <w:b w:val="0"/>
                <w:bCs w:val="0"/>
                <w:color w:val="auto"/>
                <w:spacing w:val="10"/>
                <w:sz w:val="24"/>
              </w:rPr>
              <w:t>造成分部工程存在严重缺陷，经返修和加固处理仍不能满足安全使用要求</w:t>
            </w:r>
          </w:p>
        </w:tc>
        <w:tc>
          <w:tcPr>
            <w:tcW w:w="1732" w:type="dxa"/>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47" w:hRule="exact"/>
        </w:trPr>
        <w:tc>
          <w:tcPr>
            <w:tcW w:w="847" w:type="dxa"/>
            <w:vMerge w:val="continue"/>
            <w:noWrap w:val="0"/>
            <w:vAlign w:val="center"/>
          </w:tcPr>
          <w:p>
            <w:pPr>
              <w:widowControl/>
              <w:jc w:val="left"/>
              <w:rPr>
                <w:rFonts w:hint="eastAsia" w:ascii="仿宋" w:hAnsi="仿宋" w:eastAsia="仿宋" w:cs="仿宋"/>
                <w:b w:val="0"/>
                <w:bCs w:val="0"/>
                <w:kern w:val="0"/>
                <w:sz w:val="24"/>
              </w:rPr>
            </w:pPr>
          </w:p>
        </w:tc>
        <w:tc>
          <w:tcPr>
            <w:tcW w:w="1277" w:type="dxa"/>
            <w:vMerge w:val="continue"/>
            <w:noWrap w:val="0"/>
            <w:vAlign w:val="center"/>
          </w:tcPr>
          <w:p>
            <w:pPr>
              <w:widowControl/>
              <w:rPr>
                <w:rFonts w:hint="eastAsia" w:ascii="仿宋" w:hAnsi="仿宋" w:eastAsia="仿宋" w:cs="仿宋"/>
                <w:b w:val="0"/>
                <w:bCs w:val="0"/>
                <w:sz w:val="24"/>
              </w:rPr>
            </w:pPr>
          </w:p>
        </w:tc>
        <w:tc>
          <w:tcPr>
            <w:tcW w:w="4705" w:type="dxa"/>
            <w:vMerge w:val="continue"/>
            <w:noWrap w:val="0"/>
            <w:vAlign w:val="center"/>
          </w:tcPr>
          <w:p>
            <w:pPr>
              <w:rPr>
                <w:rFonts w:hint="eastAsia" w:ascii="仿宋" w:hAnsi="仿宋" w:eastAsia="仿宋" w:cs="仿宋"/>
                <w:b w:val="0"/>
                <w:bCs w:val="0"/>
                <w:kern w:val="0"/>
                <w:sz w:val="24"/>
              </w:rPr>
            </w:pPr>
          </w:p>
        </w:tc>
        <w:tc>
          <w:tcPr>
            <w:tcW w:w="5369" w:type="dxa"/>
            <w:gridSpan w:val="2"/>
            <w:noWrap w:val="0"/>
            <w:vAlign w:val="center"/>
          </w:tcPr>
          <w:p>
            <w:pPr>
              <w:jc w:val="left"/>
              <w:rPr>
                <w:rFonts w:hint="eastAsia" w:ascii="仿宋" w:hAnsi="仿宋" w:eastAsia="仿宋" w:cs="仿宋"/>
                <w:b w:val="0"/>
                <w:bCs w:val="0"/>
                <w:kern w:val="0"/>
                <w:sz w:val="24"/>
              </w:rPr>
            </w:pPr>
            <w:r>
              <w:rPr>
                <w:rFonts w:hint="eastAsia" w:ascii="仿宋" w:hAnsi="仿宋" w:eastAsia="仿宋" w:cs="仿宋"/>
                <w:b w:val="0"/>
                <w:bCs w:val="0"/>
                <w:kern w:val="0"/>
                <w:sz w:val="24"/>
              </w:rPr>
              <w:t>造成特别重大质量安全事故</w:t>
            </w:r>
            <w:r>
              <w:rPr>
                <w:rFonts w:hint="eastAsia" w:ascii="仿宋" w:hAnsi="仿宋" w:eastAsia="仿宋" w:cs="仿宋"/>
                <w:b w:val="0"/>
                <w:bCs w:val="0"/>
                <w:kern w:val="0"/>
                <w:sz w:val="24"/>
                <w:lang w:eastAsia="zh-CN"/>
              </w:rPr>
              <w:t>；</w:t>
            </w:r>
            <w:r>
              <w:rPr>
                <w:rFonts w:hint="eastAsia" w:ascii="仿宋" w:hAnsi="仿宋" w:eastAsia="仿宋" w:cs="仿宋"/>
                <w:b w:val="0"/>
                <w:bCs w:val="0"/>
                <w:color w:val="auto"/>
                <w:kern w:val="0"/>
                <w:sz w:val="24"/>
              </w:rPr>
              <w:t>或</w:t>
            </w:r>
            <w:r>
              <w:rPr>
                <w:rFonts w:hint="eastAsia" w:ascii="仿宋" w:hAnsi="仿宋" w:eastAsia="仿宋" w:cs="仿宋"/>
                <w:b w:val="0"/>
                <w:bCs w:val="0"/>
                <w:color w:val="auto"/>
                <w:spacing w:val="10"/>
                <w:sz w:val="24"/>
              </w:rPr>
              <w:t>造成</w:t>
            </w:r>
            <w:r>
              <w:rPr>
                <w:rFonts w:hint="eastAsia" w:ascii="仿宋" w:hAnsi="仿宋" w:eastAsia="仿宋" w:cs="仿宋"/>
                <w:b w:val="0"/>
                <w:bCs w:val="0"/>
                <w:kern w:val="0"/>
                <w:sz w:val="24"/>
                <w:u w:val="none"/>
              </w:rPr>
              <w:t>单位（子单位）</w:t>
            </w:r>
            <w:r>
              <w:rPr>
                <w:rFonts w:hint="eastAsia" w:ascii="仿宋" w:hAnsi="仿宋" w:eastAsia="仿宋" w:cs="仿宋"/>
                <w:b w:val="0"/>
                <w:bCs w:val="0"/>
                <w:color w:val="auto"/>
                <w:spacing w:val="10"/>
                <w:sz w:val="24"/>
              </w:rPr>
              <w:t>存在严重缺陷，经返修和加固处理仍不能满足安全使用要求</w:t>
            </w:r>
          </w:p>
        </w:tc>
        <w:tc>
          <w:tcPr>
            <w:tcW w:w="1732" w:type="dxa"/>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吊销资质证书</w:t>
            </w:r>
          </w:p>
        </w:tc>
      </w:tr>
    </w:tbl>
    <w:p>
      <w:pPr>
        <w:rPr>
          <w:rFonts w:hint="eastAsia" w:ascii="宋体" w:hAnsi="宋体"/>
          <w:sz w:val="24"/>
        </w:rPr>
      </w:pPr>
      <w:r>
        <w:rPr>
          <w:rFonts w:hint="eastAsia" w:ascii="宋体" w:hAnsi="宋体"/>
          <w:sz w:val="24"/>
        </w:rPr>
        <w:br w:type="page"/>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422"/>
        <w:gridCol w:w="4645"/>
        <w:gridCol w:w="5027"/>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0"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违法行为</w:t>
            </w:r>
          </w:p>
        </w:tc>
        <w:tc>
          <w:tcPr>
            <w:tcW w:w="46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处罚依据</w:t>
            </w:r>
          </w:p>
        </w:tc>
        <w:tc>
          <w:tcPr>
            <w:tcW w:w="50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违法情节</w:t>
            </w:r>
            <w:r>
              <w:rPr>
                <w:rFonts w:hint="eastAsia" w:ascii="宋体" w:hAnsi="宋体" w:cs="宋体"/>
                <w:b/>
                <w:bCs/>
                <w:color w:val="000000"/>
                <w:kern w:val="0"/>
                <w:sz w:val="24"/>
              </w:rPr>
              <w:t>和</w:t>
            </w:r>
            <w:r>
              <w:rPr>
                <w:rFonts w:hint="eastAsia" w:ascii="宋体" w:hAnsi="宋体" w:cs="宋体"/>
                <w:b/>
                <w:kern w:val="0"/>
                <w:sz w:val="24"/>
              </w:rPr>
              <w:t>后果</w:t>
            </w:r>
          </w:p>
        </w:tc>
        <w:tc>
          <w:tcPr>
            <w:tcW w:w="22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14" w:hRule="atLeast"/>
          <w:jc w:val="center"/>
        </w:trPr>
        <w:tc>
          <w:tcPr>
            <w:tcW w:w="859" w:type="dxa"/>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8</w:t>
            </w:r>
          </w:p>
        </w:tc>
        <w:tc>
          <w:tcPr>
            <w:tcW w:w="1422" w:type="dxa"/>
            <w:tcBorders>
              <w:top w:val="single" w:color="auto" w:sz="4" w:space="0"/>
              <w:left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设计单位以欺骗手段取得资质证书</w:t>
            </w:r>
          </w:p>
        </w:tc>
        <w:tc>
          <w:tcPr>
            <w:tcW w:w="4645"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90" w:lineRule="exact"/>
              <w:textAlignment w:val="auto"/>
              <w:outlineLvl w:val="9"/>
              <w:rPr>
                <w:rFonts w:hint="eastAsia" w:ascii="仿宋" w:hAnsi="仿宋" w:eastAsia="仿宋" w:cs="仿宋"/>
                <w:sz w:val="24"/>
                <w:lang w:val="en-US" w:eastAsia="zh-CN"/>
              </w:rPr>
            </w:pPr>
            <w:r>
              <w:rPr>
                <w:rFonts w:hint="eastAsia" w:ascii="仿宋" w:hAnsi="仿宋" w:eastAsia="仿宋" w:cs="仿宋"/>
                <w:sz w:val="24"/>
                <w:lang w:val="en-US" w:eastAsia="zh-CN"/>
              </w:rPr>
              <w:t>《中华人民共和国行政许可法》第七十九条</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sz w:val="24"/>
                <w:lang w:val="en-US" w:eastAsia="zh-CN"/>
              </w:rPr>
            </w:pPr>
            <w:r>
              <w:rPr>
                <w:rFonts w:hint="eastAsia" w:ascii="仿宋" w:hAnsi="仿宋" w:eastAsia="仿宋" w:cs="仿宋"/>
                <w:sz w:val="24"/>
                <w:lang w:val="en-US" w:eastAsia="zh-CN"/>
              </w:rPr>
              <w:t>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pPr>
              <w:keepNext w:val="0"/>
              <w:keepLines w:val="0"/>
              <w:pageBreakBefore w:val="0"/>
              <w:widowControl/>
              <w:kinsoku/>
              <w:wordWrap/>
              <w:overflowPunct/>
              <w:topLinePunct w:val="0"/>
              <w:autoSpaceDE/>
              <w:autoSpaceDN/>
              <w:bidi w:val="0"/>
              <w:adjustRightInd/>
              <w:snapToGrid/>
              <w:spacing w:line="290" w:lineRule="exact"/>
              <w:textAlignment w:val="auto"/>
              <w:outlineLvl w:val="9"/>
              <w:rPr>
                <w:rFonts w:hint="eastAsia" w:ascii="仿宋" w:hAnsi="仿宋" w:eastAsia="仿宋" w:cs="仿宋"/>
                <w:sz w:val="24"/>
                <w:lang w:val="en-US" w:eastAsia="zh-CN"/>
              </w:rPr>
            </w:pPr>
          </w:p>
          <w:p>
            <w:pPr>
              <w:keepNext w:val="0"/>
              <w:keepLines w:val="0"/>
              <w:pageBreakBefore w:val="0"/>
              <w:widowControl/>
              <w:kinsoku/>
              <w:wordWrap/>
              <w:overflowPunct/>
              <w:topLinePunct w:val="0"/>
              <w:autoSpaceDE/>
              <w:autoSpaceDN/>
              <w:bidi w:val="0"/>
              <w:adjustRightInd/>
              <w:snapToGrid/>
              <w:spacing w:line="290" w:lineRule="exact"/>
              <w:jc w:val="left"/>
              <w:textAlignment w:val="auto"/>
              <w:outlineLvl w:val="9"/>
              <w:rPr>
                <w:rFonts w:hint="eastAsia" w:ascii="仿宋" w:hAnsi="仿宋" w:eastAsia="仿宋" w:cs="仿宋"/>
                <w:sz w:val="24"/>
                <w:lang w:val="en-US" w:eastAsia="zh-CN"/>
              </w:rPr>
            </w:pPr>
            <w:r>
              <w:rPr>
                <w:rFonts w:hint="eastAsia" w:ascii="仿宋" w:hAnsi="仿宋" w:eastAsia="仿宋" w:cs="仿宋"/>
                <w:b w:val="0"/>
                <w:bCs w:val="0"/>
                <w:kern w:val="0"/>
                <w:sz w:val="24"/>
              </w:rPr>
              <w:t>《</w:t>
            </w:r>
            <w:r>
              <w:rPr>
                <w:rFonts w:hint="eastAsia" w:ascii="仿宋" w:hAnsi="仿宋" w:eastAsia="仿宋" w:cs="仿宋"/>
                <w:sz w:val="24"/>
                <w:lang w:val="en-US" w:eastAsia="zh-CN"/>
              </w:rPr>
              <w:t>建设工程勘察设计资质管理规定》第三十一条</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b w:val="0"/>
                <w:bCs w:val="0"/>
                <w:spacing w:val="10"/>
                <w:sz w:val="24"/>
              </w:rPr>
            </w:pPr>
            <w:r>
              <w:rPr>
                <w:rFonts w:hint="eastAsia" w:ascii="仿宋" w:hAnsi="仿宋" w:eastAsia="仿宋" w:cs="仿宋"/>
                <w:sz w:val="24"/>
                <w:lang w:val="en-US" w:eastAsia="zh-CN"/>
              </w:rPr>
              <w:t>企业以欺骗、贿赂等不正当手段取得资质证书的，由县级以上地方人民政府住房城乡建设主管部门或者有关部门给予警告，并依法处以罚款；该企业在3年内不得再次申请该资质。</w:t>
            </w:r>
          </w:p>
          <w:p>
            <w:pPr>
              <w:keepNext w:val="0"/>
              <w:keepLines w:val="0"/>
              <w:pageBreakBefore w:val="0"/>
              <w:widowControl/>
              <w:kinsoku/>
              <w:wordWrap/>
              <w:overflowPunct/>
              <w:topLinePunct w:val="0"/>
              <w:autoSpaceDE/>
              <w:autoSpaceDN/>
              <w:bidi w:val="0"/>
              <w:adjustRightInd/>
              <w:snapToGrid/>
              <w:spacing w:line="290" w:lineRule="atLeast"/>
              <w:ind w:firstLine="260" w:firstLineChars="100"/>
              <w:textAlignment w:val="auto"/>
              <w:outlineLvl w:val="9"/>
              <w:rPr>
                <w:rFonts w:hint="eastAsia" w:ascii="仿宋" w:hAnsi="仿宋" w:eastAsia="仿宋" w:cs="仿宋"/>
                <w:b w:val="0"/>
                <w:bCs w:val="0"/>
                <w:spacing w:val="10"/>
                <w:sz w:val="24"/>
              </w:rPr>
            </w:pPr>
          </w:p>
          <w:p>
            <w:pPr>
              <w:widowControl/>
              <w:ind w:firstLine="480" w:firstLineChars="200"/>
              <w:rPr>
                <w:rFonts w:hint="eastAsia" w:ascii="仿宋" w:hAnsi="仿宋" w:eastAsia="仿宋" w:cs="仿宋"/>
                <w:b w:val="0"/>
                <w:bCs w:val="0"/>
                <w:kern w:val="0"/>
                <w:sz w:val="24"/>
              </w:rPr>
            </w:pPr>
          </w:p>
        </w:tc>
        <w:tc>
          <w:tcPr>
            <w:tcW w:w="5027"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以欺骗手段取得资质证书</w:t>
            </w:r>
          </w:p>
          <w:p>
            <w:pPr>
              <w:jc w:val="center"/>
              <w:rPr>
                <w:rFonts w:hint="eastAsia" w:ascii="仿宋" w:hAnsi="仿宋" w:eastAsia="仿宋" w:cs="仿宋"/>
                <w:b w:val="0"/>
                <w:bCs w:val="0"/>
                <w:kern w:val="0"/>
                <w:sz w:val="24"/>
              </w:rPr>
            </w:pPr>
          </w:p>
        </w:tc>
        <w:tc>
          <w:tcPr>
            <w:tcW w:w="2214" w:type="dxa"/>
            <w:tcBorders>
              <w:top w:val="single" w:color="auto" w:sz="4" w:space="0"/>
              <w:left w:val="single" w:color="auto" w:sz="4" w:space="0"/>
              <w:right w:val="single" w:color="auto" w:sz="4" w:space="0"/>
            </w:tcBorders>
            <w:noWrap w:val="0"/>
            <w:vAlign w:val="center"/>
          </w:tcPr>
          <w:p>
            <w:pPr>
              <w:jc w:val="both"/>
              <w:rPr>
                <w:rFonts w:hint="eastAsia" w:ascii="仿宋" w:hAnsi="仿宋" w:eastAsia="仿宋" w:cs="仿宋"/>
                <w:b w:val="0"/>
                <w:bCs w:val="0"/>
                <w:kern w:val="0"/>
                <w:sz w:val="24"/>
              </w:rPr>
            </w:pPr>
            <w:r>
              <w:rPr>
                <w:rFonts w:hint="eastAsia" w:ascii="仿宋" w:hAnsi="仿宋" w:eastAsia="仿宋" w:cs="仿宋"/>
                <w:b w:val="0"/>
                <w:bCs w:val="0"/>
                <w:kern w:val="0"/>
                <w:sz w:val="24"/>
                <w:lang w:val="en-US" w:eastAsia="zh-CN"/>
              </w:rPr>
              <w:t>撤销资质，3年内不得再次申请该资质。</w:t>
            </w:r>
          </w:p>
        </w:tc>
      </w:tr>
    </w:tbl>
    <w:p>
      <w:pPr>
        <w:spacing w:line="360" w:lineRule="auto"/>
        <w:rPr>
          <w:rFonts w:hint="eastAsia" w:ascii="宋体" w:hAnsi="宋体"/>
          <w:b/>
          <w:sz w:val="36"/>
          <w:szCs w:val="36"/>
        </w:rPr>
      </w:pPr>
      <w:r>
        <w:rPr>
          <w:rFonts w:hint="eastAsia" w:ascii="宋体" w:hAnsi="宋体"/>
          <w:b/>
          <w:sz w:val="36"/>
          <w:szCs w:val="36"/>
        </w:rPr>
        <w:br w:type="page"/>
      </w:r>
      <w:r>
        <w:rPr>
          <w:rFonts w:hint="eastAsia" w:ascii="宋体" w:hAnsi="宋体"/>
          <w:b/>
          <w:sz w:val="36"/>
          <w:szCs w:val="36"/>
        </w:rPr>
        <w:t>三、建筑业企业</w:t>
      </w:r>
    </w:p>
    <w:tbl>
      <w:tblPr>
        <w:tblStyle w:val="6"/>
        <w:tblpPr w:leftFromText="180" w:rightFromText="180" w:vertAnchor="text" w:horzAnchor="page" w:tblpX="1457" w:tblpY="8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519"/>
        <w:gridCol w:w="4570"/>
        <w:gridCol w:w="889"/>
        <w:gridCol w:w="4189"/>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34" w:hRule="atLeast"/>
        </w:trPr>
        <w:tc>
          <w:tcPr>
            <w:tcW w:w="773" w:type="dxa"/>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1519" w:type="dxa"/>
            <w:noWrap w:val="0"/>
            <w:vAlign w:val="center"/>
          </w:tcPr>
          <w:p>
            <w:pPr>
              <w:widowControl/>
              <w:ind w:firstLine="241" w:firstLineChars="100"/>
              <w:rPr>
                <w:rFonts w:ascii="宋体" w:hAnsi="宋体" w:cs="宋体"/>
                <w:bCs/>
                <w:color w:val="000000"/>
                <w:kern w:val="0"/>
                <w:sz w:val="24"/>
              </w:rPr>
            </w:pPr>
            <w:r>
              <w:rPr>
                <w:rFonts w:hint="eastAsia" w:ascii="宋体" w:hAnsi="宋体" w:cs="宋体"/>
                <w:b/>
                <w:bCs/>
                <w:color w:val="000000"/>
                <w:kern w:val="0"/>
                <w:sz w:val="24"/>
              </w:rPr>
              <w:t>违法行为</w:t>
            </w:r>
          </w:p>
        </w:tc>
        <w:tc>
          <w:tcPr>
            <w:tcW w:w="4570" w:type="dxa"/>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处罚依据</w:t>
            </w:r>
          </w:p>
        </w:tc>
        <w:tc>
          <w:tcPr>
            <w:tcW w:w="5078" w:type="dxa"/>
            <w:gridSpan w:val="2"/>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违法情节和后果</w:t>
            </w:r>
          </w:p>
        </w:tc>
        <w:tc>
          <w:tcPr>
            <w:tcW w:w="2222" w:type="dxa"/>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34" w:hRule="exact"/>
        </w:trPr>
        <w:tc>
          <w:tcPr>
            <w:tcW w:w="773" w:type="dxa"/>
            <w:vMerge w:val="restart"/>
            <w:noWrap w:val="0"/>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3.1</w:t>
            </w:r>
          </w:p>
        </w:tc>
        <w:tc>
          <w:tcPr>
            <w:tcW w:w="1519" w:type="dxa"/>
            <w:vMerge w:val="restart"/>
            <w:noWrap w:val="0"/>
            <w:vAlign w:val="center"/>
          </w:tcPr>
          <w:p>
            <w:pPr>
              <w:widowControl/>
              <w:rPr>
                <w:rFonts w:hint="eastAsia" w:ascii="仿宋" w:hAnsi="仿宋" w:eastAsia="仿宋" w:cs="仿宋"/>
                <w:b w:val="0"/>
                <w:bCs w:val="0"/>
                <w:color w:val="000000"/>
                <w:kern w:val="0"/>
                <w:sz w:val="24"/>
              </w:rPr>
            </w:pPr>
            <w:r>
              <w:rPr>
                <w:rFonts w:hint="eastAsia" w:ascii="仿宋" w:hAnsi="仿宋" w:eastAsia="仿宋" w:cs="仿宋"/>
                <w:b w:val="0"/>
                <w:bCs w:val="0"/>
                <w:color w:val="000000"/>
                <w:spacing w:val="10"/>
                <w:kern w:val="0"/>
                <w:sz w:val="24"/>
              </w:rPr>
              <w:t>建筑施工企业对建筑安全事故隐患不采取措施予以消除</w:t>
            </w:r>
          </w:p>
        </w:tc>
        <w:tc>
          <w:tcPr>
            <w:tcW w:w="4570"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90" w:lineRule="exact"/>
              <w:textAlignment w:val="auto"/>
              <w:outlineLvl w:val="9"/>
              <w:rPr>
                <w:rFonts w:hint="eastAsia" w:ascii="仿宋" w:hAnsi="仿宋" w:eastAsia="仿宋" w:cs="仿宋"/>
                <w:sz w:val="24"/>
                <w:lang w:val="en-US" w:eastAsia="zh-CN"/>
              </w:rPr>
            </w:pPr>
            <w:r>
              <w:rPr>
                <w:rFonts w:hint="eastAsia" w:ascii="仿宋" w:hAnsi="仿宋" w:eastAsia="仿宋" w:cs="仿宋"/>
                <w:b w:val="0"/>
                <w:bCs w:val="0"/>
                <w:color w:val="auto"/>
                <w:kern w:val="0"/>
                <w:sz w:val="24"/>
                <w:lang w:val="en-US" w:eastAsia="zh-CN"/>
              </w:rPr>
              <w:t>《</w:t>
            </w:r>
            <w:r>
              <w:rPr>
                <w:rFonts w:hint="eastAsia" w:ascii="仿宋" w:hAnsi="仿宋" w:eastAsia="仿宋" w:cs="仿宋"/>
                <w:sz w:val="24"/>
                <w:lang w:val="en-US" w:eastAsia="zh-CN"/>
              </w:rPr>
              <w:t>中华人民共和国建筑法》第七十一条第一款</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sz w:val="24"/>
                <w:lang w:val="en-US" w:eastAsia="zh-CN"/>
              </w:rPr>
            </w:pPr>
            <w:r>
              <w:rPr>
                <w:rFonts w:hint="eastAsia" w:ascii="仿宋" w:hAnsi="仿宋" w:eastAsia="仿宋" w:cs="仿宋"/>
                <w:sz w:val="24"/>
                <w:lang w:val="en-US" w:eastAsia="zh-CN"/>
              </w:rPr>
              <w:t>建筑施工企业违反本法规定，对建筑安全事故隐患不采取措施予以消除的，责令改正，可以处以罚款；情节严重的，责令停业整顿，降低资质等级或者吊销资质证书；构成犯罪的，依法追究刑事责任。</w:t>
            </w:r>
          </w:p>
          <w:p>
            <w:pPr>
              <w:keepNext w:val="0"/>
              <w:keepLines w:val="0"/>
              <w:pageBreakBefore w:val="0"/>
              <w:widowControl/>
              <w:kinsoku/>
              <w:wordWrap/>
              <w:overflowPunct/>
              <w:topLinePunct w:val="0"/>
              <w:autoSpaceDE/>
              <w:autoSpaceDN/>
              <w:bidi w:val="0"/>
              <w:adjustRightInd/>
              <w:snapToGrid/>
              <w:spacing w:line="290" w:lineRule="atLeast"/>
              <w:textAlignment w:val="auto"/>
              <w:outlineLvl w:val="9"/>
              <w:rPr>
                <w:rFonts w:hint="eastAsia" w:ascii="仿宋" w:hAnsi="仿宋" w:eastAsia="仿宋" w:cs="仿宋"/>
                <w:b w:val="0"/>
                <w:bCs w:val="0"/>
                <w:color w:val="000000"/>
                <w:kern w:val="0"/>
                <w:sz w:val="24"/>
              </w:rPr>
            </w:pPr>
            <w:r>
              <w:rPr>
                <w:rFonts w:hint="eastAsia" w:ascii="仿宋" w:hAnsi="仿宋" w:eastAsia="仿宋" w:cs="仿宋"/>
                <w:sz w:val="24"/>
                <w:lang w:val="en-US" w:eastAsia="zh-CN"/>
              </w:rPr>
              <w:t>　　</w:t>
            </w:r>
          </w:p>
        </w:tc>
        <w:tc>
          <w:tcPr>
            <w:tcW w:w="889" w:type="dxa"/>
            <w:vMerge w:val="restart"/>
            <w:noWrap w:val="0"/>
            <w:vAlign w:val="center"/>
          </w:tcPr>
          <w:p>
            <w:pPr>
              <w:widowControl/>
              <w:jc w:val="center"/>
              <w:rPr>
                <w:rFonts w:hint="eastAsia" w:ascii="仿宋" w:hAnsi="仿宋" w:eastAsia="仿宋" w:cs="仿宋"/>
                <w:b w:val="0"/>
                <w:bCs w:val="0"/>
                <w:color w:val="000000"/>
                <w:spacing w:val="10"/>
                <w:sz w:val="24"/>
              </w:rPr>
            </w:pPr>
            <w:r>
              <w:rPr>
                <w:rFonts w:hint="eastAsia" w:ascii="仿宋" w:hAnsi="仿宋" w:eastAsia="仿宋" w:cs="仿宋"/>
                <w:b w:val="0"/>
                <w:bCs w:val="0"/>
                <w:color w:val="000000"/>
                <w:spacing w:val="10"/>
                <w:sz w:val="24"/>
              </w:rPr>
              <w:t>造成较大安全事故</w:t>
            </w:r>
          </w:p>
        </w:tc>
        <w:tc>
          <w:tcPr>
            <w:tcW w:w="4189" w:type="dxa"/>
            <w:noWrap w:val="0"/>
            <w:vAlign w:val="center"/>
          </w:tcPr>
          <w:p>
            <w:pPr>
              <w:widowControl/>
              <w:rPr>
                <w:rFonts w:hint="eastAsia" w:ascii="仿宋" w:hAnsi="仿宋" w:eastAsia="仿宋" w:cs="仿宋"/>
                <w:b w:val="0"/>
                <w:bCs w:val="0"/>
                <w:color w:val="FF0000"/>
                <w:kern w:val="0"/>
                <w:sz w:val="24"/>
              </w:rPr>
            </w:pPr>
            <w:r>
              <w:rPr>
                <w:rFonts w:hint="eastAsia" w:ascii="仿宋" w:hAnsi="仿宋" w:eastAsia="仿宋" w:cs="仿宋"/>
                <w:b w:val="0"/>
                <w:bCs w:val="0"/>
                <w:color w:val="000000"/>
                <w:kern w:val="0"/>
                <w:sz w:val="24"/>
              </w:rPr>
              <w:t>造成3人以上5人以下死亡，或者10人以上20人以下重伤，或者1000万元以上2000万元以下直接经济损失</w:t>
            </w:r>
          </w:p>
        </w:tc>
        <w:tc>
          <w:tcPr>
            <w:tcW w:w="2222" w:type="dxa"/>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lang w:val="en-US" w:eastAsia="zh-CN"/>
              </w:rPr>
              <w:t>60-90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34" w:hRule="exact"/>
        </w:trPr>
        <w:tc>
          <w:tcPr>
            <w:tcW w:w="773" w:type="dxa"/>
            <w:vMerge w:val="continue"/>
            <w:noWrap w:val="0"/>
            <w:vAlign w:val="center"/>
          </w:tcPr>
          <w:p>
            <w:pPr>
              <w:widowControl/>
              <w:jc w:val="left"/>
              <w:rPr>
                <w:rFonts w:hint="eastAsia" w:ascii="仿宋" w:hAnsi="仿宋" w:eastAsia="仿宋" w:cs="仿宋"/>
                <w:color w:val="000000"/>
                <w:kern w:val="0"/>
                <w:sz w:val="24"/>
              </w:rPr>
            </w:pPr>
          </w:p>
        </w:tc>
        <w:tc>
          <w:tcPr>
            <w:tcW w:w="1519" w:type="dxa"/>
            <w:vMerge w:val="continue"/>
            <w:noWrap w:val="0"/>
            <w:vAlign w:val="center"/>
          </w:tcPr>
          <w:p>
            <w:pPr>
              <w:widowControl/>
              <w:rPr>
                <w:rFonts w:hint="eastAsia" w:ascii="仿宋" w:hAnsi="仿宋" w:eastAsia="仿宋" w:cs="仿宋"/>
                <w:b w:val="0"/>
                <w:bCs w:val="0"/>
                <w:color w:val="000000"/>
                <w:spacing w:val="10"/>
                <w:kern w:val="0"/>
                <w:sz w:val="24"/>
              </w:rPr>
            </w:pPr>
          </w:p>
        </w:tc>
        <w:tc>
          <w:tcPr>
            <w:tcW w:w="4570" w:type="dxa"/>
            <w:vMerge w:val="continue"/>
            <w:noWrap w:val="0"/>
            <w:vAlign w:val="center"/>
          </w:tcPr>
          <w:p>
            <w:pPr>
              <w:widowControl/>
              <w:jc w:val="left"/>
              <w:rPr>
                <w:rFonts w:hint="eastAsia" w:ascii="仿宋" w:hAnsi="仿宋" w:eastAsia="仿宋" w:cs="仿宋"/>
                <w:b w:val="0"/>
                <w:bCs w:val="0"/>
                <w:color w:val="000000"/>
                <w:spacing w:val="10"/>
                <w:kern w:val="0"/>
                <w:sz w:val="24"/>
              </w:rPr>
            </w:pPr>
          </w:p>
        </w:tc>
        <w:tc>
          <w:tcPr>
            <w:tcW w:w="889" w:type="dxa"/>
            <w:vMerge w:val="continue"/>
            <w:noWrap w:val="0"/>
            <w:vAlign w:val="center"/>
          </w:tcPr>
          <w:p>
            <w:pPr>
              <w:widowControl/>
              <w:rPr>
                <w:rFonts w:hint="eastAsia" w:ascii="仿宋" w:hAnsi="仿宋" w:eastAsia="仿宋" w:cs="仿宋"/>
                <w:b w:val="0"/>
                <w:bCs w:val="0"/>
                <w:color w:val="000000"/>
                <w:spacing w:val="10"/>
                <w:sz w:val="24"/>
              </w:rPr>
            </w:pPr>
          </w:p>
        </w:tc>
        <w:tc>
          <w:tcPr>
            <w:tcW w:w="4189" w:type="dxa"/>
            <w:noWrap w:val="0"/>
            <w:vAlign w:val="center"/>
          </w:tcPr>
          <w:p>
            <w:pPr>
              <w:widowControl/>
              <w:rPr>
                <w:rFonts w:hint="eastAsia" w:ascii="仿宋" w:hAnsi="仿宋" w:eastAsia="仿宋" w:cs="仿宋"/>
                <w:b w:val="0"/>
                <w:bCs w:val="0"/>
                <w:color w:val="000000"/>
                <w:spacing w:val="10"/>
                <w:sz w:val="24"/>
              </w:rPr>
            </w:pPr>
            <w:r>
              <w:rPr>
                <w:rFonts w:hint="eastAsia" w:ascii="仿宋" w:hAnsi="仿宋" w:eastAsia="仿宋" w:cs="仿宋"/>
                <w:b w:val="0"/>
                <w:bCs w:val="0"/>
                <w:color w:val="000000"/>
                <w:kern w:val="0"/>
                <w:sz w:val="24"/>
              </w:rPr>
              <w:t>造成5人以上7人以下死亡，或者20人以上30人以下重伤，或者2000万元以上3000万元以下直接经济损失</w:t>
            </w:r>
          </w:p>
        </w:tc>
        <w:tc>
          <w:tcPr>
            <w:tcW w:w="2222" w:type="dxa"/>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u w:val="none"/>
                <w:lang w:val="en-US" w:eastAsia="zh-CN"/>
              </w:rPr>
              <w:t>90-120</w:t>
            </w:r>
            <w:r>
              <w:rPr>
                <w:rFonts w:hint="eastAsia" w:ascii="仿宋" w:hAnsi="仿宋" w:eastAsia="仿宋" w:cs="仿宋"/>
                <w:b w:val="0"/>
                <w:bCs w:val="0"/>
                <w:kern w:val="0"/>
                <w:sz w:val="24"/>
                <w:u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34" w:hRule="exact"/>
        </w:trPr>
        <w:tc>
          <w:tcPr>
            <w:tcW w:w="773" w:type="dxa"/>
            <w:vMerge w:val="continue"/>
            <w:noWrap w:val="0"/>
            <w:vAlign w:val="center"/>
          </w:tcPr>
          <w:p>
            <w:pPr>
              <w:widowControl/>
              <w:jc w:val="left"/>
              <w:rPr>
                <w:rFonts w:hint="eastAsia" w:ascii="仿宋" w:hAnsi="仿宋" w:eastAsia="仿宋" w:cs="仿宋"/>
                <w:color w:val="000000"/>
                <w:kern w:val="0"/>
                <w:sz w:val="24"/>
              </w:rPr>
            </w:pPr>
          </w:p>
        </w:tc>
        <w:tc>
          <w:tcPr>
            <w:tcW w:w="1519" w:type="dxa"/>
            <w:vMerge w:val="continue"/>
            <w:noWrap w:val="0"/>
            <w:vAlign w:val="center"/>
          </w:tcPr>
          <w:p>
            <w:pPr>
              <w:widowControl/>
              <w:rPr>
                <w:rFonts w:hint="eastAsia" w:ascii="仿宋" w:hAnsi="仿宋" w:eastAsia="仿宋" w:cs="仿宋"/>
                <w:b w:val="0"/>
                <w:bCs w:val="0"/>
                <w:color w:val="000000"/>
                <w:spacing w:val="10"/>
                <w:kern w:val="0"/>
                <w:sz w:val="24"/>
              </w:rPr>
            </w:pPr>
          </w:p>
        </w:tc>
        <w:tc>
          <w:tcPr>
            <w:tcW w:w="4570" w:type="dxa"/>
            <w:vMerge w:val="continue"/>
            <w:noWrap w:val="0"/>
            <w:vAlign w:val="center"/>
          </w:tcPr>
          <w:p>
            <w:pPr>
              <w:widowControl/>
              <w:jc w:val="left"/>
              <w:rPr>
                <w:rFonts w:hint="eastAsia" w:ascii="仿宋" w:hAnsi="仿宋" w:eastAsia="仿宋" w:cs="仿宋"/>
                <w:b w:val="0"/>
                <w:bCs w:val="0"/>
                <w:color w:val="000000"/>
                <w:spacing w:val="10"/>
                <w:kern w:val="0"/>
                <w:sz w:val="24"/>
              </w:rPr>
            </w:pPr>
          </w:p>
        </w:tc>
        <w:tc>
          <w:tcPr>
            <w:tcW w:w="889" w:type="dxa"/>
            <w:vMerge w:val="continue"/>
            <w:noWrap w:val="0"/>
            <w:vAlign w:val="center"/>
          </w:tcPr>
          <w:p>
            <w:pPr>
              <w:widowControl/>
              <w:rPr>
                <w:rFonts w:hint="eastAsia" w:ascii="仿宋" w:hAnsi="仿宋" w:eastAsia="仿宋" w:cs="仿宋"/>
                <w:b w:val="0"/>
                <w:bCs w:val="0"/>
                <w:color w:val="000000"/>
                <w:spacing w:val="10"/>
                <w:sz w:val="24"/>
              </w:rPr>
            </w:pPr>
          </w:p>
        </w:tc>
        <w:tc>
          <w:tcPr>
            <w:tcW w:w="4189" w:type="dxa"/>
            <w:noWrap w:val="0"/>
            <w:vAlign w:val="center"/>
          </w:tcPr>
          <w:p>
            <w:pPr>
              <w:widowControl/>
              <w:rPr>
                <w:rFonts w:hint="eastAsia" w:ascii="仿宋" w:hAnsi="仿宋" w:eastAsia="仿宋" w:cs="仿宋"/>
                <w:b w:val="0"/>
                <w:bCs w:val="0"/>
                <w:color w:val="000000"/>
                <w:spacing w:val="10"/>
                <w:sz w:val="24"/>
              </w:rPr>
            </w:pPr>
            <w:r>
              <w:rPr>
                <w:rFonts w:hint="eastAsia" w:ascii="仿宋" w:hAnsi="仿宋" w:eastAsia="仿宋" w:cs="仿宋"/>
                <w:b w:val="0"/>
                <w:bCs w:val="0"/>
                <w:kern w:val="0"/>
                <w:sz w:val="24"/>
              </w:rPr>
              <w:t>造成7人以上10人以下死亡，或者30人以上50人以下重伤，或者3000万元以上5000万元以下直接经济损失</w:t>
            </w:r>
          </w:p>
        </w:tc>
        <w:tc>
          <w:tcPr>
            <w:tcW w:w="2222" w:type="dxa"/>
            <w:noWrap w:val="0"/>
            <w:vAlign w:val="center"/>
          </w:tcPr>
          <w:p>
            <w:pPr>
              <w:ind w:left="23" w:leftChars="0"/>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w:t>
            </w:r>
            <w:r>
              <w:rPr>
                <w:rFonts w:hint="eastAsia" w:ascii="仿宋" w:hAnsi="仿宋" w:eastAsia="仿宋" w:cs="仿宋"/>
                <w:b w:val="0"/>
                <w:bCs w:val="0"/>
                <w:kern w:val="0"/>
                <w:sz w:val="24"/>
                <w:u w:val="none"/>
              </w:rPr>
              <w:t>顿</w:t>
            </w:r>
            <w:r>
              <w:rPr>
                <w:rFonts w:hint="eastAsia" w:ascii="仿宋" w:hAnsi="仿宋" w:eastAsia="仿宋" w:cs="仿宋"/>
                <w:b w:val="0"/>
                <w:bCs w:val="0"/>
                <w:kern w:val="0"/>
                <w:sz w:val="24"/>
                <w:u w:val="none"/>
                <w:lang w:val="en-US" w:eastAsia="zh-CN"/>
              </w:rPr>
              <w:t>120-180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17" w:hRule="exact"/>
        </w:trPr>
        <w:tc>
          <w:tcPr>
            <w:tcW w:w="773" w:type="dxa"/>
            <w:vMerge w:val="continue"/>
            <w:noWrap w:val="0"/>
            <w:vAlign w:val="center"/>
          </w:tcPr>
          <w:p>
            <w:pPr>
              <w:widowControl/>
              <w:jc w:val="left"/>
              <w:rPr>
                <w:rFonts w:hint="eastAsia" w:ascii="仿宋" w:hAnsi="仿宋" w:eastAsia="仿宋" w:cs="仿宋"/>
                <w:color w:val="000000"/>
                <w:kern w:val="0"/>
                <w:sz w:val="24"/>
              </w:rPr>
            </w:pPr>
          </w:p>
        </w:tc>
        <w:tc>
          <w:tcPr>
            <w:tcW w:w="1519" w:type="dxa"/>
            <w:vMerge w:val="continue"/>
            <w:noWrap w:val="0"/>
            <w:vAlign w:val="center"/>
          </w:tcPr>
          <w:p>
            <w:pPr>
              <w:widowControl/>
              <w:rPr>
                <w:rFonts w:hint="eastAsia" w:ascii="仿宋" w:hAnsi="仿宋" w:eastAsia="仿宋" w:cs="仿宋"/>
                <w:b w:val="0"/>
                <w:bCs w:val="0"/>
                <w:color w:val="000000"/>
                <w:spacing w:val="10"/>
                <w:kern w:val="0"/>
                <w:sz w:val="24"/>
              </w:rPr>
            </w:pPr>
          </w:p>
        </w:tc>
        <w:tc>
          <w:tcPr>
            <w:tcW w:w="4570" w:type="dxa"/>
            <w:vMerge w:val="continue"/>
            <w:noWrap w:val="0"/>
            <w:vAlign w:val="center"/>
          </w:tcPr>
          <w:p>
            <w:pPr>
              <w:widowControl/>
              <w:jc w:val="left"/>
              <w:rPr>
                <w:rFonts w:hint="eastAsia" w:ascii="仿宋" w:hAnsi="仿宋" w:eastAsia="仿宋" w:cs="仿宋"/>
                <w:b w:val="0"/>
                <w:bCs w:val="0"/>
                <w:color w:val="000000"/>
                <w:spacing w:val="10"/>
                <w:kern w:val="0"/>
                <w:sz w:val="24"/>
              </w:rPr>
            </w:pPr>
          </w:p>
        </w:tc>
        <w:tc>
          <w:tcPr>
            <w:tcW w:w="5078" w:type="dxa"/>
            <w:gridSpan w:val="2"/>
            <w:noWrap w:val="0"/>
            <w:vAlign w:val="center"/>
          </w:tcPr>
          <w:p>
            <w:pPr>
              <w:jc w:val="center"/>
              <w:rPr>
                <w:rFonts w:hint="eastAsia" w:ascii="仿宋" w:hAnsi="仿宋" w:eastAsia="仿宋" w:cs="仿宋"/>
                <w:b w:val="0"/>
                <w:bCs w:val="0"/>
                <w:color w:val="000000"/>
                <w:kern w:val="0"/>
                <w:sz w:val="24"/>
              </w:rPr>
            </w:pPr>
            <w:r>
              <w:rPr>
                <w:rFonts w:hint="eastAsia" w:ascii="仿宋" w:hAnsi="仿宋" w:eastAsia="仿宋" w:cs="仿宋"/>
                <w:b w:val="0"/>
                <w:bCs w:val="0"/>
                <w:kern w:val="0"/>
                <w:sz w:val="24"/>
              </w:rPr>
              <w:t>造成重大安全事故</w:t>
            </w:r>
          </w:p>
        </w:tc>
        <w:tc>
          <w:tcPr>
            <w:tcW w:w="2222" w:type="dxa"/>
            <w:noWrap w:val="0"/>
            <w:vAlign w:val="center"/>
          </w:tcPr>
          <w:p>
            <w:pPr>
              <w:jc w:val="center"/>
              <w:rPr>
                <w:rFonts w:hint="eastAsia" w:ascii="仿宋" w:hAnsi="仿宋" w:eastAsia="仿宋" w:cs="仿宋"/>
                <w:b w:val="0"/>
                <w:bCs w:val="0"/>
                <w:color w:val="000000"/>
                <w:kern w:val="0"/>
                <w:sz w:val="24"/>
              </w:rPr>
            </w:pPr>
            <w:r>
              <w:rPr>
                <w:rFonts w:hint="eastAsia" w:ascii="仿宋" w:hAnsi="仿宋" w:eastAsia="仿宋" w:cs="仿宋"/>
                <w:b w:val="0"/>
                <w:bCs w:val="0"/>
                <w:color w:val="000000"/>
                <w:kern w:val="0"/>
                <w:sz w:val="24"/>
              </w:rPr>
              <w:t>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17" w:hRule="exact"/>
        </w:trPr>
        <w:tc>
          <w:tcPr>
            <w:tcW w:w="773" w:type="dxa"/>
            <w:vMerge w:val="continue"/>
            <w:noWrap w:val="0"/>
            <w:vAlign w:val="center"/>
          </w:tcPr>
          <w:p>
            <w:pPr>
              <w:widowControl/>
              <w:jc w:val="left"/>
              <w:rPr>
                <w:rFonts w:hint="eastAsia" w:ascii="仿宋" w:hAnsi="仿宋" w:eastAsia="仿宋" w:cs="仿宋"/>
                <w:color w:val="000000"/>
                <w:kern w:val="0"/>
                <w:sz w:val="24"/>
              </w:rPr>
            </w:pPr>
          </w:p>
        </w:tc>
        <w:tc>
          <w:tcPr>
            <w:tcW w:w="1519" w:type="dxa"/>
            <w:vMerge w:val="continue"/>
            <w:noWrap w:val="0"/>
            <w:vAlign w:val="center"/>
          </w:tcPr>
          <w:p>
            <w:pPr>
              <w:widowControl/>
              <w:jc w:val="left"/>
              <w:rPr>
                <w:rFonts w:hint="eastAsia" w:ascii="仿宋" w:hAnsi="仿宋" w:eastAsia="仿宋" w:cs="仿宋"/>
                <w:b w:val="0"/>
                <w:bCs w:val="0"/>
                <w:color w:val="000000"/>
                <w:kern w:val="0"/>
                <w:sz w:val="24"/>
              </w:rPr>
            </w:pPr>
          </w:p>
        </w:tc>
        <w:tc>
          <w:tcPr>
            <w:tcW w:w="4570" w:type="dxa"/>
            <w:vMerge w:val="continue"/>
            <w:noWrap w:val="0"/>
            <w:vAlign w:val="center"/>
          </w:tcPr>
          <w:p>
            <w:pPr>
              <w:widowControl/>
              <w:jc w:val="left"/>
              <w:rPr>
                <w:rFonts w:hint="eastAsia" w:ascii="仿宋" w:hAnsi="仿宋" w:eastAsia="仿宋" w:cs="仿宋"/>
                <w:b w:val="0"/>
                <w:bCs w:val="0"/>
                <w:color w:val="000000"/>
                <w:kern w:val="0"/>
                <w:sz w:val="24"/>
              </w:rPr>
            </w:pPr>
          </w:p>
        </w:tc>
        <w:tc>
          <w:tcPr>
            <w:tcW w:w="5078" w:type="dxa"/>
            <w:gridSpan w:val="2"/>
            <w:noWrap w:val="0"/>
            <w:vAlign w:val="center"/>
          </w:tcPr>
          <w:p>
            <w:pPr>
              <w:widowControl/>
              <w:jc w:val="center"/>
              <w:rPr>
                <w:rFonts w:hint="eastAsia" w:ascii="仿宋" w:hAnsi="仿宋" w:eastAsia="仿宋" w:cs="仿宋"/>
                <w:b w:val="0"/>
                <w:bCs w:val="0"/>
                <w:color w:val="000000"/>
                <w:kern w:val="0"/>
                <w:sz w:val="24"/>
              </w:rPr>
            </w:pPr>
            <w:r>
              <w:rPr>
                <w:rFonts w:hint="eastAsia" w:ascii="仿宋" w:hAnsi="仿宋" w:eastAsia="仿宋" w:cs="仿宋"/>
                <w:b w:val="0"/>
                <w:bCs w:val="0"/>
                <w:kern w:val="0"/>
                <w:sz w:val="24"/>
              </w:rPr>
              <w:t>造成特别重大安全事故</w:t>
            </w:r>
          </w:p>
        </w:tc>
        <w:tc>
          <w:tcPr>
            <w:tcW w:w="2222" w:type="dxa"/>
            <w:noWrap w:val="0"/>
            <w:vAlign w:val="center"/>
          </w:tcPr>
          <w:p>
            <w:pPr>
              <w:widowControl/>
              <w:jc w:val="center"/>
              <w:rPr>
                <w:rFonts w:hint="eastAsia" w:ascii="仿宋" w:hAnsi="仿宋" w:eastAsia="仿宋" w:cs="仿宋"/>
                <w:b w:val="0"/>
                <w:bCs w:val="0"/>
                <w:color w:val="000000"/>
                <w:kern w:val="0"/>
                <w:sz w:val="24"/>
              </w:rPr>
            </w:pPr>
            <w:r>
              <w:rPr>
                <w:rFonts w:hint="eastAsia" w:ascii="仿宋" w:hAnsi="仿宋" w:eastAsia="仿宋" w:cs="仿宋"/>
                <w:b w:val="0"/>
                <w:bCs w:val="0"/>
                <w:color w:val="000000"/>
                <w:kern w:val="0"/>
                <w:sz w:val="24"/>
              </w:rPr>
              <w:t>吊销资质证书</w:t>
            </w:r>
          </w:p>
        </w:tc>
      </w:tr>
    </w:tbl>
    <w:p>
      <w:pPr>
        <w:spacing w:line="360" w:lineRule="auto"/>
        <w:rPr>
          <w:rFonts w:hint="eastAsia" w:ascii="宋体" w:hAnsi="宋体"/>
          <w:color w:val="000000"/>
          <w:sz w:val="24"/>
        </w:rPr>
      </w:pPr>
      <w:r>
        <w:rPr>
          <w:rFonts w:hint="eastAsia" w:ascii="宋体" w:hAnsi="宋体"/>
          <w:color w:val="000000"/>
          <w:sz w:val="24"/>
        </w:rPr>
        <w:br w:type="page"/>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510"/>
        <w:gridCol w:w="4523"/>
        <w:gridCol w:w="922"/>
        <w:gridCol w:w="4155"/>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0" w:hRule="atLeast"/>
          <w:jc w:val="center"/>
        </w:trPr>
        <w:tc>
          <w:tcPr>
            <w:tcW w:w="778"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510"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违法行为</w:t>
            </w:r>
          </w:p>
        </w:tc>
        <w:tc>
          <w:tcPr>
            <w:tcW w:w="4523"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处罚依据</w:t>
            </w:r>
          </w:p>
        </w:tc>
        <w:tc>
          <w:tcPr>
            <w:tcW w:w="5077" w:type="dxa"/>
            <w:gridSpan w:val="2"/>
            <w:noWrap w:val="0"/>
            <w:vAlign w:val="center"/>
          </w:tcPr>
          <w:p>
            <w:pPr>
              <w:widowControl/>
              <w:jc w:val="center"/>
              <w:rPr>
                <w:rFonts w:ascii="宋体" w:hAnsi="宋体" w:cs="宋体"/>
                <w:b/>
                <w:bCs/>
                <w:kern w:val="0"/>
                <w:sz w:val="24"/>
              </w:rPr>
            </w:pPr>
            <w:r>
              <w:rPr>
                <w:rFonts w:hint="eastAsia" w:ascii="宋体" w:hAnsi="宋体" w:cs="宋体"/>
                <w:b/>
                <w:bCs/>
                <w:kern w:val="0"/>
                <w:sz w:val="24"/>
              </w:rPr>
              <w:t>违法情节</w:t>
            </w:r>
            <w:r>
              <w:rPr>
                <w:rFonts w:hint="eastAsia" w:ascii="宋体" w:hAnsi="宋体" w:cs="宋体"/>
                <w:b/>
                <w:bCs/>
                <w:color w:val="000000"/>
                <w:kern w:val="0"/>
                <w:sz w:val="24"/>
              </w:rPr>
              <w:t>和</w:t>
            </w:r>
            <w:r>
              <w:rPr>
                <w:rFonts w:hint="eastAsia" w:ascii="宋体" w:hAnsi="宋体" w:cs="宋体"/>
                <w:b/>
                <w:bCs/>
                <w:kern w:val="0"/>
                <w:sz w:val="24"/>
              </w:rPr>
              <w:t>后果</w:t>
            </w:r>
          </w:p>
        </w:tc>
        <w:tc>
          <w:tcPr>
            <w:tcW w:w="2196"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47" w:hRule="atLeast"/>
          <w:jc w:val="center"/>
        </w:trPr>
        <w:tc>
          <w:tcPr>
            <w:tcW w:w="778" w:type="dxa"/>
            <w:vMerge w:val="restart"/>
            <w:noWrap w:val="0"/>
            <w:vAlign w:val="center"/>
          </w:tcPr>
          <w:p>
            <w:pPr>
              <w:widowControl/>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3.2</w:t>
            </w:r>
          </w:p>
        </w:tc>
        <w:tc>
          <w:tcPr>
            <w:tcW w:w="1510" w:type="dxa"/>
            <w:vMerge w:val="restart"/>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施工单位安全防护用具、机械设备、施工机具及配件在进入施工现场前未经查验或者查验不合格即投入使用</w:t>
            </w:r>
          </w:p>
        </w:tc>
        <w:tc>
          <w:tcPr>
            <w:tcW w:w="452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90" w:lineRule="exact"/>
              <w:textAlignment w:val="auto"/>
              <w:outlineLvl w:val="9"/>
              <w:rPr>
                <w:rFonts w:hint="eastAsia" w:ascii="仿宋" w:hAnsi="仿宋" w:eastAsia="仿宋" w:cs="仿宋"/>
                <w:b w:val="0"/>
                <w:bCs w:val="0"/>
                <w:spacing w:val="10"/>
                <w:sz w:val="24"/>
              </w:rPr>
            </w:pPr>
            <w:r>
              <w:rPr>
                <w:rFonts w:hint="eastAsia" w:ascii="仿宋" w:hAnsi="仿宋" w:eastAsia="仿宋" w:cs="仿宋"/>
                <w:b w:val="0"/>
                <w:bCs w:val="0"/>
                <w:kern w:val="0"/>
                <w:sz w:val="24"/>
              </w:rPr>
              <w:t>《</w:t>
            </w:r>
            <w:r>
              <w:rPr>
                <w:rFonts w:hint="eastAsia" w:ascii="仿宋" w:hAnsi="仿宋" w:eastAsia="仿宋" w:cs="仿宋"/>
                <w:b w:val="0"/>
                <w:bCs w:val="0"/>
                <w:spacing w:val="10"/>
                <w:sz w:val="24"/>
              </w:rPr>
              <w:t>建设工程安全生产管理条例》第六十五条第一项</w:t>
            </w:r>
          </w:p>
          <w:p>
            <w:pPr>
              <w:keepNext w:val="0"/>
              <w:keepLines w:val="0"/>
              <w:pageBreakBefore w:val="0"/>
              <w:widowControl/>
              <w:kinsoku/>
              <w:wordWrap/>
              <w:overflowPunct/>
              <w:topLinePunct w:val="0"/>
              <w:autoSpaceDE/>
              <w:autoSpaceDN/>
              <w:bidi w:val="0"/>
              <w:adjustRightInd/>
              <w:snapToGrid/>
              <w:spacing w:line="290" w:lineRule="exact"/>
              <w:ind w:firstLine="520" w:firstLineChars="200"/>
              <w:textAlignment w:val="auto"/>
              <w:outlineLvl w:val="9"/>
              <w:rPr>
                <w:rFonts w:hint="eastAsia" w:ascii="仿宋" w:hAnsi="仿宋" w:eastAsia="仿宋" w:cs="仿宋"/>
                <w:b w:val="0"/>
                <w:bCs w:val="0"/>
                <w:spacing w:val="10"/>
                <w:sz w:val="24"/>
              </w:rPr>
            </w:pPr>
            <w:r>
              <w:rPr>
                <w:rFonts w:hint="eastAsia" w:ascii="仿宋" w:hAnsi="仿宋" w:eastAsia="仿宋" w:cs="仿宋"/>
                <w:b w:val="0"/>
                <w:bCs w:val="0"/>
                <w:spacing w:val="10"/>
                <w:sz w:val="24"/>
              </w:rPr>
              <w:t xml:space="preserve">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 </w:t>
            </w:r>
          </w:p>
          <w:p>
            <w:pPr>
              <w:keepNext w:val="0"/>
              <w:keepLines w:val="0"/>
              <w:pageBreakBefore w:val="0"/>
              <w:widowControl/>
              <w:kinsoku/>
              <w:wordWrap/>
              <w:overflowPunct/>
              <w:topLinePunct w:val="0"/>
              <w:autoSpaceDE/>
              <w:autoSpaceDN/>
              <w:bidi w:val="0"/>
              <w:adjustRightInd/>
              <w:snapToGrid/>
              <w:spacing w:line="290" w:lineRule="exact"/>
              <w:ind w:firstLine="520" w:firstLineChars="200"/>
              <w:textAlignment w:val="auto"/>
              <w:outlineLvl w:val="9"/>
              <w:rPr>
                <w:rFonts w:hint="eastAsia" w:ascii="仿宋" w:hAnsi="仿宋" w:eastAsia="仿宋" w:cs="仿宋"/>
                <w:b w:val="0"/>
                <w:bCs w:val="0"/>
                <w:kern w:val="0"/>
                <w:sz w:val="24"/>
              </w:rPr>
            </w:pPr>
            <w:r>
              <w:rPr>
                <w:rFonts w:hint="eastAsia" w:ascii="仿宋" w:hAnsi="仿宋" w:eastAsia="仿宋" w:cs="仿宋"/>
                <w:b w:val="0"/>
                <w:bCs w:val="0"/>
                <w:spacing w:val="10"/>
                <w:sz w:val="24"/>
              </w:rPr>
              <w:t>（一）安全防护用具、机械设备、施工机具及配件在进入施工现场前未经查验或者查验不合格即投入使用的；</w:t>
            </w:r>
          </w:p>
        </w:tc>
        <w:tc>
          <w:tcPr>
            <w:tcW w:w="5077" w:type="dxa"/>
            <w:gridSpan w:val="2"/>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spacing w:val="10"/>
                <w:sz w:val="24"/>
              </w:rPr>
              <w:t>逾期未改正</w:t>
            </w:r>
            <w:r>
              <w:rPr>
                <w:rFonts w:hint="eastAsia" w:ascii="仿宋" w:hAnsi="仿宋" w:eastAsia="仿宋" w:cs="仿宋"/>
                <w:b w:val="0"/>
                <w:bCs w:val="0"/>
                <w:kern w:val="0"/>
                <w:sz w:val="24"/>
              </w:rPr>
              <w:t>违法行为</w:t>
            </w:r>
          </w:p>
        </w:tc>
        <w:tc>
          <w:tcPr>
            <w:tcW w:w="2196" w:type="dxa"/>
            <w:noWrap w:val="0"/>
            <w:vAlign w:val="center"/>
          </w:tcPr>
          <w:p>
            <w:pPr>
              <w:widowControl/>
              <w:rPr>
                <w:rFonts w:hint="eastAsia" w:ascii="仿宋" w:hAnsi="仿宋" w:eastAsia="仿宋" w:cs="仿宋"/>
                <w:b w:val="0"/>
                <w:bCs w:val="0"/>
                <w:kern w:val="0"/>
                <w:sz w:val="24"/>
              </w:rPr>
            </w:pPr>
          </w:p>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责令停业整顿，直至改正违法行为</w:t>
            </w:r>
          </w:p>
          <w:p>
            <w:pPr>
              <w:widowControl/>
              <w:rPr>
                <w:rFonts w:hint="eastAsia" w:ascii="仿宋" w:hAnsi="仿宋" w:eastAsia="仿宋" w:cs="仿宋"/>
                <w:b w:val="0"/>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64" w:hRule="exact"/>
          <w:jc w:val="center"/>
        </w:trPr>
        <w:tc>
          <w:tcPr>
            <w:tcW w:w="778" w:type="dxa"/>
            <w:vMerge w:val="continue"/>
            <w:noWrap w:val="0"/>
            <w:vAlign w:val="center"/>
          </w:tcPr>
          <w:p>
            <w:pPr>
              <w:widowControl/>
              <w:jc w:val="left"/>
              <w:rPr>
                <w:rFonts w:hint="eastAsia" w:ascii="仿宋" w:hAnsi="仿宋" w:eastAsia="仿宋" w:cs="仿宋"/>
                <w:b w:val="0"/>
                <w:bCs w:val="0"/>
                <w:kern w:val="0"/>
                <w:sz w:val="24"/>
              </w:rPr>
            </w:pPr>
          </w:p>
        </w:tc>
        <w:tc>
          <w:tcPr>
            <w:tcW w:w="1510" w:type="dxa"/>
            <w:vMerge w:val="continue"/>
            <w:noWrap w:val="0"/>
            <w:vAlign w:val="center"/>
          </w:tcPr>
          <w:p>
            <w:pPr>
              <w:widowControl/>
              <w:rPr>
                <w:rFonts w:hint="eastAsia" w:ascii="仿宋" w:hAnsi="仿宋" w:eastAsia="仿宋" w:cs="仿宋"/>
                <w:b w:val="0"/>
                <w:bCs w:val="0"/>
                <w:kern w:val="0"/>
                <w:sz w:val="24"/>
              </w:rPr>
            </w:pPr>
          </w:p>
        </w:tc>
        <w:tc>
          <w:tcPr>
            <w:tcW w:w="4523" w:type="dxa"/>
            <w:vMerge w:val="continue"/>
            <w:noWrap w:val="0"/>
            <w:vAlign w:val="center"/>
          </w:tcPr>
          <w:p>
            <w:pPr>
              <w:widowControl/>
              <w:rPr>
                <w:rFonts w:hint="eastAsia" w:ascii="仿宋" w:hAnsi="仿宋" w:eastAsia="仿宋" w:cs="仿宋"/>
                <w:b w:val="0"/>
                <w:bCs w:val="0"/>
                <w:kern w:val="0"/>
                <w:sz w:val="24"/>
              </w:rPr>
            </w:pPr>
          </w:p>
        </w:tc>
        <w:tc>
          <w:tcPr>
            <w:tcW w:w="922" w:type="dxa"/>
            <w:vMerge w:val="restart"/>
            <w:noWrap w:val="0"/>
            <w:vAlign w:val="center"/>
          </w:tcPr>
          <w:p>
            <w:pPr>
              <w:widowControl/>
              <w:jc w:val="center"/>
              <w:rPr>
                <w:rFonts w:hint="eastAsia" w:ascii="仿宋" w:hAnsi="仿宋" w:eastAsia="仿宋" w:cs="仿宋"/>
                <w:b w:val="0"/>
                <w:bCs w:val="0"/>
                <w:spacing w:val="10"/>
                <w:sz w:val="24"/>
              </w:rPr>
            </w:pPr>
            <w:r>
              <w:rPr>
                <w:rFonts w:hint="eastAsia" w:ascii="仿宋" w:hAnsi="仿宋" w:eastAsia="仿宋" w:cs="仿宋"/>
                <w:b w:val="0"/>
                <w:bCs w:val="0"/>
                <w:spacing w:val="10"/>
                <w:sz w:val="24"/>
              </w:rPr>
              <w:t>造成较大安全事故</w:t>
            </w:r>
          </w:p>
          <w:p>
            <w:pPr>
              <w:jc w:val="center"/>
              <w:rPr>
                <w:rFonts w:hint="eastAsia" w:ascii="仿宋" w:hAnsi="仿宋" w:eastAsia="仿宋" w:cs="仿宋"/>
                <w:b w:val="0"/>
                <w:bCs w:val="0"/>
                <w:spacing w:val="10"/>
                <w:sz w:val="24"/>
              </w:rPr>
            </w:pPr>
          </w:p>
        </w:tc>
        <w:tc>
          <w:tcPr>
            <w:tcW w:w="4155" w:type="dxa"/>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造成3人以上5人以下死亡，或者10人以上20人以下重伤，或者1000万元以上2000万元以下直接经济损失</w:t>
            </w:r>
          </w:p>
        </w:tc>
        <w:tc>
          <w:tcPr>
            <w:tcW w:w="2196" w:type="dxa"/>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lang w:val="en-US" w:eastAsia="zh-CN"/>
              </w:rPr>
              <w:t>60-90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64" w:hRule="exact"/>
          <w:jc w:val="center"/>
        </w:trPr>
        <w:tc>
          <w:tcPr>
            <w:tcW w:w="778" w:type="dxa"/>
            <w:vMerge w:val="continue"/>
            <w:noWrap w:val="0"/>
            <w:vAlign w:val="center"/>
          </w:tcPr>
          <w:p>
            <w:pPr>
              <w:widowControl/>
              <w:jc w:val="left"/>
              <w:rPr>
                <w:rFonts w:hint="eastAsia" w:ascii="仿宋" w:hAnsi="仿宋" w:eastAsia="仿宋" w:cs="仿宋"/>
                <w:b w:val="0"/>
                <w:bCs w:val="0"/>
                <w:kern w:val="0"/>
                <w:sz w:val="24"/>
              </w:rPr>
            </w:pPr>
          </w:p>
        </w:tc>
        <w:tc>
          <w:tcPr>
            <w:tcW w:w="1510" w:type="dxa"/>
            <w:vMerge w:val="continue"/>
            <w:noWrap w:val="0"/>
            <w:vAlign w:val="center"/>
          </w:tcPr>
          <w:p>
            <w:pPr>
              <w:widowControl/>
              <w:rPr>
                <w:rFonts w:hint="eastAsia" w:ascii="仿宋" w:hAnsi="仿宋" w:eastAsia="仿宋" w:cs="仿宋"/>
                <w:b w:val="0"/>
                <w:bCs w:val="0"/>
                <w:kern w:val="0"/>
                <w:sz w:val="24"/>
              </w:rPr>
            </w:pPr>
          </w:p>
        </w:tc>
        <w:tc>
          <w:tcPr>
            <w:tcW w:w="4523" w:type="dxa"/>
            <w:vMerge w:val="continue"/>
            <w:noWrap w:val="0"/>
            <w:vAlign w:val="center"/>
          </w:tcPr>
          <w:p>
            <w:pPr>
              <w:widowControl/>
              <w:rPr>
                <w:rFonts w:hint="eastAsia" w:ascii="仿宋" w:hAnsi="仿宋" w:eastAsia="仿宋" w:cs="仿宋"/>
                <w:b w:val="0"/>
                <w:bCs w:val="0"/>
                <w:kern w:val="0"/>
                <w:sz w:val="24"/>
              </w:rPr>
            </w:pPr>
          </w:p>
        </w:tc>
        <w:tc>
          <w:tcPr>
            <w:tcW w:w="922" w:type="dxa"/>
            <w:vMerge w:val="continue"/>
            <w:noWrap w:val="0"/>
            <w:vAlign w:val="center"/>
          </w:tcPr>
          <w:p>
            <w:pPr>
              <w:widowControl/>
              <w:rPr>
                <w:rFonts w:hint="eastAsia" w:ascii="仿宋" w:hAnsi="仿宋" w:eastAsia="仿宋" w:cs="仿宋"/>
                <w:b w:val="0"/>
                <w:bCs w:val="0"/>
                <w:spacing w:val="10"/>
                <w:sz w:val="24"/>
              </w:rPr>
            </w:pPr>
          </w:p>
        </w:tc>
        <w:tc>
          <w:tcPr>
            <w:tcW w:w="4155" w:type="dxa"/>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造成5人以上7人以下死亡，或者20人以上30人以下重伤，或者2000万元以上3000万元以下直接经济损失</w:t>
            </w:r>
          </w:p>
        </w:tc>
        <w:tc>
          <w:tcPr>
            <w:tcW w:w="2196" w:type="dxa"/>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u w:val="none"/>
                <w:lang w:val="en-US" w:eastAsia="zh-CN"/>
              </w:rPr>
              <w:t>90-120</w:t>
            </w:r>
            <w:r>
              <w:rPr>
                <w:rFonts w:hint="eastAsia" w:ascii="仿宋" w:hAnsi="仿宋" w:eastAsia="仿宋" w:cs="仿宋"/>
                <w:b w:val="0"/>
                <w:bCs w:val="0"/>
                <w:kern w:val="0"/>
                <w:sz w:val="24"/>
                <w:u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64" w:hRule="exact"/>
          <w:jc w:val="center"/>
        </w:trPr>
        <w:tc>
          <w:tcPr>
            <w:tcW w:w="778" w:type="dxa"/>
            <w:vMerge w:val="continue"/>
            <w:noWrap w:val="0"/>
            <w:vAlign w:val="center"/>
          </w:tcPr>
          <w:p>
            <w:pPr>
              <w:widowControl/>
              <w:jc w:val="left"/>
              <w:rPr>
                <w:rFonts w:hint="eastAsia" w:ascii="仿宋" w:hAnsi="仿宋" w:eastAsia="仿宋" w:cs="仿宋"/>
                <w:b w:val="0"/>
                <w:bCs w:val="0"/>
                <w:kern w:val="0"/>
                <w:sz w:val="24"/>
              </w:rPr>
            </w:pPr>
          </w:p>
        </w:tc>
        <w:tc>
          <w:tcPr>
            <w:tcW w:w="1510" w:type="dxa"/>
            <w:vMerge w:val="continue"/>
            <w:noWrap w:val="0"/>
            <w:vAlign w:val="center"/>
          </w:tcPr>
          <w:p>
            <w:pPr>
              <w:widowControl/>
              <w:rPr>
                <w:rFonts w:hint="eastAsia" w:ascii="仿宋" w:hAnsi="仿宋" w:eastAsia="仿宋" w:cs="仿宋"/>
                <w:b w:val="0"/>
                <w:bCs w:val="0"/>
                <w:kern w:val="0"/>
                <w:sz w:val="24"/>
              </w:rPr>
            </w:pPr>
          </w:p>
        </w:tc>
        <w:tc>
          <w:tcPr>
            <w:tcW w:w="4523" w:type="dxa"/>
            <w:vMerge w:val="continue"/>
            <w:noWrap w:val="0"/>
            <w:vAlign w:val="center"/>
          </w:tcPr>
          <w:p>
            <w:pPr>
              <w:widowControl/>
              <w:rPr>
                <w:rFonts w:hint="eastAsia" w:ascii="仿宋" w:hAnsi="仿宋" w:eastAsia="仿宋" w:cs="仿宋"/>
                <w:b w:val="0"/>
                <w:bCs w:val="0"/>
                <w:kern w:val="0"/>
                <w:sz w:val="24"/>
              </w:rPr>
            </w:pPr>
          </w:p>
        </w:tc>
        <w:tc>
          <w:tcPr>
            <w:tcW w:w="922" w:type="dxa"/>
            <w:vMerge w:val="continue"/>
            <w:noWrap w:val="0"/>
            <w:vAlign w:val="center"/>
          </w:tcPr>
          <w:p>
            <w:pPr>
              <w:widowControl/>
              <w:rPr>
                <w:rFonts w:hint="eastAsia" w:ascii="仿宋" w:hAnsi="仿宋" w:eastAsia="仿宋" w:cs="仿宋"/>
                <w:b w:val="0"/>
                <w:bCs w:val="0"/>
                <w:spacing w:val="10"/>
                <w:sz w:val="24"/>
              </w:rPr>
            </w:pPr>
          </w:p>
        </w:tc>
        <w:tc>
          <w:tcPr>
            <w:tcW w:w="4155" w:type="dxa"/>
            <w:noWrap w:val="0"/>
            <w:vAlign w:val="center"/>
          </w:tcPr>
          <w:p>
            <w:pPr>
              <w:widowControl/>
              <w:rPr>
                <w:rFonts w:hint="eastAsia" w:ascii="仿宋" w:hAnsi="仿宋" w:eastAsia="仿宋" w:cs="仿宋"/>
                <w:b w:val="0"/>
                <w:bCs w:val="0"/>
                <w:spacing w:val="10"/>
                <w:sz w:val="24"/>
              </w:rPr>
            </w:pPr>
            <w:r>
              <w:rPr>
                <w:rFonts w:hint="eastAsia" w:ascii="仿宋" w:hAnsi="仿宋" w:eastAsia="仿宋" w:cs="仿宋"/>
                <w:b w:val="0"/>
                <w:bCs w:val="0"/>
                <w:kern w:val="0"/>
                <w:sz w:val="24"/>
              </w:rPr>
              <w:t>造成7人以上10人以下死亡，或者30人以上50人以下重伤，或者3000万元以上5000万元以下直接经济损失</w:t>
            </w:r>
          </w:p>
        </w:tc>
        <w:tc>
          <w:tcPr>
            <w:tcW w:w="2196" w:type="dxa"/>
            <w:noWrap w:val="0"/>
            <w:vAlign w:val="center"/>
          </w:tcPr>
          <w:p>
            <w:pPr>
              <w:ind w:left="23" w:leftChars="0"/>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w:t>
            </w:r>
            <w:r>
              <w:rPr>
                <w:rFonts w:hint="eastAsia" w:ascii="仿宋" w:hAnsi="仿宋" w:eastAsia="仿宋" w:cs="仿宋"/>
                <w:b w:val="0"/>
                <w:bCs w:val="0"/>
                <w:kern w:val="0"/>
                <w:sz w:val="24"/>
                <w:u w:val="none"/>
              </w:rPr>
              <w:t>顿</w:t>
            </w:r>
            <w:r>
              <w:rPr>
                <w:rFonts w:hint="eastAsia" w:ascii="仿宋" w:hAnsi="仿宋" w:eastAsia="仿宋" w:cs="仿宋"/>
                <w:b w:val="0"/>
                <w:bCs w:val="0"/>
                <w:kern w:val="0"/>
                <w:sz w:val="24"/>
                <w:u w:val="none"/>
                <w:lang w:val="en-US" w:eastAsia="zh-CN"/>
              </w:rPr>
              <w:t>120-180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47" w:hRule="exact"/>
          <w:jc w:val="center"/>
        </w:trPr>
        <w:tc>
          <w:tcPr>
            <w:tcW w:w="778" w:type="dxa"/>
            <w:vMerge w:val="continue"/>
            <w:noWrap w:val="0"/>
            <w:vAlign w:val="center"/>
          </w:tcPr>
          <w:p>
            <w:pPr>
              <w:widowControl/>
              <w:jc w:val="left"/>
              <w:rPr>
                <w:rFonts w:hint="eastAsia" w:ascii="仿宋" w:hAnsi="仿宋" w:eastAsia="仿宋" w:cs="仿宋"/>
                <w:b w:val="0"/>
                <w:bCs w:val="0"/>
                <w:kern w:val="0"/>
                <w:sz w:val="24"/>
              </w:rPr>
            </w:pPr>
          </w:p>
        </w:tc>
        <w:tc>
          <w:tcPr>
            <w:tcW w:w="1510" w:type="dxa"/>
            <w:vMerge w:val="continue"/>
            <w:noWrap w:val="0"/>
            <w:vAlign w:val="center"/>
          </w:tcPr>
          <w:p>
            <w:pPr>
              <w:widowControl/>
              <w:rPr>
                <w:rFonts w:hint="eastAsia" w:ascii="仿宋" w:hAnsi="仿宋" w:eastAsia="仿宋" w:cs="仿宋"/>
                <w:b w:val="0"/>
                <w:bCs w:val="0"/>
                <w:kern w:val="0"/>
                <w:sz w:val="24"/>
              </w:rPr>
            </w:pPr>
          </w:p>
        </w:tc>
        <w:tc>
          <w:tcPr>
            <w:tcW w:w="4523" w:type="dxa"/>
            <w:vMerge w:val="continue"/>
            <w:noWrap w:val="0"/>
            <w:vAlign w:val="center"/>
          </w:tcPr>
          <w:p>
            <w:pPr>
              <w:widowControl/>
              <w:rPr>
                <w:rFonts w:hint="eastAsia" w:ascii="仿宋" w:hAnsi="仿宋" w:eastAsia="仿宋" w:cs="仿宋"/>
                <w:b w:val="0"/>
                <w:bCs w:val="0"/>
                <w:kern w:val="0"/>
                <w:sz w:val="24"/>
              </w:rPr>
            </w:pPr>
          </w:p>
        </w:tc>
        <w:tc>
          <w:tcPr>
            <w:tcW w:w="5077" w:type="dxa"/>
            <w:gridSpan w:val="2"/>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造成重大安全事故</w:t>
            </w:r>
          </w:p>
        </w:tc>
        <w:tc>
          <w:tcPr>
            <w:tcW w:w="2196" w:type="dxa"/>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47" w:hRule="exact"/>
          <w:jc w:val="center"/>
        </w:trPr>
        <w:tc>
          <w:tcPr>
            <w:tcW w:w="778" w:type="dxa"/>
            <w:vMerge w:val="continue"/>
            <w:noWrap w:val="0"/>
            <w:vAlign w:val="center"/>
          </w:tcPr>
          <w:p>
            <w:pPr>
              <w:widowControl/>
              <w:jc w:val="left"/>
              <w:rPr>
                <w:rFonts w:hint="eastAsia" w:ascii="仿宋" w:hAnsi="仿宋" w:eastAsia="仿宋" w:cs="仿宋"/>
                <w:b w:val="0"/>
                <w:bCs w:val="0"/>
                <w:kern w:val="0"/>
                <w:sz w:val="24"/>
              </w:rPr>
            </w:pPr>
          </w:p>
        </w:tc>
        <w:tc>
          <w:tcPr>
            <w:tcW w:w="1510" w:type="dxa"/>
            <w:vMerge w:val="continue"/>
            <w:noWrap w:val="0"/>
            <w:vAlign w:val="center"/>
          </w:tcPr>
          <w:p>
            <w:pPr>
              <w:widowControl/>
              <w:jc w:val="left"/>
              <w:rPr>
                <w:rFonts w:hint="eastAsia" w:ascii="仿宋" w:hAnsi="仿宋" w:eastAsia="仿宋" w:cs="仿宋"/>
                <w:b w:val="0"/>
                <w:bCs w:val="0"/>
                <w:kern w:val="0"/>
                <w:sz w:val="24"/>
              </w:rPr>
            </w:pPr>
          </w:p>
        </w:tc>
        <w:tc>
          <w:tcPr>
            <w:tcW w:w="4523" w:type="dxa"/>
            <w:vMerge w:val="continue"/>
            <w:noWrap w:val="0"/>
            <w:vAlign w:val="center"/>
          </w:tcPr>
          <w:p>
            <w:pPr>
              <w:widowControl/>
              <w:jc w:val="left"/>
              <w:rPr>
                <w:rFonts w:hint="eastAsia" w:ascii="仿宋" w:hAnsi="仿宋" w:eastAsia="仿宋" w:cs="仿宋"/>
                <w:b w:val="0"/>
                <w:bCs w:val="0"/>
                <w:kern w:val="0"/>
                <w:sz w:val="24"/>
              </w:rPr>
            </w:pPr>
          </w:p>
        </w:tc>
        <w:tc>
          <w:tcPr>
            <w:tcW w:w="5077" w:type="dxa"/>
            <w:gridSpan w:val="2"/>
            <w:noWrap w:val="0"/>
            <w:vAlign w:val="center"/>
          </w:tcPr>
          <w:p>
            <w:pPr>
              <w:widowControl/>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造成特别重大安全事故</w:t>
            </w:r>
          </w:p>
        </w:tc>
        <w:tc>
          <w:tcPr>
            <w:tcW w:w="2196" w:type="dxa"/>
            <w:noWrap w:val="0"/>
            <w:vAlign w:val="center"/>
          </w:tcPr>
          <w:p>
            <w:pPr>
              <w:widowControl/>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吊销资质证书</w:t>
            </w:r>
          </w:p>
        </w:tc>
      </w:tr>
    </w:tbl>
    <w:p>
      <w:pPr>
        <w:spacing w:line="360" w:lineRule="auto"/>
        <w:rPr>
          <w:rFonts w:hint="eastAsia" w:ascii="宋体" w:hAnsi="宋体"/>
          <w:color w:val="FF0000"/>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511"/>
        <w:gridCol w:w="4538"/>
        <w:gridCol w:w="918"/>
        <w:gridCol w:w="4165"/>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0" w:hRule="atLeast"/>
          <w:jc w:val="center"/>
        </w:trPr>
        <w:tc>
          <w:tcPr>
            <w:tcW w:w="758"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511"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违法行为</w:t>
            </w:r>
          </w:p>
        </w:tc>
        <w:tc>
          <w:tcPr>
            <w:tcW w:w="4538"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处罚依据</w:t>
            </w:r>
          </w:p>
        </w:tc>
        <w:tc>
          <w:tcPr>
            <w:tcW w:w="5083" w:type="dxa"/>
            <w:gridSpan w:val="2"/>
            <w:noWrap w:val="0"/>
            <w:vAlign w:val="center"/>
          </w:tcPr>
          <w:p>
            <w:pPr>
              <w:widowControl/>
              <w:jc w:val="center"/>
              <w:rPr>
                <w:rFonts w:ascii="宋体" w:hAnsi="宋体" w:cs="宋体"/>
                <w:b/>
                <w:bCs/>
                <w:kern w:val="0"/>
                <w:sz w:val="24"/>
              </w:rPr>
            </w:pPr>
            <w:r>
              <w:rPr>
                <w:rFonts w:hint="eastAsia" w:ascii="宋体" w:hAnsi="宋体" w:cs="宋体"/>
                <w:b/>
                <w:bCs/>
                <w:kern w:val="0"/>
                <w:sz w:val="24"/>
              </w:rPr>
              <w:t>违法情节</w:t>
            </w:r>
            <w:r>
              <w:rPr>
                <w:rFonts w:hint="eastAsia" w:ascii="宋体" w:hAnsi="宋体" w:cs="宋体"/>
                <w:b/>
                <w:bCs/>
                <w:color w:val="000000"/>
                <w:kern w:val="0"/>
                <w:sz w:val="24"/>
              </w:rPr>
              <w:t>和</w:t>
            </w:r>
            <w:r>
              <w:rPr>
                <w:rFonts w:hint="eastAsia" w:ascii="宋体" w:hAnsi="宋体" w:cs="宋体"/>
                <w:b/>
                <w:bCs/>
                <w:kern w:val="0"/>
                <w:sz w:val="24"/>
              </w:rPr>
              <w:t>后果</w:t>
            </w:r>
          </w:p>
        </w:tc>
        <w:tc>
          <w:tcPr>
            <w:tcW w:w="2163"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47" w:hRule="exact"/>
          <w:jc w:val="center"/>
        </w:trPr>
        <w:tc>
          <w:tcPr>
            <w:tcW w:w="758" w:type="dxa"/>
            <w:vMerge w:val="restart"/>
            <w:noWrap w:val="0"/>
            <w:vAlign w:val="center"/>
          </w:tcPr>
          <w:p>
            <w:pPr>
              <w:widowControl/>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3.3</w:t>
            </w:r>
          </w:p>
        </w:tc>
        <w:tc>
          <w:tcPr>
            <w:tcW w:w="1511" w:type="dxa"/>
            <w:vMerge w:val="restart"/>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施工单位使用未经验收或者验收不合格的施工起重机械和整体提升脚手架、模板等自升式架设设施</w:t>
            </w:r>
          </w:p>
        </w:tc>
        <w:tc>
          <w:tcPr>
            <w:tcW w:w="453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90" w:lineRule="exact"/>
              <w:textAlignment w:val="auto"/>
              <w:outlineLvl w:val="9"/>
              <w:rPr>
                <w:rFonts w:hint="eastAsia" w:ascii="仿宋" w:hAnsi="仿宋" w:eastAsia="仿宋" w:cs="仿宋"/>
                <w:b w:val="0"/>
                <w:bCs w:val="0"/>
                <w:kern w:val="0"/>
                <w:sz w:val="24"/>
              </w:rPr>
            </w:pPr>
            <w:r>
              <w:rPr>
                <w:rFonts w:hint="eastAsia" w:ascii="仿宋" w:hAnsi="仿宋" w:eastAsia="仿宋" w:cs="仿宋"/>
                <w:b w:val="0"/>
                <w:bCs w:val="0"/>
                <w:kern w:val="0"/>
                <w:sz w:val="24"/>
              </w:rPr>
              <w:t>《建设工程安全生产管理条例》第六十五条第二项</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b w:val="0"/>
                <w:bCs w:val="0"/>
                <w:kern w:val="0"/>
                <w:sz w:val="24"/>
              </w:rPr>
            </w:pPr>
            <w:r>
              <w:rPr>
                <w:rFonts w:hint="eastAsia" w:ascii="仿宋" w:hAnsi="仿宋" w:eastAsia="仿宋" w:cs="仿宋"/>
                <w:b w:val="0"/>
                <w:bCs w:val="0"/>
                <w:kern w:val="0"/>
                <w:sz w:val="24"/>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b w:val="0"/>
                <w:bCs w:val="0"/>
                <w:kern w:val="0"/>
                <w:sz w:val="24"/>
              </w:rPr>
            </w:pPr>
            <w:r>
              <w:rPr>
                <w:rFonts w:hint="eastAsia" w:ascii="仿宋" w:hAnsi="仿宋" w:eastAsia="仿宋" w:cs="仿宋"/>
                <w:b w:val="0"/>
                <w:bCs w:val="0"/>
                <w:kern w:val="0"/>
                <w:sz w:val="24"/>
              </w:rPr>
              <w:t>（二）使用未经验收或者验收不合格的施工起重机械和整体提升脚手架、模板等自升式架设设施的；</w:t>
            </w:r>
          </w:p>
        </w:tc>
        <w:tc>
          <w:tcPr>
            <w:tcW w:w="5083" w:type="dxa"/>
            <w:gridSpan w:val="2"/>
            <w:noWrap w:val="0"/>
            <w:vAlign w:val="center"/>
          </w:tcPr>
          <w:p>
            <w:pPr>
              <w:widowControl/>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逾期未改正违法行为</w:t>
            </w:r>
          </w:p>
        </w:tc>
        <w:tc>
          <w:tcPr>
            <w:tcW w:w="2163" w:type="dxa"/>
            <w:noWrap w:val="0"/>
            <w:vAlign w:val="center"/>
          </w:tcPr>
          <w:p>
            <w:pPr>
              <w:widowControl/>
              <w:rPr>
                <w:rFonts w:hint="eastAsia" w:ascii="仿宋" w:hAnsi="仿宋" w:eastAsia="仿宋" w:cs="仿宋"/>
                <w:b w:val="0"/>
                <w:bCs w:val="0"/>
                <w:kern w:val="0"/>
                <w:sz w:val="24"/>
              </w:rPr>
            </w:pPr>
          </w:p>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责令停业整顿，直至改正违法行为</w:t>
            </w:r>
          </w:p>
          <w:p>
            <w:pPr>
              <w:widowControl/>
              <w:rPr>
                <w:rFonts w:hint="eastAsia" w:ascii="仿宋" w:hAnsi="仿宋" w:eastAsia="仿宋" w:cs="仿宋"/>
                <w:b w:val="0"/>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64" w:hRule="exact"/>
          <w:jc w:val="center"/>
        </w:trPr>
        <w:tc>
          <w:tcPr>
            <w:tcW w:w="758" w:type="dxa"/>
            <w:vMerge w:val="continue"/>
            <w:noWrap w:val="0"/>
            <w:vAlign w:val="center"/>
          </w:tcPr>
          <w:p>
            <w:pPr>
              <w:widowControl/>
              <w:jc w:val="left"/>
              <w:rPr>
                <w:rFonts w:hint="eastAsia" w:ascii="仿宋" w:hAnsi="仿宋" w:eastAsia="仿宋" w:cs="仿宋"/>
                <w:b w:val="0"/>
                <w:bCs w:val="0"/>
                <w:kern w:val="0"/>
                <w:sz w:val="24"/>
              </w:rPr>
            </w:pPr>
          </w:p>
        </w:tc>
        <w:tc>
          <w:tcPr>
            <w:tcW w:w="1511" w:type="dxa"/>
            <w:vMerge w:val="continue"/>
            <w:noWrap w:val="0"/>
            <w:vAlign w:val="center"/>
          </w:tcPr>
          <w:p>
            <w:pPr>
              <w:widowControl/>
              <w:rPr>
                <w:rFonts w:hint="eastAsia" w:ascii="仿宋" w:hAnsi="仿宋" w:eastAsia="仿宋" w:cs="仿宋"/>
                <w:b w:val="0"/>
                <w:bCs w:val="0"/>
                <w:kern w:val="0"/>
                <w:sz w:val="24"/>
              </w:rPr>
            </w:pPr>
          </w:p>
        </w:tc>
        <w:tc>
          <w:tcPr>
            <w:tcW w:w="4538" w:type="dxa"/>
            <w:vMerge w:val="continue"/>
            <w:noWrap w:val="0"/>
            <w:vAlign w:val="center"/>
          </w:tcPr>
          <w:p>
            <w:pPr>
              <w:widowControl/>
              <w:rPr>
                <w:rFonts w:hint="eastAsia" w:ascii="仿宋" w:hAnsi="仿宋" w:eastAsia="仿宋" w:cs="仿宋"/>
                <w:b w:val="0"/>
                <w:bCs w:val="0"/>
                <w:kern w:val="0"/>
                <w:sz w:val="24"/>
              </w:rPr>
            </w:pPr>
          </w:p>
        </w:tc>
        <w:tc>
          <w:tcPr>
            <w:tcW w:w="918" w:type="dxa"/>
            <w:vMerge w:val="restart"/>
            <w:noWrap w:val="0"/>
            <w:vAlign w:val="center"/>
          </w:tcPr>
          <w:p>
            <w:pPr>
              <w:widowControl/>
              <w:jc w:val="center"/>
              <w:rPr>
                <w:rFonts w:hint="eastAsia" w:ascii="仿宋" w:hAnsi="仿宋" w:eastAsia="仿宋" w:cs="仿宋"/>
                <w:b w:val="0"/>
                <w:bCs w:val="0"/>
                <w:spacing w:val="10"/>
                <w:sz w:val="24"/>
              </w:rPr>
            </w:pPr>
            <w:r>
              <w:rPr>
                <w:rFonts w:hint="eastAsia" w:ascii="仿宋" w:hAnsi="仿宋" w:eastAsia="仿宋" w:cs="仿宋"/>
                <w:b w:val="0"/>
                <w:bCs w:val="0"/>
                <w:spacing w:val="10"/>
                <w:sz w:val="24"/>
              </w:rPr>
              <w:t>造成较大安全事故</w:t>
            </w:r>
          </w:p>
        </w:tc>
        <w:tc>
          <w:tcPr>
            <w:tcW w:w="4165" w:type="dxa"/>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造成3人以上5人以下死亡，或者10人以上20人以下重伤，或者1000万元以上2000万元以下直接经济损失</w:t>
            </w:r>
          </w:p>
        </w:tc>
        <w:tc>
          <w:tcPr>
            <w:tcW w:w="2163" w:type="dxa"/>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lang w:val="en-US" w:eastAsia="zh-CN"/>
              </w:rPr>
              <w:t>60-90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64" w:hRule="exact"/>
          <w:jc w:val="center"/>
        </w:trPr>
        <w:tc>
          <w:tcPr>
            <w:tcW w:w="758" w:type="dxa"/>
            <w:vMerge w:val="continue"/>
            <w:noWrap w:val="0"/>
            <w:vAlign w:val="center"/>
          </w:tcPr>
          <w:p>
            <w:pPr>
              <w:widowControl/>
              <w:jc w:val="left"/>
              <w:rPr>
                <w:rFonts w:hint="eastAsia" w:ascii="仿宋" w:hAnsi="仿宋" w:eastAsia="仿宋" w:cs="仿宋"/>
                <w:b w:val="0"/>
                <w:bCs w:val="0"/>
                <w:kern w:val="0"/>
                <w:sz w:val="24"/>
              </w:rPr>
            </w:pPr>
          </w:p>
        </w:tc>
        <w:tc>
          <w:tcPr>
            <w:tcW w:w="1511" w:type="dxa"/>
            <w:vMerge w:val="continue"/>
            <w:noWrap w:val="0"/>
            <w:vAlign w:val="center"/>
          </w:tcPr>
          <w:p>
            <w:pPr>
              <w:widowControl/>
              <w:rPr>
                <w:rFonts w:hint="eastAsia" w:ascii="仿宋" w:hAnsi="仿宋" w:eastAsia="仿宋" w:cs="仿宋"/>
                <w:b w:val="0"/>
                <w:bCs w:val="0"/>
                <w:kern w:val="0"/>
                <w:sz w:val="24"/>
              </w:rPr>
            </w:pPr>
          </w:p>
        </w:tc>
        <w:tc>
          <w:tcPr>
            <w:tcW w:w="4538" w:type="dxa"/>
            <w:vMerge w:val="continue"/>
            <w:noWrap w:val="0"/>
            <w:vAlign w:val="center"/>
          </w:tcPr>
          <w:p>
            <w:pPr>
              <w:widowControl/>
              <w:rPr>
                <w:rFonts w:hint="eastAsia" w:ascii="仿宋" w:hAnsi="仿宋" w:eastAsia="仿宋" w:cs="仿宋"/>
                <w:b w:val="0"/>
                <w:bCs w:val="0"/>
                <w:kern w:val="0"/>
                <w:sz w:val="24"/>
              </w:rPr>
            </w:pPr>
          </w:p>
        </w:tc>
        <w:tc>
          <w:tcPr>
            <w:tcW w:w="918" w:type="dxa"/>
            <w:vMerge w:val="continue"/>
            <w:noWrap w:val="0"/>
            <w:vAlign w:val="center"/>
          </w:tcPr>
          <w:p>
            <w:pPr>
              <w:widowControl/>
              <w:rPr>
                <w:rFonts w:hint="eastAsia" w:ascii="仿宋" w:hAnsi="仿宋" w:eastAsia="仿宋" w:cs="仿宋"/>
                <w:b w:val="0"/>
                <w:bCs w:val="0"/>
                <w:spacing w:val="10"/>
                <w:sz w:val="24"/>
              </w:rPr>
            </w:pPr>
          </w:p>
        </w:tc>
        <w:tc>
          <w:tcPr>
            <w:tcW w:w="4165" w:type="dxa"/>
            <w:noWrap w:val="0"/>
            <w:vAlign w:val="center"/>
          </w:tcPr>
          <w:p>
            <w:pPr>
              <w:widowControl/>
              <w:rPr>
                <w:rFonts w:hint="eastAsia" w:ascii="仿宋" w:hAnsi="仿宋" w:eastAsia="仿宋" w:cs="仿宋"/>
                <w:b w:val="0"/>
                <w:bCs w:val="0"/>
                <w:spacing w:val="10"/>
                <w:sz w:val="24"/>
              </w:rPr>
            </w:pPr>
            <w:r>
              <w:rPr>
                <w:rFonts w:hint="eastAsia" w:ascii="仿宋" w:hAnsi="仿宋" w:eastAsia="仿宋" w:cs="仿宋"/>
                <w:b w:val="0"/>
                <w:bCs w:val="0"/>
                <w:kern w:val="0"/>
                <w:sz w:val="24"/>
              </w:rPr>
              <w:t>造成5人以上7人以下死亡，或者20人以上30人以下重伤，或者2000万元以上3000万元以下直接经济损失</w:t>
            </w:r>
          </w:p>
        </w:tc>
        <w:tc>
          <w:tcPr>
            <w:tcW w:w="2163" w:type="dxa"/>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u w:val="none"/>
                <w:lang w:val="en-US" w:eastAsia="zh-CN"/>
              </w:rPr>
              <w:t>90-120</w:t>
            </w:r>
            <w:r>
              <w:rPr>
                <w:rFonts w:hint="eastAsia" w:ascii="仿宋" w:hAnsi="仿宋" w:eastAsia="仿宋" w:cs="仿宋"/>
                <w:b w:val="0"/>
                <w:bCs w:val="0"/>
                <w:kern w:val="0"/>
                <w:sz w:val="24"/>
                <w:u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64" w:hRule="exact"/>
          <w:jc w:val="center"/>
        </w:trPr>
        <w:tc>
          <w:tcPr>
            <w:tcW w:w="758" w:type="dxa"/>
            <w:vMerge w:val="continue"/>
            <w:noWrap w:val="0"/>
            <w:vAlign w:val="center"/>
          </w:tcPr>
          <w:p>
            <w:pPr>
              <w:widowControl/>
              <w:jc w:val="left"/>
              <w:rPr>
                <w:rFonts w:hint="eastAsia" w:ascii="仿宋" w:hAnsi="仿宋" w:eastAsia="仿宋" w:cs="仿宋"/>
                <w:b w:val="0"/>
                <w:bCs w:val="0"/>
                <w:kern w:val="0"/>
                <w:sz w:val="24"/>
              </w:rPr>
            </w:pPr>
          </w:p>
        </w:tc>
        <w:tc>
          <w:tcPr>
            <w:tcW w:w="1511" w:type="dxa"/>
            <w:vMerge w:val="continue"/>
            <w:noWrap w:val="0"/>
            <w:vAlign w:val="center"/>
          </w:tcPr>
          <w:p>
            <w:pPr>
              <w:widowControl/>
              <w:rPr>
                <w:rFonts w:hint="eastAsia" w:ascii="仿宋" w:hAnsi="仿宋" w:eastAsia="仿宋" w:cs="仿宋"/>
                <w:b w:val="0"/>
                <w:bCs w:val="0"/>
                <w:kern w:val="0"/>
                <w:sz w:val="24"/>
              </w:rPr>
            </w:pPr>
          </w:p>
        </w:tc>
        <w:tc>
          <w:tcPr>
            <w:tcW w:w="4538" w:type="dxa"/>
            <w:vMerge w:val="continue"/>
            <w:noWrap w:val="0"/>
            <w:vAlign w:val="center"/>
          </w:tcPr>
          <w:p>
            <w:pPr>
              <w:widowControl/>
              <w:rPr>
                <w:rFonts w:hint="eastAsia" w:ascii="仿宋" w:hAnsi="仿宋" w:eastAsia="仿宋" w:cs="仿宋"/>
                <w:b w:val="0"/>
                <w:bCs w:val="0"/>
                <w:kern w:val="0"/>
                <w:sz w:val="24"/>
              </w:rPr>
            </w:pPr>
          </w:p>
        </w:tc>
        <w:tc>
          <w:tcPr>
            <w:tcW w:w="918" w:type="dxa"/>
            <w:vMerge w:val="continue"/>
            <w:noWrap w:val="0"/>
            <w:vAlign w:val="center"/>
          </w:tcPr>
          <w:p>
            <w:pPr>
              <w:widowControl/>
              <w:rPr>
                <w:rFonts w:hint="eastAsia" w:ascii="仿宋" w:hAnsi="仿宋" w:eastAsia="仿宋" w:cs="仿宋"/>
                <w:b w:val="0"/>
                <w:bCs w:val="0"/>
                <w:spacing w:val="10"/>
                <w:sz w:val="24"/>
              </w:rPr>
            </w:pPr>
          </w:p>
        </w:tc>
        <w:tc>
          <w:tcPr>
            <w:tcW w:w="4165" w:type="dxa"/>
            <w:noWrap w:val="0"/>
            <w:vAlign w:val="center"/>
          </w:tcPr>
          <w:p>
            <w:pPr>
              <w:widowControl/>
              <w:rPr>
                <w:rFonts w:hint="eastAsia" w:ascii="仿宋" w:hAnsi="仿宋" w:eastAsia="仿宋" w:cs="仿宋"/>
                <w:b w:val="0"/>
                <w:bCs w:val="0"/>
                <w:spacing w:val="10"/>
                <w:sz w:val="24"/>
              </w:rPr>
            </w:pPr>
            <w:r>
              <w:rPr>
                <w:rFonts w:hint="eastAsia" w:ascii="仿宋" w:hAnsi="仿宋" w:eastAsia="仿宋" w:cs="仿宋"/>
                <w:b w:val="0"/>
                <w:bCs w:val="0"/>
                <w:kern w:val="0"/>
                <w:sz w:val="24"/>
              </w:rPr>
              <w:t>造成7人以上10人以下死亡，或者30人以上50人以下重伤，或者3000万元以上5000万元以下直接经济损失</w:t>
            </w:r>
          </w:p>
        </w:tc>
        <w:tc>
          <w:tcPr>
            <w:tcW w:w="2163" w:type="dxa"/>
            <w:noWrap w:val="0"/>
            <w:vAlign w:val="center"/>
          </w:tcPr>
          <w:p>
            <w:pPr>
              <w:ind w:left="23" w:leftChars="0"/>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w:t>
            </w:r>
            <w:r>
              <w:rPr>
                <w:rFonts w:hint="eastAsia" w:ascii="仿宋" w:hAnsi="仿宋" w:eastAsia="仿宋" w:cs="仿宋"/>
                <w:b w:val="0"/>
                <w:bCs w:val="0"/>
                <w:kern w:val="0"/>
                <w:sz w:val="24"/>
                <w:u w:val="none"/>
              </w:rPr>
              <w:t>顿</w:t>
            </w:r>
            <w:r>
              <w:rPr>
                <w:rFonts w:hint="eastAsia" w:ascii="仿宋" w:hAnsi="仿宋" w:eastAsia="仿宋" w:cs="仿宋"/>
                <w:b w:val="0"/>
                <w:bCs w:val="0"/>
                <w:kern w:val="0"/>
                <w:sz w:val="24"/>
                <w:u w:val="none"/>
                <w:lang w:val="en-US" w:eastAsia="zh-CN"/>
              </w:rPr>
              <w:t>120-180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47" w:hRule="exact"/>
          <w:jc w:val="center"/>
        </w:trPr>
        <w:tc>
          <w:tcPr>
            <w:tcW w:w="758" w:type="dxa"/>
            <w:vMerge w:val="continue"/>
            <w:noWrap w:val="0"/>
            <w:vAlign w:val="center"/>
          </w:tcPr>
          <w:p>
            <w:pPr>
              <w:widowControl/>
              <w:jc w:val="left"/>
              <w:rPr>
                <w:rFonts w:hint="eastAsia" w:ascii="仿宋" w:hAnsi="仿宋" w:eastAsia="仿宋" w:cs="仿宋"/>
                <w:b w:val="0"/>
                <w:bCs w:val="0"/>
                <w:kern w:val="0"/>
                <w:sz w:val="24"/>
              </w:rPr>
            </w:pPr>
          </w:p>
        </w:tc>
        <w:tc>
          <w:tcPr>
            <w:tcW w:w="1511" w:type="dxa"/>
            <w:vMerge w:val="continue"/>
            <w:noWrap w:val="0"/>
            <w:vAlign w:val="center"/>
          </w:tcPr>
          <w:p>
            <w:pPr>
              <w:widowControl/>
              <w:rPr>
                <w:rFonts w:hint="eastAsia" w:ascii="仿宋" w:hAnsi="仿宋" w:eastAsia="仿宋" w:cs="仿宋"/>
                <w:b w:val="0"/>
                <w:bCs w:val="0"/>
                <w:kern w:val="0"/>
                <w:sz w:val="24"/>
              </w:rPr>
            </w:pPr>
          </w:p>
        </w:tc>
        <w:tc>
          <w:tcPr>
            <w:tcW w:w="4538" w:type="dxa"/>
            <w:vMerge w:val="continue"/>
            <w:noWrap w:val="0"/>
            <w:vAlign w:val="center"/>
          </w:tcPr>
          <w:p>
            <w:pPr>
              <w:widowControl/>
              <w:rPr>
                <w:rFonts w:hint="eastAsia" w:ascii="仿宋" w:hAnsi="仿宋" w:eastAsia="仿宋" w:cs="仿宋"/>
                <w:b w:val="0"/>
                <w:bCs w:val="0"/>
                <w:kern w:val="0"/>
                <w:sz w:val="24"/>
              </w:rPr>
            </w:pPr>
          </w:p>
        </w:tc>
        <w:tc>
          <w:tcPr>
            <w:tcW w:w="5083" w:type="dxa"/>
            <w:gridSpan w:val="2"/>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造成重大安全事故</w:t>
            </w:r>
          </w:p>
        </w:tc>
        <w:tc>
          <w:tcPr>
            <w:tcW w:w="2163" w:type="dxa"/>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47" w:hRule="exact"/>
          <w:jc w:val="center"/>
        </w:trPr>
        <w:tc>
          <w:tcPr>
            <w:tcW w:w="758" w:type="dxa"/>
            <w:vMerge w:val="continue"/>
            <w:noWrap w:val="0"/>
            <w:vAlign w:val="center"/>
          </w:tcPr>
          <w:p>
            <w:pPr>
              <w:widowControl/>
              <w:jc w:val="left"/>
              <w:rPr>
                <w:rFonts w:hint="eastAsia" w:ascii="仿宋" w:hAnsi="仿宋" w:eastAsia="仿宋" w:cs="仿宋"/>
                <w:b w:val="0"/>
                <w:bCs w:val="0"/>
                <w:kern w:val="0"/>
                <w:sz w:val="24"/>
              </w:rPr>
            </w:pPr>
          </w:p>
        </w:tc>
        <w:tc>
          <w:tcPr>
            <w:tcW w:w="1511" w:type="dxa"/>
            <w:vMerge w:val="continue"/>
            <w:noWrap w:val="0"/>
            <w:vAlign w:val="center"/>
          </w:tcPr>
          <w:p>
            <w:pPr>
              <w:widowControl/>
              <w:jc w:val="left"/>
              <w:rPr>
                <w:rFonts w:hint="eastAsia" w:ascii="仿宋" w:hAnsi="仿宋" w:eastAsia="仿宋" w:cs="仿宋"/>
                <w:b w:val="0"/>
                <w:bCs w:val="0"/>
                <w:kern w:val="0"/>
                <w:sz w:val="24"/>
              </w:rPr>
            </w:pPr>
          </w:p>
        </w:tc>
        <w:tc>
          <w:tcPr>
            <w:tcW w:w="4538" w:type="dxa"/>
            <w:vMerge w:val="continue"/>
            <w:noWrap w:val="0"/>
            <w:vAlign w:val="center"/>
          </w:tcPr>
          <w:p>
            <w:pPr>
              <w:widowControl/>
              <w:jc w:val="left"/>
              <w:rPr>
                <w:rFonts w:hint="eastAsia" w:ascii="仿宋" w:hAnsi="仿宋" w:eastAsia="仿宋" w:cs="仿宋"/>
                <w:b w:val="0"/>
                <w:bCs w:val="0"/>
                <w:kern w:val="0"/>
                <w:sz w:val="24"/>
              </w:rPr>
            </w:pPr>
          </w:p>
        </w:tc>
        <w:tc>
          <w:tcPr>
            <w:tcW w:w="5083" w:type="dxa"/>
            <w:gridSpan w:val="2"/>
            <w:noWrap w:val="0"/>
            <w:vAlign w:val="center"/>
          </w:tcPr>
          <w:p>
            <w:pPr>
              <w:widowControl/>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造成特别重大安全事故</w:t>
            </w:r>
          </w:p>
        </w:tc>
        <w:tc>
          <w:tcPr>
            <w:tcW w:w="2163" w:type="dxa"/>
            <w:noWrap w:val="0"/>
            <w:vAlign w:val="center"/>
          </w:tcPr>
          <w:p>
            <w:pPr>
              <w:widowControl/>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吊销资质证书</w:t>
            </w:r>
          </w:p>
        </w:tc>
      </w:tr>
    </w:tbl>
    <w:p>
      <w:pPr>
        <w:spacing w:line="360" w:lineRule="auto"/>
        <w:rPr>
          <w:rFonts w:hint="eastAsia" w:ascii="宋体" w:hAnsi="宋体"/>
          <w:b/>
          <w:sz w:val="24"/>
        </w:rPr>
      </w:pPr>
      <w:r>
        <w:rPr>
          <w:rFonts w:hint="eastAsia" w:ascii="宋体" w:hAnsi="宋体"/>
          <w:b/>
          <w:sz w:val="24"/>
        </w:rPr>
        <w:br w:type="page"/>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500"/>
        <w:gridCol w:w="4503"/>
        <w:gridCol w:w="953"/>
        <w:gridCol w:w="4320"/>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0" w:hRule="atLeast"/>
          <w:jc w:val="center"/>
        </w:trPr>
        <w:tc>
          <w:tcPr>
            <w:tcW w:w="728"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500"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违法行为</w:t>
            </w:r>
          </w:p>
        </w:tc>
        <w:tc>
          <w:tcPr>
            <w:tcW w:w="4503"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处罚依据</w:t>
            </w:r>
          </w:p>
        </w:tc>
        <w:tc>
          <w:tcPr>
            <w:tcW w:w="5273" w:type="dxa"/>
            <w:gridSpan w:val="2"/>
            <w:noWrap w:val="0"/>
            <w:vAlign w:val="center"/>
          </w:tcPr>
          <w:p>
            <w:pPr>
              <w:widowControl/>
              <w:jc w:val="center"/>
              <w:rPr>
                <w:rFonts w:ascii="宋体" w:hAnsi="宋体" w:cs="宋体"/>
                <w:b/>
                <w:bCs/>
                <w:kern w:val="0"/>
                <w:sz w:val="24"/>
              </w:rPr>
            </w:pPr>
            <w:r>
              <w:rPr>
                <w:rFonts w:hint="eastAsia" w:ascii="宋体" w:hAnsi="宋体" w:cs="宋体"/>
                <w:b/>
                <w:bCs/>
                <w:kern w:val="0"/>
                <w:sz w:val="24"/>
              </w:rPr>
              <w:t>违法情节</w:t>
            </w:r>
            <w:r>
              <w:rPr>
                <w:rFonts w:hint="eastAsia" w:ascii="宋体" w:hAnsi="宋体" w:cs="宋体"/>
                <w:b/>
                <w:bCs/>
                <w:color w:val="000000"/>
                <w:kern w:val="0"/>
                <w:sz w:val="24"/>
              </w:rPr>
              <w:t>和</w:t>
            </w:r>
            <w:r>
              <w:rPr>
                <w:rFonts w:hint="eastAsia" w:ascii="宋体" w:hAnsi="宋体" w:cs="宋体"/>
                <w:b/>
                <w:bCs/>
                <w:kern w:val="0"/>
                <w:sz w:val="24"/>
              </w:rPr>
              <w:t>后果</w:t>
            </w:r>
          </w:p>
        </w:tc>
        <w:tc>
          <w:tcPr>
            <w:tcW w:w="2036"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17" w:hRule="exact"/>
          <w:jc w:val="center"/>
        </w:trPr>
        <w:tc>
          <w:tcPr>
            <w:tcW w:w="728" w:type="dxa"/>
            <w:vMerge w:val="restart"/>
            <w:noWrap w:val="0"/>
            <w:vAlign w:val="center"/>
          </w:tcPr>
          <w:p>
            <w:pPr>
              <w:widowControl/>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3.4</w:t>
            </w:r>
          </w:p>
        </w:tc>
        <w:tc>
          <w:tcPr>
            <w:tcW w:w="1500" w:type="dxa"/>
            <w:vMerge w:val="restart"/>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施工单位委托不具有相应资质的单位承担施工现场安装、拆卸施工起重机械和整体提升脚手架、模板等自升式架设设施</w:t>
            </w:r>
          </w:p>
        </w:tc>
        <w:tc>
          <w:tcPr>
            <w:tcW w:w="450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90" w:lineRule="exact"/>
              <w:textAlignment w:val="auto"/>
              <w:outlineLvl w:val="9"/>
              <w:rPr>
                <w:rFonts w:hint="eastAsia" w:ascii="仿宋" w:hAnsi="仿宋" w:eastAsia="仿宋" w:cs="仿宋"/>
                <w:b w:val="0"/>
                <w:bCs w:val="0"/>
                <w:kern w:val="0"/>
                <w:sz w:val="24"/>
              </w:rPr>
            </w:pPr>
            <w:r>
              <w:rPr>
                <w:rFonts w:hint="eastAsia" w:ascii="仿宋" w:hAnsi="仿宋" w:eastAsia="仿宋" w:cs="仿宋"/>
                <w:b w:val="0"/>
                <w:bCs w:val="0"/>
                <w:kern w:val="0"/>
                <w:sz w:val="24"/>
              </w:rPr>
              <w:t>《建设工程安全生产管理条例》第六十五条第三项</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b w:val="0"/>
                <w:bCs w:val="0"/>
                <w:kern w:val="0"/>
                <w:sz w:val="24"/>
              </w:rPr>
            </w:pPr>
            <w:r>
              <w:rPr>
                <w:rFonts w:hint="eastAsia" w:ascii="仿宋" w:hAnsi="仿宋" w:eastAsia="仿宋" w:cs="仿宋"/>
                <w:b w:val="0"/>
                <w:bCs w:val="0"/>
                <w:kern w:val="0"/>
                <w:sz w:val="24"/>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b w:val="0"/>
                <w:bCs w:val="0"/>
                <w:kern w:val="0"/>
                <w:sz w:val="24"/>
              </w:rPr>
            </w:pPr>
            <w:r>
              <w:rPr>
                <w:rFonts w:hint="eastAsia" w:ascii="仿宋" w:hAnsi="仿宋" w:eastAsia="仿宋" w:cs="仿宋"/>
                <w:b w:val="0"/>
                <w:bCs w:val="0"/>
                <w:kern w:val="0"/>
                <w:sz w:val="24"/>
              </w:rPr>
              <w:t>（三）委托不具有相应资质的单位承担施工现场安装、拆卸施工起重机械和整体提升脚手架、模板等自升式架设设施的；</w:t>
            </w:r>
          </w:p>
        </w:tc>
        <w:tc>
          <w:tcPr>
            <w:tcW w:w="5273" w:type="dxa"/>
            <w:gridSpan w:val="2"/>
            <w:noWrap w:val="0"/>
            <w:vAlign w:val="center"/>
          </w:tcPr>
          <w:p>
            <w:pPr>
              <w:widowControl/>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逾期未改正违法行为</w:t>
            </w:r>
          </w:p>
        </w:tc>
        <w:tc>
          <w:tcPr>
            <w:tcW w:w="2036" w:type="dxa"/>
            <w:noWrap w:val="0"/>
            <w:vAlign w:val="center"/>
          </w:tcPr>
          <w:p>
            <w:pPr>
              <w:widowControl/>
              <w:jc w:val="both"/>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责令停业整顿，直至改正违法行为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0" w:hRule="exact"/>
          <w:jc w:val="center"/>
        </w:trPr>
        <w:tc>
          <w:tcPr>
            <w:tcW w:w="728" w:type="dxa"/>
            <w:vMerge w:val="continue"/>
            <w:noWrap w:val="0"/>
            <w:vAlign w:val="center"/>
          </w:tcPr>
          <w:p>
            <w:pPr>
              <w:widowControl/>
              <w:jc w:val="left"/>
              <w:rPr>
                <w:rFonts w:hint="eastAsia" w:ascii="仿宋" w:hAnsi="仿宋" w:eastAsia="仿宋" w:cs="仿宋"/>
                <w:b w:val="0"/>
                <w:bCs w:val="0"/>
                <w:kern w:val="0"/>
                <w:sz w:val="24"/>
              </w:rPr>
            </w:pPr>
          </w:p>
        </w:tc>
        <w:tc>
          <w:tcPr>
            <w:tcW w:w="1500" w:type="dxa"/>
            <w:vMerge w:val="continue"/>
            <w:noWrap w:val="0"/>
            <w:vAlign w:val="center"/>
          </w:tcPr>
          <w:p>
            <w:pPr>
              <w:widowControl/>
              <w:rPr>
                <w:rFonts w:hint="eastAsia" w:ascii="仿宋" w:hAnsi="仿宋" w:eastAsia="仿宋" w:cs="仿宋"/>
                <w:b w:val="0"/>
                <w:bCs w:val="0"/>
                <w:kern w:val="0"/>
                <w:sz w:val="24"/>
              </w:rPr>
            </w:pPr>
          </w:p>
        </w:tc>
        <w:tc>
          <w:tcPr>
            <w:tcW w:w="4503" w:type="dxa"/>
            <w:vMerge w:val="continue"/>
            <w:noWrap w:val="0"/>
            <w:vAlign w:val="center"/>
          </w:tcPr>
          <w:p>
            <w:pPr>
              <w:widowControl/>
              <w:rPr>
                <w:rFonts w:hint="eastAsia" w:ascii="仿宋" w:hAnsi="仿宋" w:eastAsia="仿宋" w:cs="仿宋"/>
                <w:b w:val="0"/>
                <w:bCs w:val="0"/>
                <w:kern w:val="0"/>
                <w:sz w:val="24"/>
              </w:rPr>
            </w:pPr>
          </w:p>
        </w:tc>
        <w:tc>
          <w:tcPr>
            <w:tcW w:w="953" w:type="dxa"/>
            <w:vMerge w:val="restart"/>
            <w:noWrap w:val="0"/>
            <w:vAlign w:val="center"/>
          </w:tcPr>
          <w:p>
            <w:pPr>
              <w:jc w:val="center"/>
              <w:rPr>
                <w:rFonts w:hint="eastAsia" w:ascii="仿宋" w:hAnsi="仿宋" w:eastAsia="仿宋" w:cs="仿宋"/>
                <w:b w:val="0"/>
                <w:bCs w:val="0"/>
                <w:spacing w:val="10"/>
                <w:sz w:val="24"/>
              </w:rPr>
            </w:pPr>
            <w:r>
              <w:rPr>
                <w:rFonts w:hint="eastAsia" w:ascii="仿宋" w:hAnsi="仿宋" w:eastAsia="仿宋" w:cs="仿宋"/>
                <w:b w:val="0"/>
                <w:bCs w:val="0"/>
                <w:spacing w:val="10"/>
                <w:sz w:val="24"/>
              </w:rPr>
              <w:t>造成</w:t>
            </w:r>
          </w:p>
          <w:p>
            <w:pPr>
              <w:jc w:val="center"/>
              <w:rPr>
                <w:rFonts w:hint="eastAsia" w:ascii="仿宋" w:hAnsi="仿宋" w:eastAsia="仿宋" w:cs="仿宋"/>
                <w:b w:val="0"/>
                <w:bCs w:val="0"/>
                <w:spacing w:val="10"/>
                <w:sz w:val="24"/>
              </w:rPr>
            </w:pPr>
            <w:r>
              <w:rPr>
                <w:rFonts w:hint="eastAsia" w:ascii="仿宋" w:hAnsi="仿宋" w:eastAsia="仿宋" w:cs="仿宋"/>
                <w:b w:val="0"/>
                <w:bCs w:val="0"/>
                <w:spacing w:val="10"/>
                <w:sz w:val="24"/>
              </w:rPr>
              <w:t>较大</w:t>
            </w:r>
          </w:p>
          <w:p>
            <w:pPr>
              <w:jc w:val="center"/>
              <w:rPr>
                <w:rFonts w:hint="eastAsia" w:ascii="仿宋" w:hAnsi="仿宋" w:eastAsia="仿宋" w:cs="仿宋"/>
                <w:b w:val="0"/>
                <w:bCs w:val="0"/>
                <w:spacing w:val="10"/>
                <w:sz w:val="24"/>
              </w:rPr>
            </w:pPr>
            <w:r>
              <w:rPr>
                <w:rFonts w:hint="eastAsia" w:ascii="仿宋" w:hAnsi="仿宋" w:eastAsia="仿宋" w:cs="仿宋"/>
                <w:b w:val="0"/>
                <w:bCs w:val="0"/>
                <w:spacing w:val="10"/>
                <w:sz w:val="24"/>
              </w:rPr>
              <w:t>安全</w:t>
            </w:r>
          </w:p>
          <w:p>
            <w:pPr>
              <w:jc w:val="center"/>
              <w:rPr>
                <w:rFonts w:hint="eastAsia" w:ascii="仿宋" w:hAnsi="仿宋" w:eastAsia="仿宋" w:cs="仿宋"/>
                <w:b w:val="0"/>
                <w:bCs w:val="0"/>
                <w:spacing w:val="10"/>
                <w:sz w:val="24"/>
              </w:rPr>
            </w:pPr>
            <w:r>
              <w:rPr>
                <w:rFonts w:hint="eastAsia" w:ascii="仿宋" w:hAnsi="仿宋" w:eastAsia="仿宋" w:cs="仿宋"/>
                <w:b w:val="0"/>
                <w:bCs w:val="0"/>
                <w:spacing w:val="10"/>
                <w:sz w:val="24"/>
              </w:rPr>
              <w:t>事故</w:t>
            </w:r>
          </w:p>
        </w:tc>
        <w:tc>
          <w:tcPr>
            <w:tcW w:w="4320" w:type="dxa"/>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造成3人以上5人以下死亡，或者10人以上20人以下重伤，或者1000万元以上2000万元以下直接经济损失</w:t>
            </w:r>
          </w:p>
        </w:tc>
        <w:tc>
          <w:tcPr>
            <w:tcW w:w="2036" w:type="dxa"/>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lang w:val="en-US" w:eastAsia="zh-CN"/>
              </w:rPr>
              <w:t>60-90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0" w:hRule="exact"/>
          <w:jc w:val="center"/>
        </w:trPr>
        <w:tc>
          <w:tcPr>
            <w:tcW w:w="728" w:type="dxa"/>
            <w:vMerge w:val="continue"/>
            <w:noWrap w:val="0"/>
            <w:vAlign w:val="center"/>
          </w:tcPr>
          <w:p>
            <w:pPr>
              <w:widowControl/>
              <w:jc w:val="left"/>
              <w:rPr>
                <w:rFonts w:hint="eastAsia" w:ascii="仿宋" w:hAnsi="仿宋" w:eastAsia="仿宋" w:cs="仿宋"/>
                <w:b w:val="0"/>
                <w:bCs w:val="0"/>
                <w:kern w:val="0"/>
                <w:sz w:val="24"/>
              </w:rPr>
            </w:pPr>
          </w:p>
        </w:tc>
        <w:tc>
          <w:tcPr>
            <w:tcW w:w="1500" w:type="dxa"/>
            <w:vMerge w:val="continue"/>
            <w:noWrap w:val="0"/>
            <w:vAlign w:val="center"/>
          </w:tcPr>
          <w:p>
            <w:pPr>
              <w:widowControl/>
              <w:rPr>
                <w:rFonts w:hint="eastAsia" w:ascii="仿宋" w:hAnsi="仿宋" w:eastAsia="仿宋" w:cs="仿宋"/>
                <w:b w:val="0"/>
                <w:bCs w:val="0"/>
                <w:kern w:val="0"/>
                <w:sz w:val="24"/>
              </w:rPr>
            </w:pPr>
          </w:p>
        </w:tc>
        <w:tc>
          <w:tcPr>
            <w:tcW w:w="4503" w:type="dxa"/>
            <w:vMerge w:val="continue"/>
            <w:noWrap w:val="0"/>
            <w:vAlign w:val="center"/>
          </w:tcPr>
          <w:p>
            <w:pPr>
              <w:widowControl/>
              <w:rPr>
                <w:rFonts w:hint="eastAsia" w:ascii="仿宋" w:hAnsi="仿宋" w:eastAsia="仿宋" w:cs="仿宋"/>
                <w:b w:val="0"/>
                <w:bCs w:val="0"/>
                <w:kern w:val="0"/>
                <w:sz w:val="24"/>
              </w:rPr>
            </w:pPr>
          </w:p>
        </w:tc>
        <w:tc>
          <w:tcPr>
            <w:tcW w:w="953" w:type="dxa"/>
            <w:vMerge w:val="continue"/>
            <w:noWrap w:val="0"/>
            <w:vAlign w:val="center"/>
          </w:tcPr>
          <w:p>
            <w:pPr>
              <w:widowControl/>
              <w:rPr>
                <w:rFonts w:hint="eastAsia" w:ascii="仿宋" w:hAnsi="仿宋" w:eastAsia="仿宋" w:cs="仿宋"/>
                <w:b w:val="0"/>
                <w:bCs w:val="0"/>
                <w:spacing w:val="10"/>
                <w:sz w:val="24"/>
              </w:rPr>
            </w:pPr>
          </w:p>
        </w:tc>
        <w:tc>
          <w:tcPr>
            <w:tcW w:w="4320" w:type="dxa"/>
            <w:noWrap w:val="0"/>
            <w:vAlign w:val="center"/>
          </w:tcPr>
          <w:p>
            <w:pPr>
              <w:widowControl/>
              <w:rPr>
                <w:rFonts w:hint="eastAsia" w:ascii="仿宋" w:hAnsi="仿宋" w:eastAsia="仿宋" w:cs="仿宋"/>
                <w:b w:val="0"/>
                <w:bCs w:val="0"/>
                <w:spacing w:val="10"/>
                <w:sz w:val="24"/>
              </w:rPr>
            </w:pPr>
            <w:r>
              <w:rPr>
                <w:rFonts w:hint="eastAsia" w:ascii="仿宋" w:hAnsi="仿宋" w:eastAsia="仿宋" w:cs="仿宋"/>
                <w:b w:val="0"/>
                <w:bCs w:val="0"/>
                <w:kern w:val="0"/>
                <w:sz w:val="24"/>
              </w:rPr>
              <w:t>造成5人以上7人以下死亡，或者20人以上30人以下重伤，或者2000万元以上3000万元以下直接经济损失</w:t>
            </w:r>
          </w:p>
        </w:tc>
        <w:tc>
          <w:tcPr>
            <w:tcW w:w="2036" w:type="dxa"/>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u w:val="none"/>
                <w:lang w:val="en-US" w:eastAsia="zh-CN"/>
              </w:rPr>
              <w:t>90-120</w:t>
            </w:r>
            <w:r>
              <w:rPr>
                <w:rFonts w:hint="eastAsia" w:ascii="仿宋" w:hAnsi="仿宋" w:eastAsia="仿宋" w:cs="仿宋"/>
                <w:b w:val="0"/>
                <w:bCs w:val="0"/>
                <w:kern w:val="0"/>
                <w:sz w:val="24"/>
                <w:u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0" w:hRule="exact"/>
          <w:jc w:val="center"/>
        </w:trPr>
        <w:tc>
          <w:tcPr>
            <w:tcW w:w="728" w:type="dxa"/>
            <w:vMerge w:val="continue"/>
            <w:noWrap w:val="0"/>
            <w:vAlign w:val="center"/>
          </w:tcPr>
          <w:p>
            <w:pPr>
              <w:widowControl/>
              <w:jc w:val="left"/>
              <w:rPr>
                <w:rFonts w:hint="eastAsia" w:ascii="仿宋" w:hAnsi="仿宋" w:eastAsia="仿宋" w:cs="仿宋"/>
                <w:b w:val="0"/>
                <w:bCs w:val="0"/>
                <w:kern w:val="0"/>
                <w:sz w:val="24"/>
              </w:rPr>
            </w:pPr>
          </w:p>
        </w:tc>
        <w:tc>
          <w:tcPr>
            <w:tcW w:w="1500" w:type="dxa"/>
            <w:vMerge w:val="continue"/>
            <w:noWrap w:val="0"/>
            <w:vAlign w:val="center"/>
          </w:tcPr>
          <w:p>
            <w:pPr>
              <w:widowControl/>
              <w:rPr>
                <w:rFonts w:hint="eastAsia" w:ascii="仿宋" w:hAnsi="仿宋" w:eastAsia="仿宋" w:cs="仿宋"/>
                <w:b w:val="0"/>
                <w:bCs w:val="0"/>
                <w:kern w:val="0"/>
                <w:sz w:val="24"/>
              </w:rPr>
            </w:pPr>
          </w:p>
        </w:tc>
        <w:tc>
          <w:tcPr>
            <w:tcW w:w="4503" w:type="dxa"/>
            <w:vMerge w:val="continue"/>
            <w:noWrap w:val="0"/>
            <w:vAlign w:val="center"/>
          </w:tcPr>
          <w:p>
            <w:pPr>
              <w:widowControl/>
              <w:rPr>
                <w:rFonts w:hint="eastAsia" w:ascii="仿宋" w:hAnsi="仿宋" w:eastAsia="仿宋" w:cs="仿宋"/>
                <w:b w:val="0"/>
                <w:bCs w:val="0"/>
                <w:kern w:val="0"/>
                <w:sz w:val="24"/>
              </w:rPr>
            </w:pPr>
          </w:p>
        </w:tc>
        <w:tc>
          <w:tcPr>
            <w:tcW w:w="953" w:type="dxa"/>
            <w:vMerge w:val="continue"/>
            <w:noWrap w:val="0"/>
            <w:vAlign w:val="center"/>
          </w:tcPr>
          <w:p>
            <w:pPr>
              <w:widowControl/>
              <w:rPr>
                <w:rFonts w:hint="eastAsia" w:ascii="仿宋" w:hAnsi="仿宋" w:eastAsia="仿宋" w:cs="仿宋"/>
                <w:b w:val="0"/>
                <w:bCs w:val="0"/>
                <w:spacing w:val="10"/>
                <w:sz w:val="24"/>
              </w:rPr>
            </w:pPr>
          </w:p>
        </w:tc>
        <w:tc>
          <w:tcPr>
            <w:tcW w:w="4320" w:type="dxa"/>
            <w:noWrap w:val="0"/>
            <w:vAlign w:val="center"/>
          </w:tcPr>
          <w:p>
            <w:pPr>
              <w:widowControl/>
              <w:rPr>
                <w:rFonts w:hint="eastAsia" w:ascii="仿宋" w:hAnsi="仿宋" w:eastAsia="仿宋" w:cs="仿宋"/>
                <w:b w:val="0"/>
                <w:bCs w:val="0"/>
                <w:spacing w:val="10"/>
                <w:sz w:val="24"/>
              </w:rPr>
            </w:pPr>
            <w:r>
              <w:rPr>
                <w:rFonts w:hint="eastAsia" w:ascii="仿宋" w:hAnsi="仿宋" w:eastAsia="仿宋" w:cs="仿宋"/>
                <w:b w:val="0"/>
                <w:bCs w:val="0"/>
                <w:kern w:val="0"/>
                <w:sz w:val="24"/>
              </w:rPr>
              <w:t>造成7人以上10人以下死亡，或者30人以上50人以下重伤，或者3000万元以上5000万元以下直接经济损失</w:t>
            </w:r>
          </w:p>
        </w:tc>
        <w:tc>
          <w:tcPr>
            <w:tcW w:w="2036" w:type="dxa"/>
            <w:noWrap w:val="0"/>
            <w:vAlign w:val="center"/>
          </w:tcPr>
          <w:p>
            <w:pPr>
              <w:ind w:left="23" w:leftChars="0"/>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w:t>
            </w:r>
            <w:r>
              <w:rPr>
                <w:rFonts w:hint="eastAsia" w:ascii="仿宋" w:hAnsi="仿宋" w:eastAsia="仿宋" w:cs="仿宋"/>
                <w:b w:val="0"/>
                <w:bCs w:val="0"/>
                <w:kern w:val="0"/>
                <w:sz w:val="24"/>
                <w:u w:val="none"/>
              </w:rPr>
              <w:t>顿</w:t>
            </w:r>
            <w:r>
              <w:rPr>
                <w:rFonts w:hint="eastAsia" w:ascii="仿宋" w:hAnsi="仿宋" w:eastAsia="仿宋" w:cs="仿宋"/>
                <w:b w:val="0"/>
                <w:bCs w:val="0"/>
                <w:kern w:val="0"/>
                <w:sz w:val="24"/>
                <w:u w:val="none"/>
                <w:lang w:val="en-US" w:eastAsia="zh-CN"/>
              </w:rPr>
              <w:t>120-180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04" w:hRule="exact"/>
          <w:jc w:val="center"/>
        </w:trPr>
        <w:tc>
          <w:tcPr>
            <w:tcW w:w="728" w:type="dxa"/>
            <w:vMerge w:val="continue"/>
            <w:noWrap w:val="0"/>
            <w:vAlign w:val="center"/>
          </w:tcPr>
          <w:p>
            <w:pPr>
              <w:widowControl/>
              <w:jc w:val="left"/>
              <w:rPr>
                <w:rFonts w:hint="eastAsia" w:ascii="仿宋" w:hAnsi="仿宋" w:eastAsia="仿宋" w:cs="仿宋"/>
                <w:b w:val="0"/>
                <w:bCs w:val="0"/>
                <w:kern w:val="0"/>
                <w:sz w:val="24"/>
              </w:rPr>
            </w:pPr>
          </w:p>
        </w:tc>
        <w:tc>
          <w:tcPr>
            <w:tcW w:w="1500" w:type="dxa"/>
            <w:vMerge w:val="continue"/>
            <w:noWrap w:val="0"/>
            <w:vAlign w:val="center"/>
          </w:tcPr>
          <w:p>
            <w:pPr>
              <w:widowControl/>
              <w:rPr>
                <w:rFonts w:hint="eastAsia" w:ascii="仿宋" w:hAnsi="仿宋" w:eastAsia="仿宋" w:cs="仿宋"/>
                <w:b w:val="0"/>
                <w:bCs w:val="0"/>
                <w:kern w:val="0"/>
                <w:sz w:val="24"/>
              </w:rPr>
            </w:pPr>
          </w:p>
        </w:tc>
        <w:tc>
          <w:tcPr>
            <w:tcW w:w="4503" w:type="dxa"/>
            <w:vMerge w:val="continue"/>
            <w:noWrap w:val="0"/>
            <w:vAlign w:val="center"/>
          </w:tcPr>
          <w:p>
            <w:pPr>
              <w:widowControl/>
              <w:rPr>
                <w:rFonts w:hint="eastAsia" w:ascii="仿宋" w:hAnsi="仿宋" w:eastAsia="仿宋" w:cs="仿宋"/>
                <w:b w:val="0"/>
                <w:bCs w:val="0"/>
                <w:kern w:val="0"/>
                <w:sz w:val="24"/>
              </w:rPr>
            </w:pPr>
          </w:p>
        </w:tc>
        <w:tc>
          <w:tcPr>
            <w:tcW w:w="5273" w:type="dxa"/>
            <w:gridSpan w:val="2"/>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造成重大安全事故</w:t>
            </w:r>
          </w:p>
        </w:tc>
        <w:tc>
          <w:tcPr>
            <w:tcW w:w="2036" w:type="dxa"/>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04" w:hRule="exact"/>
          <w:jc w:val="center"/>
        </w:trPr>
        <w:tc>
          <w:tcPr>
            <w:tcW w:w="728" w:type="dxa"/>
            <w:vMerge w:val="continue"/>
            <w:noWrap w:val="0"/>
            <w:vAlign w:val="center"/>
          </w:tcPr>
          <w:p>
            <w:pPr>
              <w:widowControl/>
              <w:jc w:val="left"/>
              <w:rPr>
                <w:rFonts w:hint="eastAsia" w:ascii="仿宋" w:hAnsi="仿宋" w:eastAsia="仿宋" w:cs="仿宋"/>
                <w:b w:val="0"/>
                <w:bCs w:val="0"/>
                <w:kern w:val="0"/>
                <w:sz w:val="24"/>
              </w:rPr>
            </w:pPr>
          </w:p>
        </w:tc>
        <w:tc>
          <w:tcPr>
            <w:tcW w:w="1500" w:type="dxa"/>
            <w:vMerge w:val="continue"/>
            <w:noWrap w:val="0"/>
            <w:vAlign w:val="center"/>
          </w:tcPr>
          <w:p>
            <w:pPr>
              <w:widowControl/>
              <w:jc w:val="left"/>
              <w:rPr>
                <w:rFonts w:hint="eastAsia" w:ascii="仿宋" w:hAnsi="仿宋" w:eastAsia="仿宋" w:cs="仿宋"/>
                <w:b w:val="0"/>
                <w:bCs w:val="0"/>
                <w:kern w:val="0"/>
                <w:sz w:val="24"/>
              </w:rPr>
            </w:pPr>
          </w:p>
        </w:tc>
        <w:tc>
          <w:tcPr>
            <w:tcW w:w="4503" w:type="dxa"/>
            <w:vMerge w:val="continue"/>
            <w:noWrap w:val="0"/>
            <w:vAlign w:val="center"/>
          </w:tcPr>
          <w:p>
            <w:pPr>
              <w:widowControl/>
              <w:jc w:val="left"/>
              <w:rPr>
                <w:rFonts w:hint="eastAsia" w:ascii="仿宋" w:hAnsi="仿宋" w:eastAsia="仿宋" w:cs="仿宋"/>
                <w:b w:val="0"/>
                <w:bCs w:val="0"/>
                <w:kern w:val="0"/>
                <w:sz w:val="24"/>
              </w:rPr>
            </w:pPr>
          </w:p>
        </w:tc>
        <w:tc>
          <w:tcPr>
            <w:tcW w:w="5273" w:type="dxa"/>
            <w:gridSpan w:val="2"/>
            <w:noWrap w:val="0"/>
            <w:vAlign w:val="center"/>
          </w:tcPr>
          <w:p>
            <w:pPr>
              <w:widowControl/>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造成特别重大安全事故</w:t>
            </w:r>
          </w:p>
        </w:tc>
        <w:tc>
          <w:tcPr>
            <w:tcW w:w="2036" w:type="dxa"/>
            <w:noWrap w:val="0"/>
            <w:vAlign w:val="center"/>
          </w:tcPr>
          <w:p>
            <w:pPr>
              <w:widowControl/>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吊销资质证书</w:t>
            </w:r>
          </w:p>
        </w:tc>
      </w:tr>
    </w:tbl>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500"/>
        <w:gridCol w:w="4503"/>
        <w:gridCol w:w="953"/>
        <w:gridCol w:w="4265"/>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0" w:hRule="atLeast"/>
          <w:jc w:val="center"/>
        </w:trPr>
        <w:tc>
          <w:tcPr>
            <w:tcW w:w="728"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500"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违法行为</w:t>
            </w:r>
          </w:p>
        </w:tc>
        <w:tc>
          <w:tcPr>
            <w:tcW w:w="4503"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处罚依据</w:t>
            </w:r>
          </w:p>
        </w:tc>
        <w:tc>
          <w:tcPr>
            <w:tcW w:w="5218" w:type="dxa"/>
            <w:gridSpan w:val="2"/>
            <w:noWrap w:val="0"/>
            <w:vAlign w:val="center"/>
          </w:tcPr>
          <w:p>
            <w:pPr>
              <w:widowControl/>
              <w:jc w:val="center"/>
              <w:rPr>
                <w:rFonts w:ascii="宋体" w:hAnsi="宋体" w:cs="宋体"/>
                <w:b/>
                <w:bCs/>
                <w:kern w:val="0"/>
                <w:sz w:val="24"/>
              </w:rPr>
            </w:pPr>
            <w:r>
              <w:rPr>
                <w:rFonts w:hint="eastAsia" w:ascii="宋体" w:hAnsi="宋体" w:cs="宋体"/>
                <w:b/>
                <w:bCs/>
                <w:kern w:val="0"/>
                <w:sz w:val="24"/>
              </w:rPr>
              <w:t>违法情节</w:t>
            </w:r>
            <w:r>
              <w:rPr>
                <w:rFonts w:hint="eastAsia" w:ascii="宋体" w:hAnsi="宋体" w:cs="宋体"/>
                <w:b/>
                <w:bCs/>
                <w:color w:val="000000"/>
                <w:kern w:val="0"/>
                <w:sz w:val="24"/>
              </w:rPr>
              <w:t>和</w:t>
            </w:r>
            <w:r>
              <w:rPr>
                <w:rFonts w:hint="eastAsia" w:ascii="宋体" w:hAnsi="宋体" w:cs="宋体"/>
                <w:b/>
                <w:bCs/>
                <w:kern w:val="0"/>
                <w:sz w:val="24"/>
              </w:rPr>
              <w:t>后果</w:t>
            </w:r>
          </w:p>
        </w:tc>
        <w:tc>
          <w:tcPr>
            <w:tcW w:w="2074"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04" w:hRule="exact"/>
          <w:jc w:val="center"/>
        </w:trPr>
        <w:tc>
          <w:tcPr>
            <w:tcW w:w="728" w:type="dxa"/>
            <w:vMerge w:val="restart"/>
            <w:noWrap w:val="0"/>
            <w:vAlign w:val="center"/>
          </w:tcPr>
          <w:p>
            <w:pPr>
              <w:widowControl/>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3.5</w:t>
            </w:r>
          </w:p>
        </w:tc>
        <w:tc>
          <w:tcPr>
            <w:tcW w:w="1500" w:type="dxa"/>
            <w:vMerge w:val="restart"/>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施工单位在施工组织设计中未编制安全技术措施、施工现场临时用电方案或者专项施工方案</w:t>
            </w:r>
          </w:p>
        </w:tc>
        <w:tc>
          <w:tcPr>
            <w:tcW w:w="450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90" w:lineRule="exact"/>
              <w:textAlignment w:val="auto"/>
              <w:outlineLvl w:val="9"/>
              <w:rPr>
                <w:rFonts w:hint="eastAsia" w:ascii="仿宋" w:hAnsi="仿宋" w:eastAsia="仿宋" w:cs="仿宋"/>
                <w:b w:val="0"/>
                <w:bCs w:val="0"/>
                <w:kern w:val="0"/>
                <w:sz w:val="24"/>
              </w:rPr>
            </w:pPr>
            <w:r>
              <w:rPr>
                <w:rFonts w:hint="eastAsia" w:ascii="仿宋" w:hAnsi="仿宋" w:eastAsia="仿宋" w:cs="仿宋"/>
                <w:b w:val="0"/>
                <w:bCs w:val="0"/>
                <w:kern w:val="0"/>
                <w:sz w:val="24"/>
              </w:rPr>
              <w:t>《建设工程安全生产管理条例》第六十五条第四项</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b w:val="0"/>
                <w:bCs w:val="0"/>
                <w:kern w:val="0"/>
                <w:sz w:val="24"/>
              </w:rPr>
            </w:pPr>
            <w:r>
              <w:rPr>
                <w:rFonts w:hint="eastAsia" w:ascii="仿宋" w:hAnsi="仿宋" w:eastAsia="仿宋" w:cs="仿宋"/>
                <w:b w:val="0"/>
                <w:bCs w:val="0"/>
                <w:kern w:val="0"/>
                <w:sz w:val="24"/>
              </w:rPr>
              <w:t xml:space="preserve">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    </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b w:val="0"/>
                <w:bCs w:val="0"/>
                <w:kern w:val="0"/>
                <w:sz w:val="24"/>
              </w:rPr>
            </w:pPr>
            <w:r>
              <w:rPr>
                <w:rFonts w:hint="eastAsia" w:ascii="仿宋" w:hAnsi="仿宋" w:eastAsia="仿宋" w:cs="仿宋"/>
                <w:b w:val="0"/>
                <w:bCs w:val="0"/>
                <w:kern w:val="0"/>
                <w:sz w:val="24"/>
              </w:rPr>
              <w:t>（四）在施工组织设计中未编制安全技术措施、施工现场临时用电方案或者专项施工方案的。</w:t>
            </w:r>
          </w:p>
        </w:tc>
        <w:tc>
          <w:tcPr>
            <w:tcW w:w="5218" w:type="dxa"/>
            <w:gridSpan w:val="2"/>
            <w:noWrap w:val="0"/>
            <w:vAlign w:val="center"/>
          </w:tcPr>
          <w:p>
            <w:pPr>
              <w:widowControl/>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逾期未改正违法行为</w:t>
            </w:r>
          </w:p>
        </w:tc>
        <w:tc>
          <w:tcPr>
            <w:tcW w:w="2074" w:type="dxa"/>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责令停业整顿，直至改正违法行为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0" w:hRule="exact"/>
          <w:jc w:val="center"/>
        </w:trPr>
        <w:tc>
          <w:tcPr>
            <w:tcW w:w="728" w:type="dxa"/>
            <w:vMerge w:val="continue"/>
            <w:noWrap w:val="0"/>
            <w:vAlign w:val="center"/>
          </w:tcPr>
          <w:p>
            <w:pPr>
              <w:widowControl/>
              <w:jc w:val="left"/>
              <w:rPr>
                <w:rFonts w:hint="eastAsia" w:ascii="仿宋" w:hAnsi="仿宋" w:eastAsia="仿宋" w:cs="仿宋"/>
                <w:b w:val="0"/>
                <w:bCs w:val="0"/>
                <w:kern w:val="0"/>
                <w:sz w:val="24"/>
              </w:rPr>
            </w:pPr>
          </w:p>
        </w:tc>
        <w:tc>
          <w:tcPr>
            <w:tcW w:w="1500" w:type="dxa"/>
            <w:vMerge w:val="continue"/>
            <w:noWrap w:val="0"/>
            <w:vAlign w:val="center"/>
          </w:tcPr>
          <w:p>
            <w:pPr>
              <w:widowControl/>
              <w:rPr>
                <w:rFonts w:hint="eastAsia" w:ascii="仿宋" w:hAnsi="仿宋" w:eastAsia="仿宋" w:cs="仿宋"/>
                <w:b w:val="0"/>
                <w:bCs w:val="0"/>
                <w:kern w:val="0"/>
                <w:sz w:val="24"/>
              </w:rPr>
            </w:pPr>
          </w:p>
        </w:tc>
        <w:tc>
          <w:tcPr>
            <w:tcW w:w="4503" w:type="dxa"/>
            <w:vMerge w:val="continue"/>
            <w:noWrap w:val="0"/>
            <w:vAlign w:val="center"/>
          </w:tcPr>
          <w:p>
            <w:pPr>
              <w:widowControl/>
              <w:rPr>
                <w:rFonts w:hint="eastAsia" w:ascii="仿宋" w:hAnsi="仿宋" w:eastAsia="仿宋" w:cs="仿宋"/>
                <w:b w:val="0"/>
                <w:bCs w:val="0"/>
                <w:kern w:val="0"/>
                <w:sz w:val="24"/>
              </w:rPr>
            </w:pPr>
          </w:p>
        </w:tc>
        <w:tc>
          <w:tcPr>
            <w:tcW w:w="953" w:type="dxa"/>
            <w:vMerge w:val="restart"/>
            <w:noWrap w:val="0"/>
            <w:vAlign w:val="center"/>
          </w:tcPr>
          <w:p>
            <w:pPr>
              <w:jc w:val="center"/>
              <w:rPr>
                <w:rFonts w:hint="eastAsia" w:ascii="仿宋" w:hAnsi="仿宋" w:eastAsia="仿宋" w:cs="仿宋"/>
                <w:b w:val="0"/>
                <w:bCs w:val="0"/>
                <w:spacing w:val="10"/>
                <w:sz w:val="24"/>
              </w:rPr>
            </w:pPr>
            <w:r>
              <w:rPr>
                <w:rFonts w:hint="eastAsia" w:ascii="仿宋" w:hAnsi="仿宋" w:eastAsia="仿宋" w:cs="仿宋"/>
                <w:b w:val="0"/>
                <w:bCs w:val="0"/>
                <w:spacing w:val="10"/>
                <w:sz w:val="24"/>
              </w:rPr>
              <w:t>造成较大安全事故</w:t>
            </w:r>
          </w:p>
        </w:tc>
        <w:tc>
          <w:tcPr>
            <w:tcW w:w="4265" w:type="dxa"/>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造成3人以上5人以下死亡，或者10人以上20人以下重伤，或者1000万元以上2000万元以下直接经济损失</w:t>
            </w:r>
          </w:p>
        </w:tc>
        <w:tc>
          <w:tcPr>
            <w:tcW w:w="2074" w:type="dxa"/>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lang w:val="en-US" w:eastAsia="zh-CN"/>
              </w:rPr>
              <w:t>60-90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0" w:hRule="exact"/>
          <w:jc w:val="center"/>
        </w:trPr>
        <w:tc>
          <w:tcPr>
            <w:tcW w:w="728" w:type="dxa"/>
            <w:vMerge w:val="continue"/>
            <w:noWrap w:val="0"/>
            <w:vAlign w:val="center"/>
          </w:tcPr>
          <w:p>
            <w:pPr>
              <w:widowControl/>
              <w:jc w:val="left"/>
              <w:rPr>
                <w:rFonts w:hint="eastAsia" w:ascii="仿宋" w:hAnsi="仿宋" w:eastAsia="仿宋" w:cs="仿宋"/>
                <w:b w:val="0"/>
                <w:bCs w:val="0"/>
                <w:kern w:val="0"/>
                <w:sz w:val="24"/>
              </w:rPr>
            </w:pPr>
          </w:p>
        </w:tc>
        <w:tc>
          <w:tcPr>
            <w:tcW w:w="1500" w:type="dxa"/>
            <w:vMerge w:val="continue"/>
            <w:noWrap w:val="0"/>
            <w:vAlign w:val="center"/>
          </w:tcPr>
          <w:p>
            <w:pPr>
              <w:widowControl/>
              <w:rPr>
                <w:rFonts w:hint="eastAsia" w:ascii="仿宋" w:hAnsi="仿宋" w:eastAsia="仿宋" w:cs="仿宋"/>
                <w:b w:val="0"/>
                <w:bCs w:val="0"/>
                <w:kern w:val="0"/>
                <w:sz w:val="24"/>
              </w:rPr>
            </w:pPr>
          </w:p>
        </w:tc>
        <w:tc>
          <w:tcPr>
            <w:tcW w:w="4503" w:type="dxa"/>
            <w:vMerge w:val="continue"/>
            <w:noWrap w:val="0"/>
            <w:vAlign w:val="center"/>
          </w:tcPr>
          <w:p>
            <w:pPr>
              <w:widowControl/>
              <w:rPr>
                <w:rFonts w:hint="eastAsia" w:ascii="仿宋" w:hAnsi="仿宋" w:eastAsia="仿宋" w:cs="仿宋"/>
                <w:b w:val="0"/>
                <w:bCs w:val="0"/>
                <w:kern w:val="0"/>
                <w:sz w:val="24"/>
              </w:rPr>
            </w:pPr>
          </w:p>
        </w:tc>
        <w:tc>
          <w:tcPr>
            <w:tcW w:w="953" w:type="dxa"/>
            <w:vMerge w:val="continue"/>
            <w:noWrap w:val="0"/>
            <w:vAlign w:val="center"/>
          </w:tcPr>
          <w:p>
            <w:pPr>
              <w:widowControl/>
              <w:rPr>
                <w:rFonts w:hint="eastAsia" w:ascii="仿宋" w:hAnsi="仿宋" w:eastAsia="仿宋" w:cs="仿宋"/>
                <w:b w:val="0"/>
                <w:bCs w:val="0"/>
                <w:spacing w:val="10"/>
                <w:sz w:val="24"/>
              </w:rPr>
            </w:pPr>
          </w:p>
        </w:tc>
        <w:tc>
          <w:tcPr>
            <w:tcW w:w="4265" w:type="dxa"/>
            <w:noWrap w:val="0"/>
            <w:vAlign w:val="center"/>
          </w:tcPr>
          <w:p>
            <w:pPr>
              <w:widowControl/>
              <w:rPr>
                <w:rFonts w:hint="eastAsia" w:ascii="仿宋" w:hAnsi="仿宋" w:eastAsia="仿宋" w:cs="仿宋"/>
                <w:b w:val="0"/>
                <w:bCs w:val="0"/>
                <w:spacing w:val="10"/>
                <w:sz w:val="24"/>
              </w:rPr>
            </w:pPr>
            <w:r>
              <w:rPr>
                <w:rFonts w:hint="eastAsia" w:ascii="仿宋" w:hAnsi="仿宋" w:eastAsia="仿宋" w:cs="仿宋"/>
                <w:b w:val="0"/>
                <w:bCs w:val="0"/>
                <w:kern w:val="0"/>
                <w:sz w:val="24"/>
              </w:rPr>
              <w:t>造成5人以上7人以下死亡，或者20人以上30人以下重伤，或者2000万元以上3000万元以下直接经济损失</w:t>
            </w:r>
          </w:p>
        </w:tc>
        <w:tc>
          <w:tcPr>
            <w:tcW w:w="2074" w:type="dxa"/>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u w:val="none"/>
                <w:lang w:val="en-US" w:eastAsia="zh-CN"/>
              </w:rPr>
              <w:t>90-120</w:t>
            </w:r>
            <w:r>
              <w:rPr>
                <w:rFonts w:hint="eastAsia" w:ascii="仿宋" w:hAnsi="仿宋" w:eastAsia="仿宋" w:cs="仿宋"/>
                <w:b w:val="0"/>
                <w:bCs w:val="0"/>
                <w:kern w:val="0"/>
                <w:sz w:val="24"/>
                <w:u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0" w:hRule="exact"/>
          <w:jc w:val="center"/>
        </w:trPr>
        <w:tc>
          <w:tcPr>
            <w:tcW w:w="728" w:type="dxa"/>
            <w:vMerge w:val="continue"/>
            <w:noWrap w:val="0"/>
            <w:vAlign w:val="center"/>
          </w:tcPr>
          <w:p>
            <w:pPr>
              <w:widowControl/>
              <w:jc w:val="left"/>
              <w:rPr>
                <w:rFonts w:hint="eastAsia" w:ascii="仿宋" w:hAnsi="仿宋" w:eastAsia="仿宋" w:cs="仿宋"/>
                <w:b w:val="0"/>
                <w:bCs w:val="0"/>
                <w:kern w:val="0"/>
                <w:sz w:val="24"/>
              </w:rPr>
            </w:pPr>
          </w:p>
        </w:tc>
        <w:tc>
          <w:tcPr>
            <w:tcW w:w="1500" w:type="dxa"/>
            <w:vMerge w:val="continue"/>
            <w:noWrap w:val="0"/>
            <w:vAlign w:val="center"/>
          </w:tcPr>
          <w:p>
            <w:pPr>
              <w:widowControl/>
              <w:rPr>
                <w:rFonts w:hint="eastAsia" w:ascii="仿宋" w:hAnsi="仿宋" w:eastAsia="仿宋" w:cs="仿宋"/>
                <w:b w:val="0"/>
                <w:bCs w:val="0"/>
                <w:kern w:val="0"/>
                <w:sz w:val="24"/>
              </w:rPr>
            </w:pPr>
          </w:p>
        </w:tc>
        <w:tc>
          <w:tcPr>
            <w:tcW w:w="4503" w:type="dxa"/>
            <w:vMerge w:val="continue"/>
            <w:noWrap w:val="0"/>
            <w:vAlign w:val="center"/>
          </w:tcPr>
          <w:p>
            <w:pPr>
              <w:widowControl/>
              <w:rPr>
                <w:rFonts w:hint="eastAsia" w:ascii="仿宋" w:hAnsi="仿宋" w:eastAsia="仿宋" w:cs="仿宋"/>
                <w:b w:val="0"/>
                <w:bCs w:val="0"/>
                <w:kern w:val="0"/>
                <w:sz w:val="24"/>
              </w:rPr>
            </w:pPr>
          </w:p>
        </w:tc>
        <w:tc>
          <w:tcPr>
            <w:tcW w:w="953" w:type="dxa"/>
            <w:vMerge w:val="continue"/>
            <w:noWrap w:val="0"/>
            <w:vAlign w:val="center"/>
          </w:tcPr>
          <w:p>
            <w:pPr>
              <w:widowControl/>
              <w:rPr>
                <w:rFonts w:hint="eastAsia" w:ascii="仿宋" w:hAnsi="仿宋" w:eastAsia="仿宋" w:cs="仿宋"/>
                <w:b w:val="0"/>
                <w:bCs w:val="0"/>
                <w:spacing w:val="10"/>
                <w:sz w:val="24"/>
              </w:rPr>
            </w:pPr>
          </w:p>
        </w:tc>
        <w:tc>
          <w:tcPr>
            <w:tcW w:w="4265" w:type="dxa"/>
            <w:noWrap w:val="0"/>
            <w:vAlign w:val="center"/>
          </w:tcPr>
          <w:p>
            <w:pPr>
              <w:widowControl/>
              <w:rPr>
                <w:rFonts w:hint="eastAsia" w:ascii="仿宋" w:hAnsi="仿宋" w:eastAsia="仿宋" w:cs="仿宋"/>
                <w:b w:val="0"/>
                <w:bCs w:val="0"/>
                <w:spacing w:val="10"/>
                <w:sz w:val="24"/>
              </w:rPr>
            </w:pPr>
            <w:r>
              <w:rPr>
                <w:rFonts w:hint="eastAsia" w:ascii="仿宋" w:hAnsi="仿宋" w:eastAsia="仿宋" w:cs="仿宋"/>
                <w:b w:val="0"/>
                <w:bCs w:val="0"/>
                <w:kern w:val="0"/>
                <w:sz w:val="24"/>
              </w:rPr>
              <w:t>造成7人以上10人以下死亡，或者30人以上50人以下重伤，或者3000万元以上5000万元以下直接经济损失</w:t>
            </w:r>
          </w:p>
        </w:tc>
        <w:tc>
          <w:tcPr>
            <w:tcW w:w="2074" w:type="dxa"/>
            <w:noWrap w:val="0"/>
            <w:vAlign w:val="center"/>
          </w:tcPr>
          <w:p>
            <w:pPr>
              <w:ind w:left="23" w:leftChars="0"/>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w:t>
            </w:r>
            <w:r>
              <w:rPr>
                <w:rFonts w:hint="eastAsia" w:ascii="仿宋" w:hAnsi="仿宋" w:eastAsia="仿宋" w:cs="仿宋"/>
                <w:b w:val="0"/>
                <w:bCs w:val="0"/>
                <w:kern w:val="0"/>
                <w:sz w:val="24"/>
                <w:u w:val="none"/>
              </w:rPr>
              <w:t>顿</w:t>
            </w:r>
            <w:r>
              <w:rPr>
                <w:rFonts w:hint="eastAsia" w:ascii="仿宋" w:hAnsi="仿宋" w:eastAsia="仿宋" w:cs="仿宋"/>
                <w:b w:val="0"/>
                <w:bCs w:val="0"/>
                <w:kern w:val="0"/>
                <w:sz w:val="24"/>
                <w:u w:val="none"/>
                <w:lang w:val="en-US" w:eastAsia="zh-CN"/>
              </w:rPr>
              <w:t>120-180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04" w:hRule="exact"/>
          <w:jc w:val="center"/>
        </w:trPr>
        <w:tc>
          <w:tcPr>
            <w:tcW w:w="728" w:type="dxa"/>
            <w:vMerge w:val="continue"/>
            <w:noWrap w:val="0"/>
            <w:vAlign w:val="center"/>
          </w:tcPr>
          <w:p>
            <w:pPr>
              <w:widowControl/>
              <w:jc w:val="left"/>
              <w:rPr>
                <w:rFonts w:hint="eastAsia" w:ascii="仿宋" w:hAnsi="仿宋" w:eastAsia="仿宋" w:cs="仿宋"/>
                <w:b w:val="0"/>
                <w:bCs w:val="0"/>
                <w:kern w:val="0"/>
                <w:sz w:val="24"/>
              </w:rPr>
            </w:pPr>
          </w:p>
        </w:tc>
        <w:tc>
          <w:tcPr>
            <w:tcW w:w="1500" w:type="dxa"/>
            <w:vMerge w:val="continue"/>
            <w:noWrap w:val="0"/>
            <w:vAlign w:val="center"/>
          </w:tcPr>
          <w:p>
            <w:pPr>
              <w:widowControl/>
              <w:rPr>
                <w:rFonts w:hint="eastAsia" w:ascii="仿宋" w:hAnsi="仿宋" w:eastAsia="仿宋" w:cs="仿宋"/>
                <w:b w:val="0"/>
                <w:bCs w:val="0"/>
                <w:kern w:val="0"/>
                <w:sz w:val="24"/>
              </w:rPr>
            </w:pPr>
          </w:p>
        </w:tc>
        <w:tc>
          <w:tcPr>
            <w:tcW w:w="4503" w:type="dxa"/>
            <w:vMerge w:val="continue"/>
            <w:noWrap w:val="0"/>
            <w:vAlign w:val="center"/>
          </w:tcPr>
          <w:p>
            <w:pPr>
              <w:widowControl/>
              <w:rPr>
                <w:rFonts w:hint="eastAsia" w:ascii="仿宋" w:hAnsi="仿宋" w:eastAsia="仿宋" w:cs="仿宋"/>
                <w:b w:val="0"/>
                <w:bCs w:val="0"/>
                <w:kern w:val="0"/>
                <w:sz w:val="24"/>
              </w:rPr>
            </w:pPr>
          </w:p>
        </w:tc>
        <w:tc>
          <w:tcPr>
            <w:tcW w:w="5218" w:type="dxa"/>
            <w:gridSpan w:val="2"/>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造成重大安全事故</w:t>
            </w:r>
          </w:p>
        </w:tc>
        <w:tc>
          <w:tcPr>
            <w:tcW w:w="2074" w:type="dxa"/>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04" w:hRule="exact"/>
          <w:jc w:val="center"/>
        </w:trPr>
        <w:tc>
          <w:tcPr>
            <w:tcW w:w="728" w:type="dxa"/>
            <w:vMerge w:val="continue"/>
            <w:noWrap w:val="0"/>
            <w:vAlign w:val="center"/>
          </w:tcPr>
          <w:p>
            <w:pPr>
              <w:widowControl/>
              <w:jc w:val="left"/>
              <w:rPr>
                <w:rFonts w:hint="eastAsia" w:ascii="仿宋" w:hAnsi="仿宋" w:eastAsia="仿宋" w:cs="仿宋"/>
                <w:b w:val="0"/>
                <w:bCs w:val="0"/>
                <w:kern w:val="0"/>
                <w:sz w:val="24"/>
              </w:rPr>
            </w:pPr>
          </w:p>
        </w:tc>
        <w:tc>
          <w:tcPr>
            <w:tcW w:w="1500" w:type="dxa"/>
            <w:vMerge w:val="continue"/>
            <w:noWrap w:val="0"/>
            <w:vAlign w:val="center"/>
          </w:tcPr>
          <w:p>
            <w:pPr>
              <w:widowControl/>
              <w:jc w:val="left"/>
              <w:rPr>
                <w:rFonts w:hint="eastAsia" w:ascii="仿宋" w:hAnsi="仿宋" w:eastAsia="仿宋" w:cs="仿宋"/>
                <w:b w:val="0"/>
                <w:bCs w:val="0"/>
                <w:kern w:val="0"/>
                <w:sz w:val="24"/>
              </w:rPr>
            </w:pPr>
          </w:p>
        </w:tc>
        <w:tc>
          <w:tcPr>
            <w:tcW w:w="4503" w:type="dxa"/>
            <w:vMerge w:val="continue"/>
            <w:noWrap w:val="0"/>
            <w:vAlign w:val="center"/>
          </w:tcPr>
          <w:p>
            <w:pPr>
              <w:widowControl/>
              <w:jc w:val="left"/>
              <w:rPr>
                <w:rFonts w:hint="eastAsia" w:ascii="仿宋" w:hAnsi="仿宋" w:eastAsia="仿宋" w:cs="仿宋"/>
                <w:b w:val="0"/>
                <w:bCs w:val="0"/>
                <w:kern w:val="0"/>
                <w:sz w:val="24"/>
              </w:rPr>
            </w:pPr>
          </w:p>
        </w:tc>
        <w:tc>
          <w:tcPr>
            <w:tcW w:w="5218" w:type="dxa"/>
            <w:gridSpan w:val="2"/>
            <w:noWrap w:val="0"/>
            <w:vAlign w:val="center"/>
          </w:tcPr>
          <w:p>
            <w:pPr>
              <w:widowControl/>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造成特别重大安全事故</w:t>
            </w:r>
          </w:p>
        </w:tc>
        <w:tc>
          <w:tcPr>
            <w:tcW w:w="2074" w:type="dxa"/>
            <w:noWrap w:val="0"/>
            <w:vAlign w:val="center"/>
          </w:tcPr>
          <w:p>
            <w:pPr>
              <w:widowControl/>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吊销资质证书</w:t>
            </w:r>
          </w:p>
        </w:tc>
      </w:tr>
    </w:tbl>
    <w:p>
      <w:pPr>
        <w:spacing w:line="360" w:lineRule="auto"/>
        <w:ind w:firstLine="843" w:firstLineChars="350"/>
        <w:rPr>
          <w:rFonts w:hint="eastAsia" w:ascii="仿宋" w:hAnsi="仿宋" w:eastAsia="仿宋" w:cs="仿宋"/>
          <w:b/>
          <w:sz w:val="24"/>
        </w:rPr>
      </w:pPr>
    </w:p>
    <w:p>
      <w:pPr>
        <w:rPr>
          <w:rFonts w:hint="eastAsia" w:ascii="宋体" w:hAnsi="宋体"/>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533"/>
        <w:gridCol w:w="4488"/>
        <w:gridCol w:w="935"/>
        <w:gridCol w:w="4230"/>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680" w:hRule="atLeast"/>
          <w:jc w:val="center"/>
        </w:trPr>
        <w:tc>
          <w:tcPr>
            <w:tcW w:w="734"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533"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违法行为</w:t>
            </w:r>
          </w:p>
        </w:tc>
        <w:tc>
          <w:tcPr>
            <w:tcW w:w="4488"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处罚依据</w:t>
            </w:r>
          </w:p>
        </w:tc>
        <w:tc>
          <w:tcPr>
            <w:tcW w:w="5165" w:type="dxa"/>
            <w:gridSpan w:val="2"/>
            <w:noWrap w:val="0"/>
            <w:vAlign w:val="center"/>
          </w:tcPr>
          <w:p>
            <w:pPr>
              <w:widowControl/>
              <w:jc w:val="center"/>
              <w:rPr>
                <w:rFonts w:ascii="宋体" w:hAnsi="宋体" w:cs="宋体"/>
                <w:b/>
                <w:bCs/>
                <w:kern w:val="0"/>
                <w:sz w:val="24"/>
              </w:rPr>
            </w:pPr>
            <w:r>
              <w:rPr>
                <w:rFonts w:hint="eastAsia" w:ascii="宋体" w:hAnsi="宋体" w:cs="宋体"/>
                <w:b/>
                <w:bCs/>
                <w:kern w:val="0"/>
                <w:sz w:val="24"/>
              </w:rPr>
              <w:t>违法情节和后果</w:t>
            </w:r>
          </w:p>
        </w:tc>
        <w:tc>
          <w:tcPr>
            <w:tcW w:w="2063"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417" w:hRule="exact"/>
          <w:jc w:val="center"/>
        </w:trPr>
        <w:tc>
          <w:tcPr>
            <w:tcW w:w="734" w:type="dxa"/>
            <w:vMerge w:val="restart"/>
            <w:noWrap w:val="0"/>
            <w:vAlign w:val="center"/>
          </w:tcPr>
          <w:p>
            <w:pPr>
              <w:widowControl/>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3.6</w:t>
            </w:r>
          </w:p>
        </w:tc>
        <w:tc>
          <w:tcPr>
            <w:tcW w:w="1533" w:type="dxa"/>
            <w:vMerge w:val="restart"/>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施工单位取得资质证书后，降低安全生产条件</w:t>
            </w:r>
          </w:p>
        </w:tc>
        <w:tc>
          <w:tcPr>
            <w:tcW w:w="448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90" w:lineRule="exact"/>
              <w:textAlignment w:val="auto"/>
              <w:outlineLvl w:val="9"/>
              <w:rPr>
                <w:rFonts w:hint="eastAsia" w:ascii="仿宋" w:hAnsi="仿宋" w:eastAsia="仿宋" w:cs="仿宋"/>
                <w:b w:val="0"/>
                <w:bCs w:val="0"/>
                <w:kern w:val="0"/>
                <w:sz w:val="24"/>
              </w:rPr>
            </w:pPr>
            <w:r>
              <w:rPr>
                <w:rFonts w:hint="eastAsia" w:ascii="仿宋" w:hAnsi="仿宋" w:eastAsia="仿宋" w:cs="仿宋"/>
                <w:b w:val="0"/>
                <w:bCs w:val="0"/>
                <w:kern w:val="0"/>
                <w:sz w:val="24"/>
              </w:rPr>
              <w:t>《建设工程安全生产管理条例》第六十七条</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b w:val="0"/>
                <w:bCs w:val="0"/>
                <w:kern w:val="0"/>
                <w:sz w:val="24"/>
              </w:rPr>
            </w:pPr>
            <w:r>
              <w:rPr>
                <w:rFonts w:hint="eastAsia" w:ascii="仿宋" w:hAnsi="仿宋" w:eastAsia="仿宋" w:cs="仿宋"/>
                <w:b w:val="0"/>
                <w:bCs w:val="0"/>
                <w:kern w:val="0"/>
                <w:sz w:val="24"/>
              </w:rPr>
              <w:t>施工单位取得资质证书后，降低安全生产条件的，责令限期改正；经整改仍未达到与其资质等级相适应的安全生产条件的，责令停业整顿，降低其资质等级直至吊销资质证书。</w:t>
            </w:r>
          </w:p>
        </w:tc>
        <w:tc>
          <w:tcPr>
            <w:tcW w:w="5165" w:type="dxa"/>
            <w:gridSpan w:val="2"/>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经整改未达到与其资质等级相适应的安全生产条件</w:t>
            </w:r>
          </w:p>
        </w:tc>
        <w:tc>
          <w:tcPr>
            <w:tcW w:w="2063" w:type="dxa"/>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责令停业整顿，直至符合安全生产条件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20" w:hRule="exact"/>
          <w:jc w:val="center"/>
        </w:trPr>
        <w:tc>
          <w:tcPr>
            <w:tcW w:w="734" w:type="dxa"/>
            <w:vMerge w:val="continue"/>
            <w:noWrap w:val="0"/>
            <w:vAlign w:val="center"/>
          </w:tcPr>
          <w:p>
            <w:pPr>
              <w:widowControl/>
              <w:jc w:val="left"/>
              <w:rPr>
                <w:rFonts w:hint="eastAsia" w:ascii="仿宋" w:hAnsi="仿宋" w:eastAsia="仿宋" w:cs="仿宋"/>
                <w:b w:val="0"/>
                <w:bCs w:val="0"/>
                <w:kern w:val="0"/>
                <w:sz w:val="24"/>
              </w:rPr>
            </w:pPr>
          </w:p>
        </w:tc>
        <w:tc>
          <w:tcPr>
            <w:tcW w:w="1533" w:type="dxa"/>
            <w:vMerge w:val="continue"/>
            <w:noWrap w:val="0"/>
            <w:vAlign w:val="center"/>
          </w:tcPr>
          <w:p>
            <w:pPr>
              <w:widowControl/>
              <w:rPr>
                <w:rFonts w:hint="eastAsia" w:ascii="仿宋" w:hAnsi="仿宋" w:eastAsia="仿宋" w:cs="仿宋"/>
                <w:b w:val="0"/>
                <w:bCs w:val="0"/>
                <w:kern w:val="0"/>
                <w:sz w:val="24"/>
              </w:rPr>
            </w:pPr>
          </w:p>
        </w:tc>
        <w:tc>
          <w:tcPr>
            <w:tcW w:w="4488" w:type="dxa"/>
            <w:vMerge w:val="continue"/>
            <w:noWrap w:val="0"/>
            <w:vAlign w:val="center"/>
          </w:tcPr>
          <w:p>
            <w:pPr>
              <w:widowControl/>
              <w:rPr>
                <w:rFonts w:hint="eastAsia" w:ascii="仿宋" w:hAnsi="仿宋" w:eastAsia="仿宋" w:cs="仿宋"/>
                <w:b w:val="0"/>
                <w:bCs w:val="0"/>
                <w:kern w:val="0"/>
                <w:sz w:val="24"/>
              </w:rPr>
            </w:pPr>
          </w:p>
        </w:tc>
        <w:tc>
          <w:tcPr>
            <w:tcW w:w="935" w:type="dxa"/>
            <w:vMerge w:val="restart"/>
            <w:noWrap w:val="0"/>
            <w:vAlign w:val="center"/>
          </w:tcPr>
          <w:p>
            <w:pPr>
              <w:widowControl/>
              <w:jc w:val="center"/>
              <w:rPr>
                <w:rFonts w:hint="eastAsia" w:ascii="仿宋" w:hAnsi="仿宋" w:eastAsia="仿宋" w:cs="仿宋"/>
                <w:b w:val="0"/>
                <w:bCs w:val="0"/>
                <w:spacing w:val="10"/>
                <w:sz w:val="24"/>
              </w:rPr>
            </w:pPr>
            <w:r>
              <w:rPr>
                <w:rFonts w:hint="eastAsia" w:ascii="仿宋" w:hAnsi="仿宋" w:eastAsia="仿宋" w:cs="仿宋"/>
                <w:b w:val="0"/>
                <w:bCs w:val="0"/>
                <w:spacing w:val="10"/>
                <w:sz w:val="24"/>
              </w:rPr>
              <w:t>造成较大安全事故</w:t>
            </w:r>
          </w:p>
        </w:tc>
        <w:tc>
          <w:tcPr>
            <w:tcW w:w="4230" w:type="dxa"/>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造成3人以上5人以下死亡，或者10人以上20人以下重伤，或者1000万元以上2000万元以下直接经济损失</w:t>
            </w:r>
          </w:p>
        </w:tc>
        <w:tc>
          <w:tcPr>
            <w:tcW w:w="2063" w:type="dxa"/>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lang w:val="en-US" w:eastAsia="zh-CN"/>
              </w:rPr>
              <w:t>60-90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20" w:hRule="exact"/>
          <w:jc w:val="center"/>
        </w:trPr>
        <w:tc>
          <w:tcPr>
            <w:tcW w:w="734" w:type="dxa"/>
            <w:vMerge w:val="continue"/>
            <w:noWrap w:val="0"/>
            <w:vAlign w:val="center"/>
          </w:tcPr>
          <w:p>
            <w:pPr>
              <w:widowControl/>
              <w:jc w:val="left"/>
              <w:rPr>
                <w:rFonts w:hint="eastAsia" w:ascii="仿宋" w:hAnsi="仿宋" w:eastAsia="仿宋" w:cs="仿宋"/>
                <w:b w:val="0"/>
                <w:bCs w:val="0"/>
                <w:kern w:val="0"/>
                <w:sz w:val="24"/>
              </w:rPr>
            </w:pPr>
          </w:p>
        </w:tc>
        <w:tc>
          <w:tcPr>
            <w:tcW w:w="1533" w:type="dxa"/>
            <w:vMerge w:val="continue"/>
            <w:noWrap w:val="0"/>
            <w:vAlign w:val="center"/>
          </w:tcPr>
          <w:p>
            <w:pPr>
              <w:widowControl/>
              <w:rPr>
                <w:rFonts w:hint="eastAsia" w:ascii="仿宋" w:hAnsi="仿宋" w:eastAsia="仿宋" w:cs="仿宋"/>
                <w:b w:val="0"/>
                <w:bCs w:val="0"/>
                <w:kern w:val="0"/>
                <w:sz w:val="24"/>
              </w:rPr>
            </w:pPr>
          </w:p>
        </w:tc>
        <w:tc>
          <w:tcPr>
            <w:tcW w:w="4488" w:type="dxa"/>
            <w:vMerge w:val="continue"/>
            <w:noWrap w:val="0"/>
            <w:vAlign w:val="center"/>
          </w:tcPr>
          <w:p>
            <w:pPr>
              <w:widowControl/>
              <w:rPr>
                <w:rFonts w:hint="eastAsia" w:ascii="仿宋" w:hAnsi="仿宋" w:eastAsia="仿宋" w:cs="仿宋"/>
                <w:b w:val="0"/>
                <w:bCs w:val="0"/>
                <w:kern w:val="0"/>
                <w:sz w:val="24"/>
              </w:rPr>
            </w:pPr>
          </w:p>
        </w:tc>
        <w:tc>
          <w:tcPr>
            <w:tcW w:w="935" w:type="dxa"/>
            <w:vMerge w:val="continue"/>
            <w:noWrap w:val="0"/>
            <w:vAlign w:val="center"/>
          </w:tcPr>
          <w:p>
            <w:pPr>
              <w:widowControl/>
              <w:rPr>
                <w:rFonts w:hint="eastAsia" w:ascii="仿宋" w:hAnsi="仿宋" w:eastAsia="仿宋" w:cs="仿宋"/>
                <w:b w:val="0"/>
                <w:bCs w:val="0"/>
                <w:spacing w:val="10"/>
                <w:sz w:val="24"/>
              </w:rPr>
            </w:pPr>
          </w:p>
        </w:tc>
        <w:tc>
          <w:tcPr>
            <w:tcW w:w="4230" w:type="dxa"/>
            <w:noWrap w:val="0"/>
            <w:vAlign w:val="center"/>
          </w:tcPr>
          <w:p>
            <w:pPr>
              <w:widowControl/>
              <w:rPr>
                <w:rFonts w:hint="eastAsia" w:ascii="仿宋" w:hAnsi="仿宋" w:eastAsia="仿宋" w:cs="仿宋"/>
                <w:b w:val="0"/>
                <w:bCs w:val="0"/>
                <w:spacing w:val="10"/>
                <w:sz w:val="24"/>
              </w:rPr>
            </w:pPr>
            <w:r>
              <w:rPr>
                <w:rFonts w:hint="eastAsia" w:ascii="仿宋" w:hAnsi="仿宋" w:eastAsia="仿宋" w:cs="仿宋"/>
                <w:b w:val="0"/>
                <w:bCs w:val="0"/>
                <w:kern w:val="0"/>
                <w:sz w:val="24"/>
              </w:rPr>
              <w:t>造成5人以上7人以下死亡，或者20人以上30人以下重伤，或者2000万元以上3000万元以下直接经济损失</w:t>
            </w:r>
          </w:p>
        </w:tc>
        <w:tc>
          <w:tcPr>
            <w:tcW w:w="2063" w:type="dxa"/>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u w:val="none"/>
                <w:lang w:val="en-US" w:eastAsia="zh-CN"/>
              </w:rPr>
              <w:t>90-120</w:t>
            </w:r>
            <w:r>
              <w:rPr>
                <w:rFonts w:hint="eastAsia" w:ascii="仿宋" w:hAnsi="仿宋" w:eastAsia="仿宋" w:cs="仿宋"/>
                <w:b w:val="0"/>
                <w:bCs w:val="0"/>
                <w:kern w:val="0"/>
                <w:sz w:val="24"/>
                <w:u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20" w:hRule="exact"/>
          <w:jc w:val="center"/>
        </w:trPr>
        <w:tc>
          <w:tcPr>
            <w:tcW w:w="734" w:type="dxa"/>
            <w:vMerge w:val="continue"/>
            <w:noWrap w:val="0"/>
            <w:vAlign w:val="center"/>
          </w:tcPr>
          <w:p>
            <w:pPr>
              <w:widowControl/>
              <w:jc w:val="left"/>
              <w:rPr>
                <w:rFonts w:hint="eastAsia" w:ascii="仿宋" w:hAnsi="仿宋" w:eastAsia="仿宋" w:cs="仿宋"/>
                <w:b w:val="0"/>
                <w:bCs w:val="0"/>
                <w:kern w:val="0"/>
                <w:sz w:val="24"/>
              </w:rPr>
            </w:pPr>
          </w:p>
        </w:tc>
        <w:tc>
          <w:tcPr>
            <w:tcW w:w="1533" w:type="dxa"/>
            <w:vMerge w:val="continue"/>
            <w:noWrap w:val="0"/>
            <w:vAlign w:val="center"/>
          </w:tcPr>
          <w:p>
            <w:pPr>
              <w:widowControl/>
              <w:rPr>
                <w:rFonts w:hint="eastAsia" w:ascii="仿宋" w:hAnsi="仿宋" w:eastAsia="仿宋" w:cs="仿宋"/>
                <w:b w:val="0"/>
                <w:bCs w:val="0"/>
                <w:kern w:val="0"/>
                <w:sz w:val="24"/>
              </w:rPr>
            </w:pPr>
          </w:p>
        </w:tc>
        <w:tc>
          <w:tcPr>
            <w:tcW w:w="4488" w:type="dxa"/>
            <w:vMerge w:val="continue"/>
            <w:noWrap w:val="0"/>
            <w:vAlign w:val="center"/>
          </w:tcPr>
          <w:p>
            <w:pPr>
              <w:widowControl/>
              <w:rPr>
                <w:rFonts w:hint="eastAsia" w:ascii="仿宋" w:hAnsi="仿宋" w:eastAsia="仿宋" w:cs="仿宋"/>
                <w:b w:val="0"/>
                <w:bCs w:val="0"/>
                <w:kern w:val="0"/>
                <w:sz w:val="24"/>
              </w:rPr>
            </w:pPr>
          </w:p>
        </w:tc>
        <w:tc>
          <w:tcPr>
            <w:tcW w:w="935" w:type="dxa"/>
            <w:vMerge w:val="continue"/>
            <w:noWrap w:val="0"/>
            <w:vAlign w:val="center"/>
          </w:tcPr>
          <w:p>
            <w:pPr>
              <w:widowControl/>
              <w:rPr>
                <w:rFonts w:hint="eastAsia" w:ascii="仿宋" w:hAnsi="仿宋" w:eastAsia="仿宋" w:cs="仿宋"/>
                <w:b w:val="0"/>
                <w:bCs w:val="0"/>
                <w:spacing w:val="10"/>
                <w:sz w:val="24"/>
              </w:rPr>
            </w:pPr>
          </w:p>
        </w:tc>
        <w:tc>
          <w:tcPr>
            <w:tcW w:w="4230" w:type="dxa"/>
            <w:noWrap w:val="0"/>
            <w:vAlign w:val="center"/>
          </w:tcPr>
          <w:p>
            <w:pPr>
              <w:widowControl/>
              <w:rPr>
                <w:rFonts w:hint="eastAsia" w:ascii="仿宋" w:hAnsi="仿宋" w:eastAsia="仿宋" w:cs="仿宋"/>
                <w:b w:val="0"/>
                <w:bCs w:val="0"/>
                <w:spacing w:val="10"/>
                <w:sz w:val="24"/>
              </w:rPr>
            </w:pPr>
            <w:r>
              <w:rPr>
                <w:rFonts w:hint="eastAsia" w:ascii="仿宋" w:hAnsi="仿宋" w:eastAsia="仿宋" w:cs="仿宋"/>
                <w:b w:val="0"/>
                <w:bCs w:val="0"/>
                <w:kern w:val="0"/>
                <w:sz w:val="24"/>
              </w:rPr>
              <w:t>造成7人以上10人以下死亡，或者30人以上50人以下重伤，或者3000万元以上5000万元以下直接经济损失</w:t>
            </w:r>
          </w:p>
        </w:tc>
        <w:tc>
          <w:tcPr>
            <w:tcW w:w="2063" w:type="dxa"/>
            <w:noWrap w:val="0"/>
            <w:vAlign w:val="center"/>
          </w:tcPr>
          <w:p>
            <w:pPr>
              <w:ind w:left="23" w:leftChars="0"/>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w:t>
            </w:r>
            <w:r>
              <w:rPr>
                <w:rFonts w:hint="eastAsia" w:ascii="仿宋" w:hAnsi="仿宋" w:eastAsia="仿宋" w:cs="仿宋"/>
                <w:b w:val="0"/>
                <w:bCs w:val="0"/>
                <w:kern w:val="0"/>
                <w:sz w:val="24"/>
                <w:u w:val="none"/>
              </w:rPr>
              <w:t>顿</w:t>
            </w:r>
            <w:r>
              <w:rPr>
                <w:rFonts w:hint="eastAsia" w:ascii="仿宋" w:hAnsi="仿宋" w:eastAsia="仿宋" w:cs="仿宋"/>
                <w:b w:val="0"/>
                <w:bCs w:val="0"/>
                <w:kern w:val="0"/>
                <w:sz w:val="24"/>
                <w:u w:val="none"/>
                <w:lang w:val="en-US" w:eastAsia="zh-CN"/>
              </w:rPr>
              <w:t>120-180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417" w:hRule="exact"/>
          <w:jc w:val="center"/>
        </w:trPr>
        <w:tc>
          <w:tcPr>
            <w:tcW w:w="734" w:type="dxa"/>
            <w:vMerge w:val="continue"/>
            <w:noWrap w:val="0"/>
            <w:vAlign w:val="center"/>
          </w:tcPr>
          <w:p>
            <w:pPr>
              <w:widowControl/>
              <w:jc w:val="left"/>
              <w:rPr>
                <w:rFonts w:hint="eastAsia" w:ascii="仿宋" w:hAnsi="仿宋" w:eastAsia="仿宋" w:cs="仿宋"/>
                <w:b w:val="0"/>
                <w:bCs w:val="0"/>
                <w:kern w:val="0"/>
                <w:sz w:val="24"/>
              </w:rPr>
            </w:pPr>
          </w:p>
        </w:tc>
        <w:tc>
          <w:tcPr>
            <w:tcW w:w="1533" w:type="dxa"/>
            <w:vMerge w:val="continue"/>
            <w:noWrap w:val="0"/>
            <w:vAlign w:val="center"/>
          </w:tcPr>
          <w:p>
            <w:pPr>
              <w:widowControl/>
              <w:rPr>
                <w:rFonts w:hint="eastAsia" w:ascii="仿宋" w:hAnsi="仿宋" w:eastAsia="仿宋" w:cs="仿宋"/>
                <w:b w:val="0"/>
                <w:bCs w:val="0"/>
                <w:kern w:val="0"/>
                <w:sz w:val="24"/>
              </w:rPr>
            </w:pPr>
          </w:p>
        </w:tc>
        <w:tc>
          <w:tcPr>
            <w:tcW w:w="4488" w:type="dxa"/>
            <w:vMerge w:val="continue"/>
            <w:noWrap w:val="0"/>
            <w:vAlign w:val="center"/>
          </w:tcPr>
          <w:p>
            <w:pPr>
              <w:widowControl/>
              <w:rPr>
                <w:rFonts w:hint="eastAsia" w:ascii="仿宋" w:hAnsi="仿宋" w:eastAsia="仿宋" w:cs="仿宋"/>
                <w:b w:val="0"/>
                <w:bCs w:val="0"/>
                <w:kern w:val="0"/>
                <w:sz w:val="24"/>
              </w:rPr>
            </w:pPr>
          </w:p>
        </w:tc>
        <w:tc>
          <w:tcPr>
            <w:tcW w:w="5165" w:type="dxa"/>
            <w:gridSpan w:val="2"/>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造成重大安全事故</w:t>
            </w:r>
          </w:p>
        </w:tc>
        <w:tc>
          <w:tcPr>
            <w:tcW w:w="2063" w:type="dxa"/>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417" w:hRule="exact"/>
          <w:jc w:val="center"/>
        </w:trPr>
        <w:tc>
          <w:tcPr>
            <w:tcW w:w="734" w:type="dxa"/>
            <w:vMerge w:val="continue"/>
            <w:noWrap w:val="0"/>
            <w:vAlign w:val="center"/>
          </w:tcPr>
          <w:p>
            <w:pPr>
              <w:widowControl/>
              <w:jc w:val="left"/>
              <w:rPr>
                <w:rFonts w:hint="eastAsia" w:ascii="仿宋" w:hAnsi="仿宋" w:eastAsia="仿宋" w:cs="仿宋"/>
                <w:b w:val="0"/>
                <w:bCs w:val="0"/>
                <w:kern w:val="0"/>
                <w:sz w:val="24"/>
              </w:rPr>
            </w:pPr>
          </w:p>
        </w:tc>
        <w:tc>
          <w:tcPr>
            <w:tcW w:w="1533" w:type="dxa"/>
            <w:vMerge w:val="continue"/>
            <w:noWrap w:val="0"/>
            <w:vAlign w:val="center"/>
          </w:tcPr>
          <w:p>
            <w:pPr>
              <w:widowControl/>
              <w:jc w:val="left"/>
              <w:rPr>
                <w:rFonts w:hint="eastAsia" w:ascii="仿宋" w:hAnsi="仿宋" w:eastAsia="仿宋" w:cs="仿宋"/>
                <w:b w:val="0"/>
                <w:bCs w:val="0"/>
                <w:kern w:val="0"/>
                <w:sz w:val="24"/>
              </w:rPr>
            </w:pPr>
          </w:p>
        </w:tc>
        <w:tc>
          <w:tcPr>
            <w:tcW w:w="4488" w:type="dxa"/>
            <w:vMerge w:val="continue"/>
            <w:noWrap w:val="0"/>
            <w:vAlign w:val="center"/>
          </w:tcPr>
          <w:p>
            <w:pPr>
              <w:widowControl/>
              <w:jc w:val="left"/>
              <w:rPr>
                <w:rFonts w:hint="eastAsia" w:ascii="仿宋" w:hAnsi="仿宋" w:eastAsia="仿宋" w:cs="仿宋"/>
                <w:b w:val="0"/>
                <w:bCs w:val="0"/>
                <w:kern w:val="0"/>
                <w:sz w:val="24"/>
              </w:rPr>
            </w:pPr>
          </w:p>
        </w:tc>
        <w:tc>
          <w:tcPr>
            <w:tcW w:w="5165" w:type="dxa"/>
            <w:gridSpan w:val="2"/>
            <w:noWrap w:val="0"/>
            <w:vAlign w:val="center"/>
          </w:tcPr>
          <w:p>
            <w:pPr>
              <w:widowControl/>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造成特别重大安全事故</w:t>
            </w:r>
          </w:p>
        </w:tc>
        <w:tc>
          <w:tcPr>
            <w:tcW w:w="2063" w:type="dxa"/>
            <w:noWrap w:val="0"/>
            <w:vAlign w:val="center"/>
          </w:tcPr>
          <w:p>
            <w:pPr>
              <w:widowControl/>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吊销资质证书</w:t>
            </w:r>
          </w:p>
        </w:tc>
      </w:tr>
    </w:tbl>
    <w:p>
      <w:pPr>
        <w:rPr>
          <w:rFonts w:hint="eastAsia" w:ascii="宋体" w:hAnsi="宋体"/>
        </w:rPr>
      </w:pPr>
    </w:p>
    <w:p>
      <w:pPr>
        <w:rPr>
          <w:rFonts w:hint="eastAsia" w:ascii="宋体" w:hAnsi="宋体"/>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511"/>
        <w:gridCol w:w="4726"/>
        <w:gridCol w:w="5378"/>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3"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5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违法行为</w:t>
            </w:r>
          </w:p>
        </w:tc>
        <w:tc>
          <w:tcPr>
            <w:tcW w:w="47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处罚依据</w:t>
            </w:r>
          </w:p>
        </w:tc>
        <w:tc>
          <w:tcPr>
            <w:tcW w:w="53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违法情节和</w:t>
            </w:r>
            <w:r>
              <w:rPr>
                <w:rFonts w:hint="eastAsia" w:ascii="宋体" w:hAnsi="宋体" w:cs="宋体"/>
                <w:b/>
                <w:kern w:val="0"/>
                <w:sz w:val="24"/>
              </w:rPr>
              <w:t>后果</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06" w:hRule="atLeast"/>
          <w:jc w:val="center"/>
        </w:trPr>
        <w:tc>
          <w:tcPr>
            <w:tcW w:w="700"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3.7</w:t>
            </w:r>
          </w:p>
        </w:tc>
        <w:tc>
          <w:tcPr>
            <w:tcW w:w="1511" w:type="dxa"/>
            <w:vMerge w:val="restart"/>
            <w:tcBorders>
              <w:top w:val="single" w:color="auto" w:sz="4" w:space="0"/>
              <w:left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施工单位偷工减料</w:t>
            </w:r>
            <w:r>
              <w:rPr>
                <w:rFonts w:hint="eastAsia" w:ascii="仿宋" w:hAnsi="仿宋" w:eastAsia="仿宋" w:cs="仿宋"/>
                <w:b w:val="0"/>
                <w:bCs w:val="0"/>
                <w:kern w:val="0"/>
                <w:sz w:val="24"/>
                <w:lang w:eastAsia="zh-CN"/>
              </w:rPr>
              <w:t>，或</w:t>
            </w:r>
            <w:r>
              <w:rPr>
                <w:rFonts w:hint="eastAsia" w:ascii="仿宋" w:hAnsi="仿宋" w:eastAsia="仿宋" w:cs="仿宋"/>
                <w:b w:val="0"/>
                <w:bCs w:val="0"/>
                <w:kern w:val="0"/>
                <w:sz w:val="24"/>
              </w:rPr>
              <w:t>使用不合格的建筑材料</w:t>
            </w:r>
            <w:r>
              <w:rPr>
                <w:rFonts w:hint="eastAsia" w:ascii="仿宋" w:hAnsi="仿宋" w:eastAsia="仿宋" w:cs="仿宋"/>
                <w:b w:val="0"/>
                <w:bCs w:val="0"/>
                <w:kern w:val="0"/>
                <w:sz w:val="24"/>
                <w:lang w:eastAsia="zh-CN"/>
              </w:rPr>
              <w:t>、</w:t>
            </w:r>
            <w:r>
              <w:rPr>
                <w:rFonts w:hint="eastAsia" w:ascii="仿宋" w:hAnsi="仿宋" w:eastAsia="仿宋" w:cs="仿宋"/>
                <w:b w:val="0"/>
                <w:bCs w:val="0"/>
                <w:kern w:val="0"/>
                <w:sz w:val="24"/>
              </w:rPr>
              <w:t>建筑构配件</w:t>
            </w:r>
            <w:r>
              <w:rPr>
                <w:rFonts w:hint="eastAsia" w:ascii="仿宋" w:hAnsi="仿宋" w:eastAsia="仿宋" w:cs="仿宋"/>
                <w:b w:val="0"/>
                <w:bCs w:val="0"/>
                <w:kern w:val="0"/>
                <w:sz w:val="24"/>
                <w:lang w:eastAsia="zh-CN"/>
              </w:rPr>
              <w:t>和</w:t>
            </w:r>
            <w:r>
              <w:rPr>
                <w:rFonts w:hint="eastAsia" w:ascii="仿宋" w:hAnsi="仿宋" w:eastAsia="仿宋" w:cs="仿宋"/>
                <w:b w:val="0"/>
                <w:bCs w:val="0"/>
                <w:kern w:val="0"/>
                <w:sz w:val="24"/>
              </w:rPr>
              <w:t>设备</w:t>
            </w:r>
            <w:r>
              <w:rPr>
                <w:rFonts w:hint="eastAsia" w:ascii="仿宋" w:hAnsi="仿宋" w:eastAsia="仿宋" w:cs="仿宋"/>
                <w:b w:val="0"/>
                <w:bCs w:val="0"/>
                <w:kern w:val="0"/>
                <w:sz w:val="24"/>
                <w:lang w:eastAsia="zh-CN"/>
              </w:rPr>
              <w:t>，或者有</w:t>
            </w:r>
            <w:r>
              <w:rPr>
                <w:rFonts w:hint="eastAsia" w:ascii="仿宋" w:hAnsi="仿宋" w:eastAsia="仿宋" w:cs="仿宋"/>
                <w:b w:val="0"/>
                <w:bCs w:val="0"/>
                <w:kern w:val="0"/>
                <w:sz w:val="24"/>
              </w:rPr>
              <w:t>其他不按照工程设计图纸或者施工技术标准施工的行为</w:t>
            </w:r>
          </w:p>
        </w:tc>
        <w:tc>
          <w:tcPr>
            <w:tcW w:w="472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90" w:lineRule="exact"/>
              <w:textAlignment w:val="auto"/>
              <w:outlineLvl w:val="9"/>
              <w:rPr>
                <w:rFonts w:hint="eastAsia" w:ascii="仿宋" w:hAnsi="仿宋" w:eastAsia="仿宋" w:cs="仿宋"/>
                <w:b w:val="0"/>
                <w:bCs w:val="0"/>
                <w:kern w:val="0"/>
                <w:sz w:val="24"/>
              </w:rPr>
            </w:pPr>
            <w:r>
              <w:rPr>
                <w:rFonts w:hint="eastAsia" w:ascii="仿宋" w:hAnsi="仿宋" w:eastAsia="仿宋" w:cs="仿宋"/>
                <w:b w:val="0"/>
                <w:bCs w:val="0"/>
                <w:kern w:val="0"/>
                <w:sz w:val="24"/>
              </w:rPr>
              <w:t>《中华人民共和国建筑法》第七十四条</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b w:val="0"/>
                <w:bCs w:val="0"/>
                <w:kern w:val="0"/>
                <w:sz w:val="24"/>
              </w:rPr>
            </w:pPr>
            <w:r>
              <w:rPr>
                <w:rFonts w:hint="eastAsia" w:ascii="仿宋" w:hAnsi="仿宋" w:eastAsia="仿宋" w:cs="仿宋"/>
                <w:b w:val="0"/>
                <w:bCs w:val="0"/>
                <w:kern w:val="0"/>
                <w:sz w:val="24"/>
              </w:rPr>
              <w:t>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p>
          <w:p>
            <w:pPr>
              <w:keepNext w:val="0"/>
              <w:keepLines w:val="0"/>
              <w:pageBreakBefore w:val="0"/>
              <w:widowControl/>
              <w:kinsoku/>
              <w:wordWrap/>
              <w:overflowPunct/>
              <w:topLinePunct w:val="0"/>
              <w:autoSpaceDE/>
              <w:autoSpaceDN/>
              <w:bidi w:val="0"/>
              <w:adjustRightInd/>
              <w:snapToGrid/>
              <w:spacing w:line="290" w:lineRule="exact"/>
              <w:textAlignment w:val="auto"/>
              <w:outlineLvl w:val="9"/>
              <w:rPr>
                <w:rFonts w:hint="eastAsia" w:ascii="仿宋" w:hAnsi="仿宋" w:eastAsia="仿宋" w:cs="仿宋"/>
                <w:b w:val="0"/>
                <w:bCs w:val="0"/>
                <w:kern w:val="0"/>
                <w:sz w:val="24"/>
              </w:rPr>
            </w:pPr>
          </w:p>
          <w:p>
            <w:pPr>
              <w:keepNext w:val="0"/>
              <w:keepLines w:val="0"/>
              <w:pageBreakBefore w:val="0"/>
              <w:widowControl/>
              <w:kinsoku/>
              <w:wordWrap/>
              <w:overflowPunct/>
              <w:topLinePunct w:val="0"/>
              <w:autoSpaceDE/>
              <w:autoSpaceDN/>
              <w:bidi w:val="0"/>
              <w:adjustRightInd/>
              <w:snapToGrid/>
              <w:spacing w:line="290" w:lineRule="exact"/>
              <w:textAlignment w:val="auto"/>
              <w:outlineLvl w:val="9"/>
              <w:rPr>
                <w:rFonts w:hint="eastAsia" w:ascii="仿宋" w:hAnsi="仿宋" w:eastAsia="仿宋" w:cs="仿宋"/>
                <w:b w:val="0"/>
                <w:bCs w:val="0"/>
                <w:kern w:val="0"/>
                <w:sz w:val="24"/>
              </w:rPr>
            </w:pPr>
            <w:r>
              <w:rPr>
                <w:rFonts w:hint="eastAsia" w:ascii="仿宋" w:hAnsi="仿宋" w:eastAsia="仿宋" w:cs="仿宋"/>
                <w:b w:val="0"/>
                <w:bCs w:val="0"/>
                <w:kern w:val="0"/>
                <w:sz w:val="24"/>
              </w:rPr>
              <w:t>《建设工程质量管理条例》第六十四条</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b w:val="0"/>
                <w:bCs w:val="0"/>
                <w:kern w:val="0"/>
                <w:sz w:val="24"/>
              </w:rPr>
            </w:pPr>
            <w:r>
              <w:rPr>
                <w:rFonts w:hint="eastAsia" w:ascii="仿宋" w:hAnsi="仿宋" w:eastAsia="仿宋" w:cs="仿宋"/>
                <w:b w:val="0"/>
                <w:bCs w:val="0"/>
                <w:kern w:val="0"/>
                <w:sz w:val="24"/>
              </w:rPr>
              <w:t>违反本条例规定，施工单位在施工中偷工减料的，使用不合格的建筑材料、建筑构配件和设备的，或者有不按照工程设计图纸或者施工技术标准施工的其他行为的，责令改正，处工程合同价款2％以上4％以下的罚款；造成建设工程质量不符合规定的质量标准的，负责返工、修理，并赔偿因此造成的损失；情节严重的，责令停业整顿，降低资质等级或者吊销资质证书。</w:t>
            </w:r>
          </w:p>
        </w:tc>
        <w:tc>
          <w:tcPr>
            <w:tcW w:w="5378" w:type="dxa"/>
            <w:tcBorders>
              <w:top w:val="single" w:color="auto" w:sz="4" w:space="0"/>
              <w:left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spacing w:val="10"/>
                <w:sz w:val="24"/>
              </w:rPr>
              <w:t>造成较大质量事故（</w:t>
            </w:r>
            <w:r>
              <w:rPr>
                <w:rFonts w:hint="eastAsia" w:ascii="仿宋" w:hAnsi="仿宋" w:eastAsia="仿宋" w:cs="仿宋"/>
                <w:b w:val="0"/>
                <w:bCs w:val="0"/>
                <w:kern w:val="0"/>
                <w:sz w:val="24"/>
              </w:rPr>
              <w:t>3人以上5人以下死亡，或者10人以上20人以下重伤，或者1000万元以上2000万元以下直接经济损失）；或造成重要的检验批达不到设计要求</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lang w:val="en-US" w:eastAsia="zh-CN"/>
              </w:rPr>
              <w:t>60-90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83" w:hRule="atLeast"/>
          <w:jc w:val="center"/>
        </w:trPr>
        <w:tc>
          <w:tcPr>
            <w:tcW w:w="700" w:type="dxa"/>
            <w:vMerge w:val="continue"/>
            <w:tcBorders>
              <w:top w:val="single" w:color="auto" w:sz="4" w:space="0"/>
              <w:left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rPr>
            </w:pPr>
          </w:p>
        </w:tc>
        <w:tc>
          <w:tcPr>
            <w:tcW w:w="1511" w:type="dxa"/>
            <w:vMerge w:val="continue"/>
            <w:tcBorders>
              <w:top w:val="single" w:color="auto" w:sz="4" w:space="0"/>
              <w:left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4726" w:type="dxa"/>
            <w:vMerge w:val="continue"/>
            <w:tcBorders>
              <w:top w:val="single" w:color="auto" w:sz="4" w:space="0"/>
              <w:left w:val="single" w:color="auto" w:sz="4" w:space="0"/>
              <w:right w:val="single" w:color="auto" w:sz="4" w:space="0"/>
            </w:tcBorders>
            <w:noWrap w:val="0"/>
            <w:vAlign w:val="center"/>
          </w:tcPr>
          <w:p>
            <w:pPr>
              <w:widowControl/>
              <w:rPr>
                <w:rFonts w:hint="eastAsia" w:ascii="仿宋" w:hAnsi="仿宋" w:eastAsia="仿宋" w:cs="仿宋"/>
                <w:b w:val="0"/>
                <w:bCs w:val="0"/>
                <w:spacing w:val="10"/>
                <w:kern w:val="0"/>
                <w:sz w:val="24"/>
              </w:rPr>
            </w:pPr>
          </w:p>
        </w:tc>
        <w:tc>
          <w:tcPr>
            <w:tcW w:w="5378" w:type="dxa"/>
            <w:tcBorders>
              <w:left w:val="single" w:color="auto" w:sz="4" w:space="0"/>
              <w:right w:val="single" w:color="auto" w:sz="4" w:space="0"/>
            </w:tcBorders>
            <w:noWrap w:val="0"/>
            <w:vAlign w:val="center"/>
          </w:tcPr>
          <w:p>
            <w:pPr>
              <w:widowControl/>
              <w:rPr>
                <w:rFonts w:hint="eastAsia" w:ascii="仿宋" w:hAnsi="仿宋" w:eastAsia="仿宋" w:cs="仿宋"/>
                <w:b w:val="0"/>
                <w:bCs w:val="0"/>
                <w:spacing w:val="10"/>
                <w:sz w:val="24"/>
              </w:rPr>
            </w:pPr>
            <w:r>
              <w:rPr>
                <w:rFonts w:hint="eastAsia" w:ascii="仿宋" w:hAnsi="仿宋" w:eastAsia="仿宋" w:cs="仿宋"/>
                <w:b w:val="0"/>
                <w:bCs w:val="0"/>
                <w:spacing w:val="10"/>
                <w:sz w:val="24"/>
              </w:rPr>
              <w:t>造成较大质量事故（</w:t>
            </w:r>
            <w:r>
              <w:rPr>
                <w:rFonts w:hint="eastAsia" w:ascii="仿宋" w:hAnsi="仿宋" w:eastAsia="仿宋" w:cs="仿宋"/>
                <w:b w:val="0"/>
                <w:bCs w:val="0"/>
                <w:kern w:val="0"/>
                <w:sz w:val="24"/>
              </w:rPr>
              <w:t>5人以上7人以下死亡，或者20人以上30人以下重伤，或者2000万元以上3000万元以下直接经济损失</w:t>
            </w:r>
            <w:r>
              <w:rPr>
                <w:rFonts w:hint="eastAsia" w:ascii="仿宋" w:hAnsi="仿宋" w:eastAsia="仿宋" w:cs="仿宋"/>
                <w:b w:val="0"/>
                <w:bCs w:val="0"/>
                <w:spacing w:val="10"/>
                <w:sz w:val="24"/>
              </w:rPr>
              <w:t>）；或造成重要的分项工程质量不符合要求</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u w:val="none"/>
                <w:lang w:val="en-US" w:eastAsia="zh-CN"/>
              </w:rPr>
              <w:t>90-120</w:t>
            </w:r>
            <w:r>
              <w:rPr>
                <w:rFonts w:hint="eastAsia" w:ascii="仿宋" w:hAnsi="仿宋" w:eastAsia="仿宋" w:cs="仿宋"/>
                <w:b w:val="0"/>
                <w:bCs w:val="0"/>
                <w:kern w:val="0"/>
                <w:sz w:val="24"/>
                <w:u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27" w:hRule="atLeast"/>
          <w:jc w:val="center"/>
        </w:trPr>
        <w:tc>
          <w:tcPr>
            <w:tcW w:w="700" w:type="dxa"/>
            <w:vMerge w:val="continue"/>
            <w:tcBorders>
              <w:top w:val="single" w:color="auto" w:sz="4" w:space="0"/>
              <w:left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rPr>
            </w:pPr>
          </w:p>
        </w:tc>
        <w:tc>
          <w:tcPr>
            <w:tcW w:w="1511" w:type="dxa"/>
            <w:vMerge w:val="continue"/>
            <w:tcBorders>
              <w:top w:val="single" w:color="auto" w:sz="4" w:space="0"/>
              <w:left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4726" w:type="dxa"/>
            <w:vMerge w:val="continue"/>
            <w:tcBorders>
              <w:top w:val="single" w:color="auto" w:sz="4" w:space="0"/>
              <w:left w:val="single" w:color="auto" w:sz="4" w:space="0"/>
              <w:right w:val="single" w:color="auto" w:sz="4" w:space="0"/>
            </w:tcBorders>
            <w:noWrap w:val="0"/>
            <w:vAlign w:val="center"/>
          </w:tcPr>
          <w:p>
            <w:pPr>
              <w:widowControl/>
              <w:rPr>
                <w:rFonts w:hint="eastAsia" w:ascii="仿宋" w:hAnsi="仿宋" w:eastAsia="仿宋" w:cs="仿宋"/>
                <w:b w:val="0"/>
                <w:bCs w:val="0"/>
                <w:spacing w:val="10"/>
                <w:kern w:val="0"/>
                <w:sz w:val="24"/>
              </w:rPr>
            </w:pPr>
          </w:p>
        </w:tc>
        <w:tc>
          <w:tcPr>
            <w:tcW w:w="5378" w:type="dxa"/>
            <w:tcBorders>
              <w:left w:val="single" w:color="auto" w:sz="4" w:space="0"/>
              <w:right w:val="single" w:color="auto" w:sz="4" w:space="0"/>
            </w:tcBorders>
            <w:noWrap w:val="0"/>
            <w:vAlign w:val="center"/>
          </w:tcPr>
          <w:p>
            <w:pPr>
              <w:widowControl/>
              <w:rPr>
                <w:rFonts w:hint="eastAsia" w:ascii="仿宋" w:hAnsi="仿宋" w:eastAsia="仿宋" w:cs="仿宋"/>
                <w:b w:val="0"/>
                <w:bCs w:val="0"/>
                <w:spacing w:val="10"/>
                <w:sz w:val="24"/>
              </w:rPr>
            </w:pPr>
            <w:r>
              <w:rPr>
                <w:rFonts w:hint="eastAsia" w:ascii="仿宋" w:hAnsi="仿宋" w:eastAsia="仿宋" w:cs="仿宋"/>
                <w:b w:val="0"/>
                <w:bCs w:val="0"/>
                <w:spacing w:val="10"/>
                <w:sz w:val="24"/>
              </w:rPr>
              <w:t>造成较大质量事故</w:t>
            </w:r>
            <w:r>
              <w:rPr>
                <w:rFonts w:hint="eastAsia" w:ascii="仿宋" w:hAnsi="仿宋" w:eastAsia="仿宋" w:cs="仿宋"/>
                <w:b w:val="0"/>
                <w:bCs w:val="0"/>
                <w:kern w:val="0"/>
                <w:sz w:val="24"/>
              </w:rPr>
              <w:t>（7人以上10人以下死亡，或者30人以上50人以下重伤，或者3000万元以上5000万元以下直接经济损失）；或</w:t>
            </w:r>
            <w:r>
              <w:rPr>
                <w:rFonts w:hint="eastAsia" w:ascii="仿宋" w:hAnsi="仿宋" w:eastAsia="仿宋" w:cs="仿宋"/>
                <w:b w:val="0"/>
                <w:bCs w:val="0"/>
                <w:spacing w:val="10"/>
                <w:sz w:val="24"/>
              </w:rPr>
              <w:t>造成重要分</w:t>
            </w:r>
            <w:r>
              <w:rPr>
                <w:rFonts w:hint="eastAsia" w:ascii="仿宋" w:hAnsi="仿宋" w:eastAsia="仿宋" w:cs="仿宋"/>
                <w:b w:val="0"/>
                <w:bCs w:val="0"/>
                <w:spacing w:val="10"/>
                <w:sz w:val="24"/>
                <w:lang w:eastAsia="zh-CN"/>
              </w:rPr>
              <w:t>部</w:t>
            </w:r>
            <w:r>
              <w:rPr>
                <w:rFonts w:hint="eastAsia" w:ascii="仿宋" w:hAnsi="仿宋" w:eastAsia="仿宋" w:cs="仿宋"/>
                <w:b w:val="0"/>
                <w:bCs w:val="0"/>
                <w:spacing w:val="10"/>
                <w:sz w:val="24"/>
              </w:rPr>
              <w:t>工程质量不符合要求，经返修或加固处理才能满足安全使用要求</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ind w:left="23" w:leftChars="0"/>
              <w:jc w:val="left"/>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w:t>
            </w:r>
            <w:r>
              <w:rPr>
                <w:rFonts w:hint="eastAsia" w:ascii="仿宋" w:hAnsi="仿宋" w:eastAsia="仿宋" w:cs="仿宋"/>
                <w:b w:val="0"/>
                <w:bCs w:val="0"/>
                <w:kern w:val="0"/>
                <w:sz w:val="24"/>
                <w:u w:val="none"/>
              </w:rPr>
              <w:t>顿</w:t>
            </w:r>
            <w:r>
              <w:rPr>
                <w:rFonts w:hint="eastAsia" w:ascii="仿宋" w:hAnsi="仿宋" w:eastAsia="仿宋" w:cs="仿宋"/>
                <w:b w:val="0"/>
                <w:bCs w:val="0"/>
                <w:kern w:val="0"/>
                <w:sz w:val="24"/>
                <w:u w:val="none"/>
                <w:lang w:val="en-US" w:eastAsia="zh-CN"/>
              </w:rPr>
              <w:t>120-180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56" w:hRule="atLeast"/>
          <w:jc w:val="center"/>
        </w:trPr>
        <w:tc>
          <w:tcPr>
            <w:tcW w:w="700" w:type="dxa"/>
            <w:vMerge w:val="continue"/>
            <w:tcBorders>
              <w:top w:val="single" w:color="auto" w:sz="4" w:space="0"/>
              <w:left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rPr>
            </w:pPr>
          </w:p>
        </w:tc>
        <w:tc>
          <w:tcPr>
            <w:tcW w:w="1511" w:type="dxa"/>
            <w:vMerge w:val="continue"/>
            <w:tcBorders>
              <w:top w:val="single" w:color="auto" w:sz="4" w:space="0"/>
              <w:left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4726" w:type="dxa"/>
            <w:vMerge w:val="continue"/>
            <w:tcBorders>
              <w:top w:val="single" w:color="auto" w:sz="4" w:space="0"/>
              <w:left w:val="single" w:color="auto" w:sz="4" w:space="0"/>
              <w:right w:val="single" w:color="auto" w:sz="4" w:space="0"/>
            </w:tcBorders>
            <w:noWrap w:val="0"/>
            <w:vAlign w:val="center"/>
          </w:tcPr>
          <w:p>
            <w:pPr>
              <w:widowControl/>
              <w:rPr>
                <w:rFonts w:hint="eastAsia" w:ascii="仿宋" w:hAnsi="仿宋" w:eastAsia="仿宋" w:cs="仿宋"/>
                <w:b w:val="0"/>
                <w:bCs w:val="0"/>
                <w:spacing w:val="10"/>
                <w:kern w:val="0"/>
                <w:sz w:val="24"/>
              </w:rPr>
            </w:pPr>
          </w:p>
        </w:tc>
        <w:tc>
          <w:tcPr>
            <w:tcW w:w="5378" w:type="dxa"/>
            <w:tcBorders>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spacing w:val="10"/>
                <w:sz w:val="24"/>
              </w:rPr>
            </w:pPr>
            <w:r>
              <w:rPr>
                <w:rFonts w:hint="eastAsia" w:ascii="仿宋" w:hAnsi="仿宋" w:eastAsia="仿宋" w:cs="仿宋"/>
                <w:b w:val="0"/>
                <w:bCs w:val="0"/>
                <w:kern w:val="0"/>
                <w:sz w:val="24"/>
              </w:rPr>
              <w:t>造成重大</w:t>
            </w:r>
            <w:r>
              <w:rPr>
                <w:rFonts w:hint="eastAsia" w:ascii="仿宋" w:hAnsi="仿宋" w:eastAsia="仿宋" w:cs="仿宋"/>
                <w:b w:val="0"/>
                <w:bCs w:val="0"/>
                <w:spacing w:val="10"/>
                <w:sz w:val="24"/>
              </w:rPr>
              <w:t>质量</w:t>
            </w:r>
            <w:r>
              <w:rPr>
                <w:rFonts w:hint="eastAsia" w:ascii="仿宋" w:hAnsi="仿宋" w:eastAsia="仿宋" w:cs="仿宋"/>
                <w:b w:val="0"/>
                <w:bCs w:val="0"/>
                <w:kern w:val="0"/>
                <w:sz w:val="24"/>
              </w:rPr>
              <w:t>事故</w:t>
            </w:r>
            <w:r>
              <w:rPr>
                <w:rFonts w:hint="eastAsia" w:ascii="仿宋" w:hAnsi="仿宋" w:eastAsia="仿宋" w:cs="仿宋"/>
                <w:b w:val="0"/>
                <w:bCs w:val="0"/>
                <w:spacing w:val="10"/>
                <w:sz w:val="24"/>
              </w:rPr>
              <w:t>；或造成分部工程存在严重缺陷，经返修和加固处理仍不能满足安全使用要求</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33" w:hRule="atLeast"/>
          <w:jc w:val="center"/>
        </w:trPr>
        <w:tc>
          <w:tcPr>
            <w:tcW w:w="700" w:type="dxa"/>
            <w:vMerge w:val="continue"/>
            <w:tcBorders>
              <w:top w:val="single" w:color="auto" w:sz="4" w:space="0"/>
              <w:left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rPr>
            </w:pPr>
          </w:p>
        </w:tc>
        <w:tc>
          <w:tcPr>
            <w:tcW w:w="1511" w:type="dxa"/>
            <w:vMerge w:val="continue"/>
            <w:tcBorders>
              <w:top w:val="single" w:color="auto" w:sz="4" w:space="0"/>
              <w:left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4726" w:type="dxa"/>
            <w:vMerge w:val="continue"/>
            <w:tcBorders>
              <w:top w:val="single" w:color="auto" w:sz="4" w:space="0"/>
              <w:left w:val="single" w:color="auto" w:sz="4" w:space="0"/>
              <w:right w:val="single" w:color="auto" w:sz="4" w:space="0"/>
            </w:tcBorders>
            <w:noWrap w:val="0"/>
            <w:vAlign w:val="center"/>
          </w:tcPr>
          <w:p>
            <w:pPr>
              <w:widowControl/>
              <w:rPr>
                <w:rFonts w:hint="eastAsia" w:ascii="仿宋" w:hAnsi="仿宋" w:eastAsia="仿宋" w:cs="仿宋"/>
                <w:b w:val="0"/>
                <w:bCs w:val="0"/>
                <w:spacing w:val="10"/>
                <w:kern w:val="0"/>
                <w:sz w:val="24"/>
              </w:rPr>
            </w:pPr>
          </w:p>
        </w:tc>
        <w:tc>
          <w:tcPr>
            <w:tcW w:w="5378" w:type="dxa"/>
            <w:tcBorders>
              <w:top w:val="single" w:color="auto" w:sz="4" w:space="0"/>
              <w:left w:val="single" w:color="auto" w:sz="4" w:space="0"/>
              <w:right w:val="single" w:color="auto" w:sz="4" w:space="0"/>
            </w:tcBorders>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造成特别重大</w:t>
            </w:r>
            <w:r>
              <w:rPr>
                <w:rFonts w:hint="eastAsia" w:ascii="仿宋" w:hAnsi="仿宋" w:eastAsia="仿宋" w:cs="仿宋"/>
                <w:b w:val="0"/>
                <w:bCs w:val="0"/>
                <w:spacing w:val="10"/>
                <w:sz w:val="24"/>
              </w:rPr>
              <w:t>质量</w:t>
            </w:r>
            <w:r>
              <w:rPr>
                <w:rFonts w:hint="eastAsia" w:ascii="仿宋" w:hAnsi="仿宋" w:eastAsia="仿宋" w:cs="仿宋"/>
                <w:b w:val="0"/>
                <w:bCs w:val="0"/>
                <w:kern w:val="0"/>
                <w:sz w:val="24"/>
              </w:rPr>
              <w:t>事故；或造成单位（子单位）工程存在严重缺陷，经返修和加固处理仍不能满足安全使用要</w:t>
            </w:r>
            <w:r>
              <w:rPr>
                <w:rFonts w:hint="eastAsia" w:ascii="仿宋" w:hAnsi="仿宋" w:eastAsia="仿宋" w:cs="仿宋"/>
                <w:b w:val="0"/>
                <w:bCs w:val="0"/>
                <w:kern w:val="0"/>
                <w:sz w:val="24"/>
                <w:lang w:eastAsia="zh-CN"/>
              </w:rPr>
              <w:t>求</w:t>
            </w:r>
          </w:p>
        </w:tc>
        <w:tc>
          <w:tcPr>
            <w:tcW w:w="1739"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吊销资质证书</w:t>
            </w:r>
          </w:p>
        </w:tc>
      </w:tr>
    </w:tbl>
    <w:p>
      <w:pPr>
        <w:rPr>
          <w:rFonts w:hint="eastAsia" w:ascii="宋体" w:hAnsi="宋体"/>
          <w:sz w:val="24"/>
        </w:rPr>
      </w:pPr>
      <w:r>
        <w:rPr>
          <w:rFonts w:hint="eastAsia" w:ascii="宋体" w:hAnsi="宋体"/>
          <w:sz w:val="24"/>
        </w:rPr>
        <w:br w:type="page"/>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365"/>
        <w:gridCol w:w="4321"/>
        <w:gridCol w:w="5689"/>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6" w:hRule="atLeas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违法行为</w:t>
            </w:r>
          </w:p>
        </w:tc>
        <w:tc>
          <w:tcPr>
            <w:tcW w:w="43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处罚依据</w:t>
            </w:r>
          </w:p>
        </w:tc>
        <w:tc>
          <w:tcPr>
            <w:tcW w:w="56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违法情节和</w:t>
            </w:r>
            <w:r>
              <w:rPr>
                <w:rFonts w:hint="eastAsia" w:ascii="宋体" w:hAnsi="宋体" w:cs="宋体"/>
                <w:b/>
                <w:kern w:val="0"/>
                <w:sz w:val="24"/>
              </w:rPr>
              <w:t>后果</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08" w:hRule="atLeast"/>
          <w:jc w:val="center"/>
        </w:trPr>
        <w:tc>
          <w:tcPr>
            <w:tcW w:w="74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3.8</w:t>
            </w:r>
          </w:p>
        </w:tc>
        <w:tc>
          <w:tcPr>
            <w:tcW w:w="136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施工单位未按规定对建材、设备检验检测</w:t>
            </w:r>
          </w:p>
        </w:tc>
        <w:tc>
          <w:tcPr>
            <w:tcW w:w="432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90" w:lineRule="exact"/>
              <w:textAlignment w:val="auto"/>
              <w:outlineLvl w:val="9"/>
              <w:rPr>
                <w:rFonts w:hint="eastAsia" w:ascii="仿宋" w:hAnsi="仿宋" w:eastAsia="仿宋" w:cs="仿宋"/>
                <w:b w:val="0"/>
                <w:bCs w:val="0"/>
                <w:kern w:val="0"/>
                <w:sz w:val="24"/>
              </w:rPr>
            </w:pPr>
            <w:r>
              <w:rPr>
                <w:rFonts w:hint="eastAsia" w:ascii="仿宋" w:hAnsi="仿宋" w:eastAsia="仿宋" w:cs="仿宋"/>
                <w:b w:val="0"/>
                <w:bCs w:val="0"/>
                <w:kern w:val="0"/>
                <w:sz w:val="24"/>
              </w:rPr>
              <w:t>《建设工程质量管理条例》第六十五条</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b w:val="0"/>
                <w:bCs w:val="0"/>
                <w:kern w:val="0"/>
                <w:sz w:val="24"/>
              </w:rPr>
            </w:pPr>
            <w:r>
              <w:rPr>
                <w:rFonts w:hint="eastAsia" w:ascii="仿宋" w:hAnsi="仿宋" w:eastAsia="仿宋" w:cs="仿宋"/>
                <w:b w:val="0"/>
                <w:bCs w:val="0"/>
                <w:kern w:val="0"/>
                <w:sz w:val="24"/>
              </w:rPr>
              <w:t>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tc>
        <w:tc>
          <w:tcPr>
            <w:tcW w:w="5689" w:type="dxa"/>
            <w:tcBorders>
              <w:top w:val="single" w:color="auto" w:sz="4" w:space="0"/>
              <w:left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spacing w:val="10"/>
                <w:sz w:val="24"/>
              </w:rPr>
              <w:t>造成较大质量事故（</w:t>
            </w:r>
            <w:r>
              <w:rPr>
                <w:rFonts w:hint="eastAsia" w:ascii="仿宋" w:hAnsi="仿宋" w:eastAsia="仿宋" w:cs="仿宋"/>
                <w:b w:val="0"/>
                <w:bCs w:val="0"/>
                <w:kern w:val="0"/>
                <w:sz w:val="24"/>
              </w:rPr>
              <w:t>3人以上5人以下死亡，或者10人以上20人以下重伤，或者1000万元以上2000万元以下直接经济损失）；或造成重要的检验批达不到设计要求</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lang w:val="en-US" w:eastAsia="zh-CN"/>
              </w:rPr>
              <w:t>60-90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52" w:hRule="atLeast"/>
          <w:jc w:val="center"/>
        </w:trPr>
        <w:tc>
          <w:tcPr>
            <w:tcW w:w="7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13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43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5689" w:type="dxa"/>
            <w:tcBorders>
              <w:left w:val="single" w:color="auto" w:sz="4" w:space="0"/>
              <w:right w:val="single" w:color="auto" w:sz="4" w:space="0"/>
            </w:tcBorders>
            <w:noWrap w:val="0"/>
            <w:vAlign w:val="center"/>
          </w:tcPr>
          <w:p>
            <w:pPr>
              <w:widowControl/>
              <w:rPr>
                <w:rFonts w:hint="eastAsia" w:ascii="仿宋" w:hAnsi="仿宋" w:eastAsia="仿宋" w:cs="仿宋"/>
                <w:b w:val="0"/>
                <w:bCs w:val="0"/>
                <w:spacing w:val="10"/>
                <w:sz w:val="24"/>
              </w:rPr>
            </w:pPr>
            <w:r>
              <w:rPr>
                <w:rFonts w:hint="eastAsia" w:ascii="仿宋" w:hAnsi="仿宋" w:eastAsia="仿宋" w:cs="仿宋"/>
                <w:b w:val="0"/>
                <w:bCs w:val="0"/>
                <w:spacing w:val="10"/>
                <w:sz w:val="24"/>
              </w:rPr>
              <w:t>造成较大质量事故（</w:t>
            </w:r>
            <w:r>
              <w:rPr>
                <w:rFonts w:hint="eastAsia" w:ascii="仿宋" w:hAnsi="仿宋" w:eastAsia="仿宋" w:cs="仿宋"/>
                <w:b w:val="0"/>
                <w:bCs w:val="0"/>
                <w:kern w:val="0"/>
                <w:sz w:val="24"/>
              </w:rPr>
              <w:t>5人以上7人以下死亡，或者20人以上30人以下重伤，或者2000万元以上3000万元以下直接经济损失</w:t>
            </w:r>
            <w:r>
              <w:rPr>
                <w:rFonts w:hint="eastAsia" w:ascii="仿宋" w:hAnsi="仿宋" w:eastAsia="仿宋" w:cs="仿宋"/>
                <w:b w:val="0"/>
                <w:bCs w:val="0"/>
                <w:spacing w:val="10"/>
                <w:sz w:val="24"/>
              </w:rPr>
              <w:t>）；或造成重要的分项工程质量不符合要求</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u w:val="none"/>
                <w:lang w:val="en-US" w:eastAsia="zh-CN"/>
              </w:rPr>
              <w:t>90-120</w:t>
            </w:r>
            <w:r>
              <w:rPr>
                <w:rFonts w:hint="eastAsia" w:ascii="仿宋" w:hAnsi="仿宋" w:eastAsia="仿宋" w:cs="仿宋"/>
                <w:b w:val="0"/>
                <w:bCs w:val="0"/>
                <w:kern w:val="0"/>
                <w:sz w:val="24"/>
                <w:u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70" w:hRule="atLeast"/>
          <w:jc w:val="center"/>
        </w:trPr>
        <w:tc>
          <w:tcPr>
            <w:tcW w:w="7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13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43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5689" w:type="dxa"/>
            <w:tcBorders>
              <w:left w:val="single" w:color="auto" w:sz="4" w:space="0"/>
              <w:right w:val="single" w:color="auto" w:sz="4" w:space="0"/>
            </w:tcBorders>
            <w:noWrap w:val="0"/>
            <w:vAlign w:val="center"/>
          </w:tcPr>
          <w:p>
            <w:pPr>
              <w:widowControl/>
              <w:rPr>
                <w:rFonts w:hint="eastAsia" w:ascii="仿宋" w:hAnsi="仿宋" w:eastAsia="仿宋" w:cs="仿宋"/>
                <w:b w:val="0"/>
                <w:bCs w:val="0"/>
                <w:spacing w:val="10"/>
                <w:sz w:val="24"/>
              </w:rPr>
            </w:pPr>
            <w:r>
              <w:rPr>
                <w:rFonts w:hint="eastAsia" w:ascii="仿宋" w:hAnsi="仿宋" w:eastAsia="仿宋" w:cs="仿宋"/>
                <w:b w:val="0"/>
                <w:bCs w:val="0"/>
                <w:spacing w:val="10"/>
                <w:sz w:val="24"/>
              </w:rPr>
              <w:t>造成较大质量事故</w:t>
            </w:r>
            <w:r>
              <w:rPr>
                <w:rFonts w:hint="eastAsia" w:ascii="仿宋" w:hAnsi="仿宋" w:eastAsia="仿宋" w:cs="仿宋"/>
                <w:b w:val="0"/>
                <w:bCs w:val="0"/>
                <w:kern w:val="0"/>
                <w:sz w:val="24"/>
              </w:rPr>
              <w:t>（7人以上10人以下死亡，或者30人以上50人以下重伤，或者3000万元以上5000万元以下直接经济损失）；或</w:t>
            </w:r>
            <w:r>
              <w:rPr>
                <w:rFonts w:hint="eastAsia" w:ascii="仿宋" w:hAnsi="仿宋" w:eastAsia="仿宋" w:cs="仿宋"/>
                <w:b w:val="0"/>
                <w:bCs w:val="0"/>
                <w:spacing w:val="10"/>
                <w:sz w:val="24"/>
              </w:rPr>
              <w:t>造成重要</w:t>
            </w:r>
            <w:r>
              <w:rPr>
                <w:rFonts w:hint="eastAsia" w:ascii="仿宋" w:hAnsi="仿宋" w:eastAsia="仿宋" w:cs="仿宋"/>
                <w:b w:val="0"/>
                <w:bCs w:val="0"/>
                <w:spacing w:val="10"/>
                <w:sz w:val="24"/>
                <w:lang w:eastAsia="zh-CN"/>
              </w:rPr>
              <w:t>分</w:t>
            </w:r>
            <w:r>
              <w:rPr>
                <w:rFonts w:hint="eastAsia" w:ascii="仿宋" w:hAnsi="仿宋" w:eastAsia="仿宋" w:cs="仿宋"/>
                <w:b w:val="0"/>
                <w:bCs w:val="0"/>
                <w:spacing w:val="10"/>
                <w:sz w:val="24"/>
              </w:rPr>
              <w:t>部工程质量不符合要求，经返修或加固处理才能满足安全使用要求</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ind w:left="23" w:leftChars="0"/>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w:t>
            </w:r>
            <w:r>
              <w:rPr>
                <w:rFonts w:hint="eastAsia" w:ascii="仿宋" w:hAnsi="仿宋" w:eastAsia="仿宋" w:cs="仿宋"/>
                <w:b w:val="0"/>
                <w:bCs w:val="0"/>
                <w:kern w:val="0"/>
                <w:sz w:val="24"/>
                <w:u w:val="none"/>
              </w:rPr>
              <w:t>顿</w:t>
            </w:r>
            <w:r>
              <w:rPr>
                <w:rFonts w:hint="eastAsia" w:ascii="仿宋" w:hAnsi="仿宋" w:eastAsia="仿宋" w:cs="仿宋"/>
                <w:b w:val="0"/>
                <w:bCs w:val="0"/>
                <w:kern w:val="0"/>
                <w:sz w:val="24"/>
                <w:u w:val="none"/>
                <w:lang w:val="en-US" w:eastAsia="zh-CN"/>
              </w:rPr>
              <w:t>120-180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51" w:hRule="atLeast"/>
          <w:jc w:val="center"/>
        </w:trPr>
        <w:tc>
          <w:tcPr>
            <w:tcW w:w="7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13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43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5689" w:type="dxa"/>
            <w:tcBorders>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spacing w:val="10"/>
                <w:sz w:val="24"/>
              </w:rPr>
            </w:pPr>
            <w:r>
              <w:rPr>
                <w:rFonts w:hint="eastAsia" w:ascii="仿宋" w:hAnsi="仿宋" w:eastAsia="仿宋" w:cs="仿宋"/>
                <w:b w:val="0"/>
                <w:bCs w:val="0"/>
                <w:kern w:val="0"/>
                <w:sz w:val="24"/>
              </w:rPr>
              <w:t>造成重大</w:t>
            </w:r>
            <w:r>
              <w:rPr>
                <w:rFonts w:hint="eastAsia" w:ascii="仿宋" w:hAnsi="仿宋" w:eastAsia="仿宋" w:cs="仿宋"/>
                <w:b w:val="0"/>
                <w:bCs w:val="0"/>
                <w:spacing w:val="10"/>
                <w:sz w:val="24"/>
              </w:rPr>
              <w:t>质量</w:t>
            </w:r>
            <w:r>
              <w:rPr>
                <w:rFonts w:hint="eastAsia" w:ascii="仿宋" w:hAnsi="仿宋" w:eastAsia="仿宋" w:cs="仿宋"/>
                <w:b w:val="0"/>
                <w:bCs w:val="0"/>
                <w:kern w:val="0"/>
                <w:sz w:val="24"/>
              </w:rPr>
              <w:t>事故</w:t>
            </w:r>
            <w:r>
              <w:rPr>
                <w:rFonts w:hint="eastAsia" w:ascii="仿宋" w:hAnsi="仿宋" w:eastAsia="仿宋" w:cs="仿宋"/>
                <w:b w:val="0"/>
                <w:bCs w:val="0"/>
                <w:spacing w:val="10"/>
                <w:sz w:val="24"/>
              </w:rPr>
              <w:t>；或造成分</w:t>
            </w:r>
            <w:r>
              <w:rPr>
                <w:rFonts w:hint="eastAsia" w:ascii="仿宋" w:hAnsi="仿宋" w:eastAsia="仿宋" w:cs="仿宋"/>
                <w:b w:val="0"/>
                <w:bCs w:val="0"/>
                <w:spacing w:val="10"/>
                <w:sz w:val="24"/>
                <w:lang w:eastAsia="zh-CN"/>
              </w:rPr>
              <w:t>部</w:t>
            </w:r>
            <w:r>
              <w:rPr>
                <w:rFonts w:hint="eastAsia" w:ascii="仿宋" w:hAnsi="仿宋" w:eastAsia="仿宋" w:cs="仿宋"/>
                <w:b w:val="0"/>
                <w:bCs w:val="0"/>
                <w:spacing w:val="10"/>
                <w:sz w:val="24"/>
              </w:rPr>
              <w:t>工程存在严重缺陷，经返修和加固处理仍不能满足安全使用要求</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10" w:hRule="atLeast"/>
          <w:jc w:val="center"/>
        </w:trPr>
        <w:tc>
          <w:tcPr>
            <w:tcW w:w="7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13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43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5689" w:type="dxa"/>
            <w:tcBorders>
              <w:top w:val="single" w:color="auto" w:sz="4" w:space="0"/>
              <w:left w:val="single" w:color="auto" w:sz="4" w:space="0"/>
              <w:right w:val="single" w:color="auto" w:sz="4" w:space="0"/>
            </w:tcBorders>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造成特别重大</w:t>
            </w:r>
            <w:r>
              <w:rPr>
                <w:rFonts w:hint="eastAsia" w:ascii="仿宋" w:hAnsi="仿宋" w:eastAsia="仿宋" w:cs="仿宋"/>
                <w:b w:val="0"/>
                <w:bCs w:val="0"/>
                <w:spacing w:val="10"/>
                <w:sz w:val="24"/>
              </w:rPr>
              <w:t>质量</w:t>
            </w:r>
            <w:r>
              <w:rPr>
                <w:rFonts w:hint="eastAsia" w:ascii="仿宋" w:hAnsi="仿宋" w:eastAsia="仿宋" w:cs="仿宋"/>
                <w:b w:val="0"/>
                <w:bCs w:val="0"/>
                <w:kern w:val="0"/>
                <w:sz w:val="24"/>
              </w:rPr>
              <w:t>事故；或造成单位（子单位）工程存在严重缺陷，经返修和加固处理仍不能满足安全使用要求</w:t>
            </w:r>
          </w:p>
        </w:tc>
        <w:tc>
          <w:tcPr>
            <w:tcW w:w="1714"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吊销资质证书</w:t>
            </w:r>
          </w:p>
        </w:tc>
      </w:tr>
    </w:tbl>
    <w:p>
      <w:pPr>
        <w:rPr>
          <w:rFonts w:hint="eastAsia" w:ascii="宋体" w:hAnsi="宋体"/>
          <w:sz w:val="24"/>
        </w:rPr>
      </w:pPr>
    </w:p>
    <w:p>
      <w:pPr>
        <w:rPr>
          <w:rFonts w:hint="eastAsia" w:ascii="宋体" w:hAnsi="宋体"/>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333"/>
        <w:gridCol w:w="4382"/>
        <w:gridCol w:w="5663"/>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0" w:hRule="atLeast"/>
          <w:jc w:val="center"/>
        </w:trPr>
        <w:tc>
          <w:tcPr>
            <w:tcW w:w="734"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333"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违法行为</w:t>
            </w:r>
          </w:p>
        </w:tc>
        <w:tc>
          <w:tcPr>
            <w:tcW w:w="4382"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处罚依据</w:t>
            </w:r>
          </w:p>
        </w:tc>
        <w:tc>
          <w:tcPr>
            <w:tcW w:w="5663"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违法情节和</w:t>
            </w:r>
            <w:r>
              <w:rPr>
                <w:rFonts w:hint="eastAsia" w:ascii="宋体" w:hAnsi="宋体" w:cs="宋体"/>
                <w:b/>
                <w:kern w:val="0"/>
                <w:sz w:val="24"/>
              </w:rPr>
              <w:t>后果</w:t>
            </w:r>
          </w:p>
        </w:tc>
        <w:tc>
          <w:tcPr>
            <w:tcW w:w="1672"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68" w:hRule="exact"/>
          <w:jc w:val="center"/>
        </w:trPr>
        <w:tc>
          <w:tcPr>
            <w:tcW w:w="734" w:type="dxa"/>
            <w:vMerge w:val="restart"/>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3.9</w:t>
            </w:r>
          </w:p>
        </w:tc>
        <w:tc>
          <w:tcPr>
            <w:tcW w:w="1333" w:type="dxa"/>
            <w:vMerge w:val="restart"/>
            <w:noWrap w:val="0"/>
            <w:vAlign w:val="center"/>
          </w:tcPr>
          <w:p>
            <w:pPr>
              <w:widowControl/>
              <w:rPr>
                <w:rFonts w:hint="eastAsia" w:ascii="仿宋" w:hAnsi="仿宋" w:eastAsia="仿宋" w:cs="仿宋"/>
                <w:kern w:val="0"/>
                <w:sz w:val="24"/>
              </w:rPr>
            </w:pPr>
            <w:r>
              <w:rPr>
                <w:rFonts w:hint="eastAsia" w:ascii="仿宋" w:hAnsi="仿宋" w:eastAsia="仿宋" w:cs="仿宋"/>
                <w:sz w:val="24"/>
              </w:rPr>
              <w:t>施工单位未按照民用建筑节能强制性标准进行施工</w:t>
            </w:r>
          </w:p>
        </w:tc>
        <w:tc>
          <w:tcPr>
            <w:tcW w:w="438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90" w:lineRule="exact"/>
              <w:textAlignment w:val="auto"/>
              <w:outlineLvl w:val="9"/>
              <w:rPr>
                <w:rFonts w:hint="eastAsia" w:ascii="仿宋" w:hAnsi="仿宋" w:eastAsia="仿宋" w:cs="仿宋"/>
                <w:sz w:val="24"/>
              </w:rPr>
            </w:pPr>
            <w:r>
              <w:rPr>
                <w:rFonts w:hint="eastAsia" w:ascii="仿宋" w:hAnsi="仿宋" w:eastAsia="仿宋" w:cs="仿宋"/>
                <w:sz w:val="24"/>
              </w:rPr>
              <w:t>《民用建筑节能条例》第四十条</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违反本条例规定，施工单位未按照民用建筑节能强制性标准进行施工的，由县级以上地方人民政府建设主管部门责令改正，处民用建筑项目合同价款2%以上4%以下的罚款；情节严重的，由颁发资质证书的部门责令停业整顿，降低资质等级或者吊销资质证书；造成损失的，依法承担赔偿责任。</w:t>
            </w:r>
          </w:p>
        </w:tc>
        <w:tc>
          <w:tcPr>
            <w:tcW w:w="5663" w:type="dxa"/>
            <w:noWrap w:val="0"/>
            <w:vAlign w:val="center"/>
          </w:tcPr>
          <w:p>
            <w:pPr>
              <w:widowControl/>
              <w:rPr>
                <w:rFonts w:hint="eastAsia" w:ascii="仿宋" w:hAnsi="仿宋" w:eastAsia="仿宋" w:cs="仿宋"/>
                <w:bCs/>
                <w:kern w:val="0"/>
                <w:sz w:val="24"/>
              </w:rPr>
            </w:pPr>
            <w:r>
              <w:rPr>
                <w:rFonts w:hint="eastAsia" w:ascii="仿宋" w:hAnsi="仿宋" w:eastAsia="仿宋" w:cs="仿宋"/>
                <w:bCs/>
                <w:kern w:val="0"/>
                <w:sz w:val="24"/>
              </w:rPr>
              <w:t>同一项目中，未按照3条以上5条以下民用建筑节能强制性标准进行施工；或2次违反民用建筑节能强制性标准进行施工</w:t>
            </w:r>
          </w:p>
        </w:tc>
        <w:tc>
          <w:tcPr>
            <w:tcW w:w="1672" w:type="dxa"/>
            <w:noWrap w:val="0"/>
            <w:vAlign w:val="center"/>
          </w:tcPr>
          <w:p>
            <w:pPr>
              <w:widowControl/>
              <w:rPr>
                <w:rFonts w:hint="eastAsia" w:ascii="仿宋" w:hAnsi="仿宋" w:eastAsia="仿宋" w:cs="仿宋"/>
                <w:kern w:val="0"/>
                <w:sz w:val="24"/>
              </w:rPr>
            </w:pPr>
            <w:r>
              <w:rPr>
                <w:rFonts w:hint="eastAsia" w:ascii="仿宋" w:hAnsi="仿宋" w:eastAsia="仿宋" w:cs="仿宋"/>
                <w:kern w:val="0"/>
                <w:sz w:val="24"/>
              </w:rPr>
              <w:t>责令停业整顿30</w:t>
            </w:r>
            <w:r>
              <w:rPr>
                <w:rFonts w:hint="eastAsia" w:ascii="仿宋" w:hAnsi="仿宋" w:eastAsia="仿宋" w:cs="仿宋"/>
                <w:kern w:val="0"/>
                <w:sz w:val="24"/>
                <w:lang w:val="en-US" w:eastAsia="zh-CN"/>
              </w:rPr>
              <w:t>-9</w:t>
            </w:r>
            <w:r>
              <w:rPr>
                <w:rFonts w:hint="eastAsia" w:ascii="仿宋" w:hAnsi="仿宋" w:eastAsia="仿宋" w:cs="仿宋"/>
                <w:kern w:val="0"/>
                <w:sz w:val="24"/>
              </w:rPr>
              <w:t>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68" w:hRule="exact"/>
          <w:jc w:val="center"/>
        </w:trPr>
        <w:tc>
          <w:tcPr>
            <w:tcW w:w="734" w:type="dxa"/>
            <w:vMerge w:val="continue"/>
            <w:noWrap w:val="0"/>
            <w:vAlign w:val="center"/>
          </w:tcPr>
          <w:p>
            <w:pPr>
              <w:widowControl/>
              <w:jc w:val="left"/>
              <w:rPr>
                <w:rFonts w:hint="eastAsia" w:ascii="仿宋" w:hAnsi="仿宋" w:eastAsia="仿宋" w:cs="仿宋"/>
                <w:kern w:val="0"/>
                <w:sz w:val="24"/>
              </w:rPr>
            </w:pPr>
          </w:p>
        </w:tc>
        <w:tc>
          <w:tcPr>
            <w:tcW w:w="1333" w:type="dxa"/>
            <w:vMerge w:val="continue"/>
            <w:noWrap w:val="0"/>
            <w:vAlign w:val="center"/>
          </w:tcPr>
          <w:p>
            <w:pPr>
              <w:widowControl/>
              <w:rPr>
                <w:rFonts w:hint="eastAsia" w:ascii="仿宋" w:hAnsi="仿宋" w:eastAsia="仿宋" w:cs="仿宋"/>
                <w:sz w:val="24"/>
              </w:rPr>
            </w:pPr>
          </w:p>
        </w:tc>
        <w:tc>
          <w:tcPr>
            <w:tcW w:w="4382" w:type="dxa"/>
            <w:vMerge w:val="continue"/>
            <w:noWrap w:val="0"/>
            <w:vAlign w:val="center"/>
          </w:tcPr>
          <w:p>
            <w:pPr>
              <w:widowControl/>
              <w:rPr>
                <w:rFonts w:hint="eastAsia" w:ascii="仿宋" w:hAnsi="仿宋" w:eastAsia="仿宋" w:cs="仿宋"/>
                <w:sz w:val="24"/>
              </w:rPr>
            </w:pPr>
          </w:p>
        </w:tc>
        <w:tc>
          <w:tcPr>
            <w:tcW w:w="5663" w:type="dxa"/>
            <w:noWrap w:val="0"/>
            <w:vAlign w:val="center"/>
          </w:tcPr>
          <w:p>
            <w:pPr>
              <w:widowControl/>
              <w:rPr>
                <w:rFonts w:hint="eastAsia" w:ascii="仿宋" w:hAnsi="仿宋" w:eastAsia="仿宋" w:cs="仿宋"/>
                <w:bCs/>
                <w:kern w:val="0"/>
                <w:sz w:val="24"/>
              </w:rPr>
            </w:pPr>
            <w:r>
              <w:rPr>
                <w:rFonts w:hint="eastAsia" w:ascii="仿宋" w:hAnsi="仿宋" w:eastAsia="仿宋" w:cs="仿宋"/>
                <w:bCs/>
                <w:kern w:val="0"/>
                <w:sz w:val="24"/>
              </w:rPr>
              <w:t>同一项目中，未按照5条以上10条以下民用建筑节能强制性标准进行施工；或3次违反民用建筑节能强制性标准进行施工</w:t>
            </w:r>
          </w:p>
        </w:tc>
        <w:tc>
          <w:tcPr>
            <w:tcW w:w="1672" w:type="dxa"/>
            <w:noWrap w:val="0"/>
            <w:vAlign w:val="center"/>
          </w:tcPr>
          <w:p>
            <w:pPr>
              <w:jc w:val="center"/>
              <w:rPr>
                <w:rFonts w:hint="eastAsia" w:ascii="仿宋" w:hAnsi="仿宋" w:eastAsia="仿宋" w:cs="仿宋"/>
                <w:kern w:val="0"/>
                <w:sz w:val="24"/>
              </w:rPr>
            </w:pPr>
            <w:r>
              <w:rPr>
                <w:rFonts w:hint="eastAsia" w:ascii="仿宋" w:hAnsi="仿宋" w:eastAsia="仿宋" w:cs="仿宋"/>
                <w:kern w:val="0"/>
                <w:sz w:val="24"/>
              </w:rPr>
              <w:t>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68" w:hRule="exact"/>
          <w:jc w:val="center"/>
        </w:trPr>
        <w:tc>
          <w:tcPr>
            <w:tcW w:w="734" w:type="dxa"/>
            <w:vMerge w:val="continue"/>
            <w:noWrap w:val="0"/>
            <w:vAlign w:val="center"/>
          </w:tcPr>
          <w:p>
            <w:pPr>
              <w:widowControl/>
              <w:jc w:val="left"/>
              <w:rPr>
                <w:rFonts w:hint="eastAsia" w:ascii="仿宋" w:hAnsi="仿宋" w:eastAsia="仿宋" w:cs="仿宋"/>
                <w:kern w:val="0"/>
                <w:sz w:val="24"/>
              </w:rPr>
            </w:pPr>
          </w:p>
        </w:tc>
        <w:tc>
          <w:tcPr>
            <w:tcW w:w="1333" w:type="dxa"/>
            <w:vMerge w:val="continue"/>
            <w:noWrap w:val="0"/>
            <w:vAlign w:val="center"/>
          </w:tcPr>
          <w:p>
            <w:pPr>
              <w:widowControl/>
              <w:jc w:val="left"/>
              <w:rPr>
                <w:rFonts w:hint="eastAsia" w:ascii="仿宋" w:hAnsi="仿宋" w:eastAsia="仿宋" w:cs="仿宋"/>
                <w:kern w:val="0"/>
                <w:sz w:val="24"/>
              </w:rPr>
            </w:pPr>
          </w:p>
        </w:tc>
        <w:tc>
          <w:tcPr>
            <w:tcW w:w="4382" w:type="dxa"/>
            <w:vMerge w:val="continue"/>
            <w:noWrap w:val="0"/>
            <w:vAlign w:val="center"/>
          </w:tcPr>
          <w:p>
            <w:pPr>
              <w:widowControl/>
              <w:jc w:val="left"/>
              <w:rPr>
                <w:rFonts w:hint="eastAsia" w:ascii="仿宋" w:hAnsi="仿宋" w:eastAsia="仿宋" w:cs="仿宋"/>
                <w:kern w:val="0"/>
                <w:sz w:val="24"/>
              </w:rPr>
            </w:pPr>
          </w:p>
        </w:tc>
        <w:tc>
          <w:tcPr>
            <w:tcW w:w="5663" w:type="dxa"/>
            <w:noWrap w:val="0"/>
            <w:vAlign w:val="center"/>
          </w:tcPr>
          <w:p>
            <w:pPr>
              <w:widowControl/>
              <w:rPr>
                <w:rFonts w:hint="eastAsia" w:ascii="仿宋" w:hAnsi="仿宋" w:eastAsia="仿宋" w:cs="仿宋"/>
                <w:bCs/>
                <w:kern w:val="0"/>
                <w:sz w:val="24"/>
              </w:rPr>
            </w:pPr>
            <w:r>
              <w:rPr>
                <w:rFonts w:hint="eastAsia" w:ascii="仿宋" w:hAnsi="仿宋" w:eastAsia="仿宋" w:cs="仿宋"/>
                <w:bCs/>
                <w:kern w:val="0"/>
                <w:sz w:val="24"/>
              </w:rPr>
              <w:t>同一项目中，未按照10条以上民用建筑节能强制性标准进行施工；或4次以上违反民用建筑节能强制性标准进行施工</w:t>
            </w:r>
          </w:p>
        </w:tc>
        <w:tc>
          <w:tcPr>
            <w:tcW w:w="1672" w:type="dxa"/>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吊销资质证书</w:t>
            </w:r>
          </w:p>
        </w:tc>
      </w:tr>
    </w:tbl>
    <w:p>
      <w:pPr>
        <w:ind w:firstLine="720" w:firstLineChars="300"/>
        <w:rPr>
          <w:rFonts w:hint="eastAsia" w:ascii="宋体" w:hAnsi="宋体"/>
          <w:sz w:val="24"/>
        </w:rPr>
      </w:pPr>
      <w:r>
        <w:rPr>
          <w:rFonts w:hint="eastAsia" w:ascii="宋体" w:hAnsi="宋体"/>
          <w:sz w:val="24"/>
        </w:rPr>
        <w:br w:type="page"/>
      </w:r>
    </w:p>
    <w:p>
      <w:pPr>
        <w:rPr>
          <w:rFonts w:hint="eastAsia" w:ascii="宋体" w:hAnsi="宋体"/>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22"/>
        <w:gridCol w:w="4389"/>
        <w:gridCol w:w="878"/>
        <w:gridCol w:w="2"/>
        <w:gridCol w:w="4785"/>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0" w:hRule="exact"/>
          <w:jc w:val="center"/>
        </w:trPr>
        <w:tc>
          <w:tcPr>
            <w:tcW w:w="814"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322"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违法行为</w:t>
            </w:r>
          </w:p>
        </w:tc>
        <w:tc>
          <w:tcPr>
            <w:tcW w:w="4389"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处罚依据</w:t>
            </w:r>
          </w:p>
        </w:tc>
        <w:tc>
          <w:tcPr>
            <w:tcW w:w="5665" w:type="dxa"/>
            <w:gridSpan w:val="3"/>
            <w:noWrap w:val="0"/>
            <w:vAlign w:val="center"/>
          </w:tcPr>
          <w:p>
            <w:pPr>
              <w:widowControl/>
              <w:jc w:val="center"/>
              <w:rPr>
                <w:rFonts w:ascii="宋体" w:hAnsi="宋体" w:cs="宋体"/>
                <w:b/>
                <w:bCs/>
                <w:kern w:val="0"/>
                <w:sz w:val="24"/>
              </w:rPr>
            </w:pPr>
            <w:r>
              <w:rPr>
                <w:rFonts w:hint="eastAsia" w:ascii="宋体" w:hAnsi="宋体" w:cs="宋体"/>
                <w:b/>
                <w:bCs/>
                <w:kern w:val="0"/>
                <w:sz w:val="24"/>
              </w:rPr>
              <w:t>违法情节和</w:t>
            </w:r>
            <w:r>
              <w:rPr>
                <w:rFonts w:hint="eastAsia" w:ascii="宋体" w:hAnsi="宋体" w:cs="宋体"/>
                <w:b/>
                <w:kern w:val="0"/>
                <w:sz w:val="24"/>
              </w:rPr>
              <w:t>后果</w:t>
            </w:r>
          </w:p>
        </w:tc>
        <w:tc>
          <w:tcPr>
            <w:tcW w:w="1725"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68" w:hRule="exact"/>
          <w:jc w:val="center"/>
        </w:trPr>
        <w:tc>
          <w:tcPr>
            <w:tcW w:w="814" w:type="dxa"/>
            <w:vMerge w:val="restart"/>
            <w:noWrap w:val="0"/>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3.10</w:t>
            </w:r>
          </w:p>
        </w:tc>
        <w:tc>
          <w:tcPr>
            <w:tcW w:w="1322" w:type="dxa"/>
            <w:vMerge w:val="restart"/>
            <w:noWrap w:val="0"/>
            <w:vAlign w:val="center"/>
          </w:tcPr>
          <w:p>
            <w:pPr>
              <w:widowControl/>
              <w:rPr>
                <w:rFonts w:hint="eastAsia" w:ascii="仿宋" w:hAnsi="仿宋" w:eastAsia="仿宋" w:cs="仿宋"/>
                <w:kern w:val="0"/>
                <w:sz w:val="24"/>
              </w:rPr>
            </w:pPr>
            <w:r>
              <w:rPr>
                <w:rFonts w:hint="eastAsia" w:ascii="仿宋" w:hAnsi="仿宋" w:eastAsia="仿宋" w:cs="仿宋"/>
                <w:sz w:val="24"/>
              </w:rPr>
              <w:t>施工单位违反进场材料检验、施工图设计文件、</w:t>
            </w:r>
            <w:r>
              <w:rPr>
                <w:rFonts w:hint="eastAsia" w:ascii="仿宋" w:hAnsi="仿宋" w:eastAsia="仿宋" w:cs="仿宋"/>
                <w:sz w:val="24"/>
                <w:lang w:eastAsia="zh-CN"/>
              </w:rPr>
              <w:t>使用</w:t>
            </w:r>
            <w:r>
              <w:rPr>
                <w:rFonts w:hint="eastAsia" w:ascii="仿宋" w:hAnsi="仿宋" w:eastAsia="仿宋" w:cs="仿宋"/>
                <w:sz w:val="24"/>
              </w:rPr>
              <w:t>材料等方面规定</w:t>
            </w:r>
          </w:p>
        </w:tc>
        <w:tc>
          <w:tcPr>
            <w:tcW w:w="4389" w:type="dxa"/>
            <w:vMerge w:val="restart"/>
            <w:noWrap w:val="0"/>
            <w:vAlign w:val="center"/>
          </w:tcPr>
          <w:p>
            <w:pPr>
              <w:keepNext w:val="0"/>
              <w:keepLines w:val="0"/>
              <w:pageBreakBefore w:val="0"/>
              <w:kinsoku/>
              <w:wordWrap/>
              <w:overflowPunct/>
              <w:topLinePunct w:val="0"/>
              <w:autoSpaceDE/>
              <w:autoSpaceDN/>
              <w:bidi w:val="0"/>
              <w:adjustRightInd/>
              <w:snapToGrid/>
              <w:spacing w:line="290" w:lineRule="exact"/>
              <w:textAlignment w:val="auto"/>
              <w:outlineLvl w:val="9"/>
              <w:rPr>
                <w:rFonts w:hint="eastAsia" w:ascii="仿宋" w:hAnsi="仿宋" w:eastAsia="仿宋" w:cs="仿宋"/>
                <w:spacing w:val="10"/>
                <w:kern w:val="0"/>
                <w:sz w:val="24"/>
              </w:rPr>
            </w:pPr>
            <w:r>
              <w:rPr>
                <w:rFonts w:hint="eastAsia" w:ascii="仿宋" w:hAnsi="仿宋" w:eastAsia="仿宋" w:cs="仿宋"/>
                <w:sz w:val="24"/>
              </w:rPr>
              <w:t>《民用建筑节能条例》</w:t>
            </w:r>
            <w:r>
              <w:rPr>
                <w:rFonts w:hint="eastAsia" w:ascii="仿宋" w:hAnsi="仿宋" w:eastAsia="仿宋" w:cs="仿宋"/>
                <w:spacing w:val="10"/>
                <w:kern w:val="0"/>
                <w:sz w:val="24"/>
              </w:rPr>
              <w:t>第四十一条</w:t>
            </w:r>
          </w:p>
          <w:p>
            <w:pPr>
              <w:keepNext w:val="0"/>
              <w:keepLines w:val="0"/>
              <w:pageBreakBefore w:val="0"/>
              <w:kinsoku/>
              <w:wordWrap/>
              <w:overflowPunct/>
              <w:topLinePunct w:val="0"/>
              <w:autoSpaceDE/>
              <w:autoSpaceDN/>
              <w:bidi w:val="0"/>
              <w:adjustRightInd/>
              <w:snapToGrid/>
              <w:spacing w:line="290" w:lineRule="exact"/>
              <w:ind w:firstLine="520" w:firstLineChars="200"/>
              <w:textAlignment w:val="auto"/>
              <w:outlineLvl w:val="9"/>
              <w:rPr>
                <w:rFonts w:hint="eastAsia" w:ascii="仿宋" w:hAnsi="仿宋" w:eastAsia="仿宋" w:cs="仿宋"/>
                <w:spacing w:val="10"/>
                <w:kern w:val="0"/>
                <w:sz w:val="24"/>
              </w:rPr>
            </w:pPr>
            <w:r>
              <w:rPr>
                <w:rFonts w:hint="eastAsia" w:ascii="仿宋" w:hAnsi="仿宋" w:eastAsia="仿宋" w:cs="仿宋"/>
                <w:spacing w:val="10"/>
                <w:kern w:val="0"/>
                <w:sz w:val="24"/>
              </w:rPr>
              <w:t>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w:t>
            </w:r>
          </w:p>
          <w:p>
            <w:pPr>
              <w:keepNext w:val="0"/>
              <w:keepLines w:val="0"/>
              <w:pageBreakBefore w:val="0"/>
              <w:widowControl/>
              <w:kinsoku/>
              <w:wordWrap/>
              <w:overflowPunct/>
              <w:topLinePunct w:val="0"/>
              <w:autoSpaceDE/>
              <w:autoSpaceDN/>
              <w:bidi w:val="0"/>
              <w:adjustRightInd/>
              <w:snapToGrid/>
              <w:spacing w:line="290" w:lineRule="exact"/>
              <w:ind w:firstLine="520" w:firstLineChars="200"/>
              <w:jc w:val="left"/>
              <w:textAlignment w:val="auto"/>
              <w:outlineLvl w:val="9"/>
              <w:rPr>
                <w:rFonts w:hint="eastAsia" w:ascii="仿宋" w:hAnsi="仿宋" w:eastAsia="仿宋" w:cs="仿宋"/>
                <w:spacing w:val="10"/>
                <w:kern w:val="0"/>
                <w:sz w:val="24"/>
              </w:rPr>
            </w:pPr>
            <w:r>
              <w:rPr>
                <w:rFonts w:hint="eastAsia" w:ascii="仿宋" w:hAnsi="仿宋" w:eastAsia="仿宋" w:cs="仿宋"/>
                <w:spacing w:val="10"/>
                <w:kern w:val="0"/>
                <w:sz w:val="24"/>
              </w:rPr>
              <w:t>（一）未对进入施工现场的墙体材料、保温材料、门窗、采暖制冷系统和照明设备进行查验的；</w:t>
            </w:r>
          </w:p>
          <w:p>
            <w:pPr>
              <w:keepNext w:val="0"/>
              <w:keepLines w:val="0"/>
              <w:pageBreakBefore w:val="0"/>
              <w:widowControl/>
              <w:kinsoku/>
              <w:wordWrap/>
              <w:overflowPunct/>
              <w:topLinePunct w:val="0"/>
              <w:autoSpaceDE/>
              <w:autoSpaceDN/>
              <w:bidi w:val="0"/>
              <w:adjustRightInd/>
              <w:snapToGrid/>
              <w:spacing w:line="290" w:lineRule="exact"/>
              <w:ind w:firstLine="520" w:firstLineChars="200"/>
              <w:jc w:val="left"/>
              <w:textAlignment w:val="auto"/>
              <w:outlineLvl w:val="9"/>
              <w:rPr>
                <w:rFonts w:hint="eastAsia" w:ascii="仿宋" w:hAnsi="仿宋" w:eastAsia="仿宋" w:cs="仿宋"/>
                <w:spacing w:val="10"/>
                <w:kern w:val="0"/>
                <w:sz w:val="24"/>
              </w:rPr>
            </w:pPr>
            <w:r>
              <w:rPr>
                <w:rFonts w:hint="eastAsia" w:ascii="仿宋" w:hAnsi="仿宋" w:eastAsia="仿宋" w:cs="仿宋"/>
                <w:spacing w:val="10"/>
                <w:kern w:val="0"/>
                <w:sz w:val="24"/>
              </w:rPr>
              <w:t>（二）使用不符合施工图设计文件要求的墙体材料、保温材料、门窗、采暖制冷系统和照明设备的；</w:t>
            </w:r>
          </w:p>
          <w:p>
            <w:pPr>
              <w:keepNext w:val="0"/>
              <w:keepLines w:val="0"/>
              <w:pageBreakBefore w:val="0"/>
              <w:widowControl/>
              <w:kinsoku/>
              <w:wordWrap/>
              <w:overflowPunct/>
              <w:topLinePunct w:val="0"/>
              <w:autoSpaceDE/>
              <w:autoSpaceDN/>
              <w:bidi w:val="0"/>
              <w:adjustRightInd/>
              <w:snapToGrid/>
              <w:spacing w:line="290" w:lineRule="exact"/>
              <w:ind w:firstLine="520" w:firstLineChars="200"/>
              <w:textAlignment w:val="auto"/>
              <w:outlineLvl w:val="9"/>
              <w:rPr>
                <w:rFonts w:hint="eastAsia" w:ascii="仿宋" w:hAnsi="仿宋" w:eastAsia="仿宋" w:cs="仿宋"/>
                <w:kern w:val="0"/>
                <w:sz w:val="24"/>
              </w:rPr>
            </w:pPr>
            <w:r>
              <w:rPr>
                <w:rFonts w:hint="eastAsia" w:ascii="仿宋" w:hAnsi="仿宋" w:eastAsia="仿宋" w:cs="仿宋"/>
                <w:spacing w:val="10"/>
                <w:kern w:val="0"/>
                <w:sz w:val="24"/>
              </w:rPr>
              <w:t>（三）使用列入禁止使用目录的技术、工艺、材料和设备的。</w:t>
            </w:r>
          </w:p>
        </w:tc>
        <w:tc>
          <w:tcPr>
            <w:tcW w:w="5665" w:type="dxa"/>
            <w:gridSpan w:val="3"/>
            <w:noWrap w:val="0"/>
            <w:vAlign w:val="center"/>
          </w:tcPr>
          <w:p>
            <w:pPr>
              <w:widowControl/>
              <w:rPr>
                <w:rFonts w:hint="eastAsia" w:ascii="仿宋" w:hAnsi="仿宋" w:eastAsia="仿宋" w:cs="仿宋"/>
                <w:kern w:val="0"/>
                <w:sz w:val="24"/>
              </w:rPr>
            </w:pPr>
            <w:r>
              <w:rPr>
                <w:rFonts w:hint="eastAsia" w:ascii="仿宋" w:hAnsi="仿宋" w:eastAsia="仿宋" w:cs="仿宋"/>
                <w:bCs/>
                <w:kern w:val="0"/>
                <w:sz w:val="24"/>
              </w:rPr>
              <w:t>同一项目中，</w:t>
            </w:r>
            <w:r>
              <w:rPr>
                <w:rFonts w:hint="eastAsia" w:ascii="仿宋" w:hAnsi="仿宋" w:eastAsia="仿宋" w:cs="仿宋"/>
                <w:sz w:val="24"/>
              </w:rPr>
              <w:t>1年内3次以上5次以下违反进场材料检验、施工图设计文件、使用材料等方面规定</w:t>
            </w:r>
          </w:p>
        </w:tc>
        <w:tc>
          <w:tcPr>
            <w:tcW w:w="1725" w:type="dxa"/>
            <w:noWrap w:val="0"/>
            <w:vAlign w:val="center"/>
          </w:tcPr>
          <w:p>
            <w:pPr>
              <w:widowControl/>
              <w:rPr>
                <w:rFonts w:hint="eastAsia" w:ascii="仿宋" w:hAnsi="仿宋" w:eastAsia="仿宋" w:cs="仿宋"/>
                <w:kern w:val="0"/>
                <w:sz w:val="24"/>
              </w:rPr>
            </w:pPr>
            <w:r>
              <w:rPr>
                <w:rFonts w:hint="eastAsia" w:ascii="仿宋" w:hAnsi="仿宋" w:eastAsia="仿宋" w:cs="仿宋"/>
                <w:kern w:val="0"/>
                <w:sz w:val="24"/>
              </w:rPr>
              <w:t>责令停业整顿30-</w:t>
            </w:r>
            <w:r>
              <w:rPr>
                <w:rFonts w:hint="eastAsia" w:ascii="仿宋" w:hAnsi="仿宋" w:eastAsia="仿宋" w:cs="仿宋"/>
                <w:kern w:val="0"/>
                <w:sz w:val="24"/>
                <w:lang w:val="en-US" w:eastAsia="zh-CN"/>
              </w:rPr>
              <w:t>9</w:t>
            </w:r>
            <w:r>
              <w:rPr>
                <w:rFonts w:hint="eastAsia" w:ascii="仿宋" w:hAnsi="仿宋" w:eastAsia="仿宋" w:cs="仿宋"/>
                <w:kern w:val="0"/>
                <w:sz w:val="24"/>
              </w:rPr>
              <w:t>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68" w:hRule="exact"/>
          <w:jc w:val="center"/>
        </w:trPr>
        <w:tc>
          <w:tcPr>
            <w:tcW w:w="814" w:type="dxa"/>
            <w:vMerge w:val="continue"/>
            <w:noWrap w:val="0"/>
            <w:vAlign w:val="center"/>
          </w:tcPr>
          <w:p>
            <w:pPr>
              <w:widowControl/>
              <w:jc w:val="left"/>
              <w:rPr>
                <w:rFonts w:hint="eastAsia" w:ascii="仿宋" w:hAnsi="仿宋" w:eastAsia="仿宋" w:cs="仿宋"/>
                <w:kern w:val="0"/>
                <w:sz w:val="24"/>
              </w:rPr>
            </w:pPr>
          </w:p>
        </w:tc>
        <w:tc>
          <w:tcPr>
            <w:tcW w:w="1322" w:type="dxa"/>
            <w:vMerge w:val="continue"/>
            <w:noWrap w:val="0"/>
            <w:vAlign w:val="center"/>
          </w:tcPr>
          <w:p>
            <w:pPr>
              <w:widowControl/>
              <w:rPr>
                <w:rFonts w:hint="eastAsia" w:ascii="仿宋" w:hAnsi="仿宋" w:eastAsia="仿宋" w:cs="仿宋"/>
                <w:sz w:val="24"/>
              </w:rPr>
            </w:pPr>
          </w:p>
        </w:tc>
        <w:tc>
          <w:tcPr>
            <w:tcW w:w="4389" w:type="dxa"/>
            <w:vMerge w:val="continue"/>
            <w:noWrap w:val="0"/>
            <w:vAlign w:val="center"/>
          </w:tcPr>
          <w:p>
            <w:pPr>
              <w:rPr>
                <w:rFonts w:hint="eastAsia" w:ascii="仿宋" w:hAnsi="仿宋" w:eastAsia="仿宋" w:cs="仿宋"/>
                <w:sz w:val="24"/>
              </w:rPr>
            </w:pPr>
          </w:p>
        </w:tc>
        <w:tc>
          <w:tcPr>
            <w:tcW w:w="5665" w:type="dxa"/>
            <w:gridSpan w:val="3"/>
            <w:noWrap w:val="0"/>
            <w:vAlign w:val="center"/>
          </w:tcPr>
          <w:p>
            <w:pPr>
              <w:rPr>
                <w:rFonts w:hint="eastAsia" w:ascii="仿宋" w:hAnsi="仿宋" w:eastAsia="仿宋" w:cs="仿宋"/>
                <w:sz w:val="24"/>
              </w:rPr>
            </w:pPr>
            <w:r>
              <w:rPr>
                <w:rFonts w:hint="eastAsia" w:ascii="仿宋" w:hAnsi="仿宋" w:eastAsia="仿宋" w:cs="仿宋"/>
                <w:bCs/>
                <w:kern w:val="0"/>
                <w:sz w:val="24"/>
              </w:rPr>
              <w:t>同一项目中，</w:t>
            </w:r>
            <w:r>
              <w:rPr>
                <w:rFonts w:hint="eastAsia" w:ascii="仿宋" w:hAnsi="仿宋" w:eastAsia="仿宋" w:cs="仿宋"/>
                <w:sz w:val="24"/>
              </w:rPr>
              <w:t>1年内5次以上10次以下违反进场材料检验、施工图设计文件、使用材料等方面规定</w:t>
            </w:r>
          </w:p>
        </w:tc>
        <w:tc>
          <w:tcPr>
            <w:tcW w:w="1725" w:type="dxa"/>
            <w:noWrap w:val="0"/>
            <w:vAlign w:val="center"/>
          </w:tcPr>
          <w:p>
            <w:pPr>
              <w:jc w:val="center"/>
              <w:rPr>
                <w:rFonts w:hint="eastAsia" w:ascii="仿宋" w:hAnsi="仿宋" w:eastAsia="仿宋" w:cs="仿宋"/>
                <w:kern w:val="0"/>
                <w:sz w:val="24"/>
              </w:rPr>
            </w:pPr>
            <w:r>
              <w:rPr>
                <w:rFonts w:hint="eastAsia" w:ascii="仿宋" w:hAnsi="仿宋" w:eastAsia="仿宋" w:cs="仿宋"/>
                <w:kern w:val="0"/>
                <w:sz w:val="24"/>
              </w:rPr>
              <w:t>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68" w:hRule="exact"/>
          <w:jc w:val="center"/>
        </w:trPr>
        <w:tc>
          <w:tcPr>
            <w:tcW w:w="814" w:type="dxa"/>
            <w:vMerge w:val="continue"/>
            <w:noWrap w:val="0"/>
            <w:vAlign w:val="center"/>
          </w:tcPr>
          <w:p>
            <w:pPr>
              <w:widowControl/>
              <w:jc w:val="left"/>
              <w:rPr>
                <w:rFonts w:hint="eastAsia" w:ascii="仿宋" w:hAnsi="仿宋" w:eastAsia="仿宋" w:cs="仿宋"/>
                <w:kern w:val="0"/>
                <w:sz w:val="24"/>
              </w:rPr>
            </w:pPr>
          </w:p>
        </w:tc>
        <w:tc>
          <w:tcPr>
            <w:tcW w:w="1322" w:type="dxa"/>
            <w:vMerge w:val="continue"/>
            <w:noWrap w:val="0"/>
            <w:vAlign w:val="center"/>
          </w:tcPr>
          <w:p>
            <w:pPr>
              <w:widowControl/>
              <w:jc w:val="left"/>
              <w:rPr>
                <w:rFonts w:hint="eastAsia" w:ascii="仿宋" w:hAnsi="仿宋" w:eastAsia="仿宋" w:cs="仿宋"/>
                <w:kern w:val="0"/>
                <w:sz w:val="24"/>
              </w:rPr>
            </w:pPr>
          </w:p>
        </w:tc>
        <w:tc>
          <w:tcPr>
            <w:tcW w:w="4389" w:type="dxa"/>
            <w:vMerge w:val="continue"/>
            <w:noWrap w:val="0"/>
            <w:vAlign w:val="center"/>
          </w:tcPr>
          <w:p>
            <w:pPr>
              <w:widowControl/>
              <w:jc w:val="left"/>
              <w:rPr>
                <w:rFonts w:hint="eastAsia" w:ascii="仿宋" w:hAnsi="仿宋" w:eastAsia="仿宋" w:cs="仿宋"/>
                <w:kern w:val="0"/>
                <w:sz w:val="24"/>
              </w:rPr>
            </w:pPr>
          </w:p>
        </w:tc>
        <w:tc>
          <w:tcPr>
            <w:tcW w:w="5665" w:type="dxa"/>
            <w:gridSpan w:val="3"/>
            <w:noWrap w:val="0"/>
            <w:vAlign w:val="center"/>
          </w:tcPr>
          <w:p>
            <w:pPr>
              <w:widowControl/>
              <w:rPr>
                <w:rFonts w:hint="eastAsia" w:ascii="仿宋" w:hAnsi="仿宋" w:eastAsia="仿宋" w:cs="仿宋"/>
                <w:kern w:val="0"/>
                <w:sz w:val="24"/>
              </w:rPr>
            </w:pPr>
            <w:r>
              <w:rPr>
                <w:rFonts w:hint="eastAsia" w:ascii="仿宋" w:hAnsi="仿宋" w:eastAsia="仿宋" w:cs="仿宋"/>
                <w:bCs/>
                <w:kern w:val="0"/>
                <w:sz w:val="24"/>
              </w:rPr>
              <w:t>同一项目中，</w:t>
            </w:r>
            <w:r>
              <w:rPr>
                <w:rFonts w:hint="eastAsia" w:ascii="仿宋" w:hAnsi="仿宋" w:eastAsia="仿宋" w:cs="仿宋"/>
                <w:sz w:val="24"/>
              </w:rPr>
              <w:t>1年内10次以上违反进场材料检验、施工图设计文件、使用材料等方面规定</w:t>
            </w:r>
          </w:p>
        </w:tc>
        <w:tc>
          <w:tcPr>
            <w:tcW w:w="1725" w:type="dxa"/>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0" w:hRule="exac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
                <w:bCs/>
                <w:kern w:val="0"/>
                <w:sz w:val="24"/>
              </w:rPr>
              <w:t>违法行为</w:t>
            </w:r>
          </w:p>
        </w:tc>
        <w:tc>
          <w:tcPr>
            <w:tcW w:w="43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处罚依据</w:t>
            </w:r>
          </w:p>
        </w:tc>
        <w:tc>
          <w:tcPr>
            <w:tcW w:w="566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违法情节和</w:t>
            </w:r>
            <w:r>
              <w:rPr>
                <w:rFonts w:hint="eastAsia" w:ascii="宋体" w:hAnsi="宋体" w:cs="宋体"/>
                <w:b/>
                <w:kern w:val="0"/>
                <w:sz w:val="24"/>
              </w:rPr>
              <w:t>后果</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17" w:hRule="exact"/>
          <w:jc w:val="center"/>
        </w:trPr>
        <w:tc>
          <w:tcPr>
            <w:tcW w:w="814"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3.11</w:t>
            </w:r>
          </w:p>
        </w:tc>
        <w:tc>
          <w:tcPr>
            <w:tcW w:w="1322" w:type="dxa"/>
            <w:vMerge w:val="restart"/>
            <w:tcBorders>
              <w:top w:val="single" w:color="auto" w:sz="4" w:space="0"/>
              <w:left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施工单位超越核准的资质等级承揽工程</w:t>
            </w:r>
          </w:p>
        </w:tc>
        <w:tc>
          <w:tcPr>
            <w:tcW w:w="438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90" w:lineRule="exact"/>
              <w:jc w:val="left"/>
              <w:textAlignment w:val="auto"/>
              <w:outlineLvl w:val="9"/>
              <w:rPr>
                <w:rFonts w:hint="eastAsia" w:ascii="仿宋" w:hAnsi="仿宋" w:eastAsia="仿宋" w:cs="仿宋"/>
                <w:b w:val="0"/>
                <w:bCs w:val="0"/>
                <w:spacing w:val="10"/>
                <w:sz w:val="24"/>
              </w:rPr>
            </w:pPr>
            <w:r>
              <w:rPr>
                <w:rFonts w:hint="eastAsia" w:ascii="仿宋" w:hAnsi="仿宋" w:eastAsia="仿宋" w:cs="仿宋"/>
                <w:b w:val="0"/>
                <w:bCs w:val="0"/>
                <w:spacing w:val="10"/>
                <w:sz w:val="24"/>
              </w:rPr>
              <w:t>《中华人民共和国建筑法》第六十五条第二款</w:t>
            </w:r>
          </w:p>
          <w:p>
            <w:pPr>
              <w:keepNext w:val="0"/>
              <w:keepLines w:val="0"/>
              <w:pageBreakBefore w:val="0"/>
              <w:widowControl/>
              <w:kinsoku/>
              <w:wordWrap/>
              <w:overflowPunct/>
              <w:topLinePunct w:val="0"/>
              <w:autoSpaceDE/>
              <w:autoSpaceDN/>
              <w:bidi w:val="0"/>
              <w:adjustRightInd/>
              <w:snapToGrid/>
              <w:spacing w:line="290" w:lineRule="exact"/>
              <w:ind w:firstLine="520" w:firstLineChars="200"/>
              <w:jc w:val="left"/>
              <w:textAlignment w:val="auto"/>
              <w:outlineLvl w:val="9"/>
              <w:rPr>
                <w:rFonts w:hint="eastAsia" w:ascii="仿宋" w:hAnsi="仿宋" w:eastAsia="仿宋" w:cs="仿宋"/>
                <w:b w:val="0"/>
                <w:bCs w:val="0"/>
                <w:kern w:val="0"/>
                <w:sz w:val="24"/>
              </w:rPr>
            </w:pPr>
            <w:r>
              <w:rPr>
                <w:rFonts w:hint="eastAsia" w:ascii="仿宋" w:hAnsi="仿宋" w:eastAsia="仿宋" w:cs="仿宋"/>
                <w:b w:val="0"/>
                <w:bCs w:val="0"/>
                <w:spacing w:val="10"/>
                <w:sz w:val="24"/>
              </w:rPr>
              <w:t>超越本单位资质等级承揽工程的，责令停止违法行为，处以罚款，可以责令停业整顿，降低资质等级；情节严重的，吊销资质证书；有违法所得的，予以没收</w:t>
            </w:r>
            <w:r>
              <w:rPr>
                <w:rFonts w:hint="eastAsia" w:ascii="仿宋" w:hAnsi="仿宋" w:eastAsia="仿宋" w:cs="仿宋"/>
                <w:b w:val="0"/>
                <w:bCs w:val="0"/>
                <w:kern w:val="0"/>
                <w:sz w:val="24"/>
              </w:rPr>
              <w:t>。</w:t>
            </w:r>
          </w:p>
          <w:p>
            <w:pPr>
              <w:keepNext w:val="0"/>
              <w:keepLines w:val="0"/>
              <w:pageBreakBefore w:val="0"/>
              <w:widowControl/>
              <w:kinsoku/>
              <w:wordWrap/>
              <w:overflowPunct/>
              <w:topLinePunct w:val="0"/>
              <w:autoSpaceDE/>
              <w:autoSpaceDN/>
              <w:bidi w:val="0"/>
              <w:adjustRightInd/>
              <w:snapToGrid/>
              <w:spacing w:line="290" w:lineRule="exact"/>
              <w:jc w:val="left"/>
              <w:textAlignment w:val="auto"/>
              <w:outlineLvl w:val="9"/>
              <w:rPr>
                <w:rFonts w:hint="eastAsia" w:ascii="仿宋" w:hAnsi="仿宋" w:eastAsia="仿宋" w:cs="仿宋"/>
                <w:b w:val="0"/>
                <w:bCs w:val="0"/>
                <w:kern w:val="0"/>
                <w:sz w:val="24"/>
              </w:rPr>
            </w:pPr>
          </w:p>
          <w:p>
            <w:pPr>
              <w:keepNext w:val="0"/>
              <w:keepLines w:val="0"/>
              <w:pageBreakBefore w:val="0"/>
              <w:widowControl/>
              <w:kinsoku/>
              <w:wordWrap/>
              <w:overflowPunct/>
              <w:topLinePunct w:val="0"/>
              <w:autoSpaceDE/>
              <w:autoSpaceDN/>
              <w:bidi w:val="0"/>
              <w:adjustRightInd/>
              <w:snapToGrid/>
              <w:spacing w:line="290" w:lineRule="exact"/>
              <w:jc w:val="left"/>
              <w:textAlignment w:val="auto"/>
              <w:outlineLvl w:val="9"/>
              <w:rPr>
                <w:rFonts w:hint="eastAsia" w:ascii="仿宋" w:hAnsi="仿宋" w:eastAsia="仿宋" w:cs="仿宋"/>
                <w:b w:val="0"/>
                <w:bCs w:val="0"/>
                <w:kern w:val="0"/>
                <w:sz w:val="24"/>
              </w:rPr>
            </w:pPr>
            <w:r>
              <w:rPr>
                <w:rFonts w:hint="eastAsia" w:ascii="仿宋" w:hAnsi="仿宋" w:eastAsia="仿宋" w:cs="仿宋"/>
                <w:b w:val="0"/>
                <w:bCs w:val="0"/>
                <w:kern w:val="0"/>
                <w:sz w:val="24"/>
              </w:rPr>
              <w:t>《建设工程质量管理条例》第六十条第一款</w:t>
            </w:r>
          </w:p>
          <w:p>
            <w:pPr>
              <w:keepNext w:val="0"/>
              <w:keepLines w:val="0"/>
              <w:pageBreakBefore w:val="0"/>
              <w:widowControl/>
              <w:kinsoku/>
              <w:wordWrap/>
              <w:overflowPunct/>
              <w:topLinePunct w:val="0"/>
              <w:autoSpaceDE/>
              <w:autoSpaceDN/>
              <w:bidi w:val="0"/>
              <w:adjustRightInd/>
              <w:snapToGrid/>
              <w:spacing w:line="290" w:lineRule="exact"/>
              <w:ind w:firstLine="480" w:firstLineChars="200"/>
              <w:jc w:val="left"/>
              <w:textAlignment w:val="auto"/>
              <w:outlineLvl w:val="9"/>
              <w:rPr>
                <w:rFonts w:hint="eastAsia" w:ascii="仿宋" w:hAnsi="仿宋" w:eastAsia="仿宋" w:cs="仿宋"/>
                <w:b w:val="0"/>
                <w:bCs w:val="0"/>
                <w:kern w:val="0"/>
                <w:sz w:val="24"/>
              </w:rPr>
            </w:pPr>
            <w:r>
              <w:rPr>
                <w:rFonts w:hint="eastAsia" w:ascii="仿宋" w:hAnsi="仿宋" w:eastAsia="仿宋" w:cs="仿宋"/>
                <w:b w:val="0"/>
                <w:bCs w:val="0"/>
                <w:kern w:val="0"/>
                <w:sz w:val="24"/>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w:t>
            </w:r>
            <w:r>
              <w:rPr>
                <w:rFonts w:hint="eastAsia" w:ascii="仿宋" w:hAnsi="仿宋" w:eastAsia="仿宋" w:cs="仿宋"/>
                <w:b w:val="0"/>
                <w:bCs w:val="0"/>
                <w:kern w:val="0"/>
                <w:sz w:val="24"/>
                <w:lang w:eastAsia="zh-CN"/>
              </w:rPr>
              <w:t>；</w:t>
            </w:r>
            <w:r>
              <w:rPr>
                <w:rFonts w:hint="eastAsia" w:ascii="仿宋" w:hAnsi="仿宋" w:eastAsia="仿宋" w:cs="仿宋"/>
                <w:b w:val="0"/>
                <w:bCs w:val="0"/>
                <w:kern w:val="0"/>
                <w:sz w:val="24"/>
              </w:rPr>
              <w:t>可以责令停业整顿，降低资质等级；情节严重的，吊销资质证书；有违法所得的，予以没收。</w:t>
            </w:r>
          </w:p>
        </w:tc>
        <w:tc>
          <w:tcPr>
            <w:tcW w:w="5665" w:type="dxa"/>
            <w:gridSpan w:val="3"/>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kern w:val="0"/>
                <w:sz w:val="24"/>
                <w:lang w:val="en-US" w:eastAsia="zh-CN"/>
              </w:rPr>
              <w:t>2</w:t>
            </w:r>
            <w:r>
              <w:rPr>
                <w:rFonts w:hint="eastAsia" w:ascii="仿宋" w:hAnsi="仿宋" w:eastAsia="仿宋" w:cs="仿宋"/>
                <w:b w:val="0"/>
                <w:bCs w:val="0"/>
                <w:kern w:val="0"/>
                <w:sz w:val="24"/>
              </w:rPr>
              <w:t>年内2次</w:t>
            </w:r>
            <w:r>
              <w:rPr>
                <w:rFonts w:hint="eastAsia" w:ascii="仿宋" w:hAnsi="仿宋" w:eastAsia="仿宋" w:cs="仿宋"/>
                <w:b w:val="0"/>
                <w:bCs w:val="0"/>
                <w:kern w:val="0"/>
                <w:sz w:val="24"/>
                <w:lang w:eastAsia="zh-CN"/>
              </w:rPr>
              <w:t>及</w:t>
            </w:r>
            <w:r>
              <w:rPr>
                <w:rFonts w:hint="eastAsia" w:ascii="仿宋" w:hAnsi="仿宋" w:eastAsia="仿宋" w:cs="仿宋"/>
                <w:b w:val="0"/>
                <w:bCs w:val="0"/>
                <w:kern w:val="0"/>
                <w:sz w:val="24"/>
              </w:rPr>
              <w:t>以上同类型违法</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责令停业整顿30</w:t>
            </w:r>
            <w:r>
              <w:rPr>
                <w:rFonts w:hint="eastAsia" w:ascii="仿宋" w:hAnsi="仿宋" w:eastAsia="仿宋" w:cs="仿宋"/>
                <w:b w:val="0"/>
                <w:bCs w:val="0"/>
                <w:kern w:val="0"/>
                <w:sz w:val="24"/>
                <w:lang w:val="en-US" w:eastAsia="zh-CN"/>
              </w:rPr>
              <w:t>-60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4" w:hRule="atLeast"/>
          <w:jc w:val="center"/>
        </w:trPr>
        <w:tc>
          <w:tcPr>
            <w:tcW w:w="814" w:type="dxa"/>
            <w:vMerge w:val="continue"/>
            <w:tcBorders>
              <w:left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1322" w:type="dxa"/>
            <w:vMerge w:val="continue"/>
            <w:tcBorders>
              <w:left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4389" w:type="dxa"/>
            <w:vMerge w:val="continue"/>
            <w:tcBorders>
              <w:left w:val="single" w:color="auto" w:sz="4" w:space="0"/>
              <w:right w:val="single" w:color="auto" w:sz="4" w:space="0"/>
            </w:tcBorders>
            <w:noWrap w:val="0"/>
            <w:vAlign w:val="center"/>
          </w:tcPr>
          <w:p>
            <w:pPr>
              <w:widowControl/>
              <w:spacing w:line="270" w:lineRule="atLeast"/>
              <w:jc w:val="left"/>
              <w:rPr>
                <w:rFonts w:hint="eastAsia" w:ascii="仿宋" w:hAnsi="仿宋" w:eastAsia="仿宋" w:cs="仿宋"/>
                <w:b w:val="0"/>
                <w:bCs w:val="0"/>
                <w:spacing w:val="10"/>
                <w:sz w:val="24"/>
              </w:rPr>
            </w:pPr>
          </w:p>
        </w:tc>
        <w:tc>
          <w:tcPr>
            <w:tcW w:w="878"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spacing w:val="10"/>
                <w:sz w:val="24"/>
              </w:rPr>
              <w:t>造成</w:t>
            </w:r>
            <w:r>
              <w:rPr>
                <w:rFonts w:hint="eastAsia" w:ascii="仿宋" w:hAnsi="仿宋" w:eastAsia="仿宋" w:cs="仿宋"/>
                <w:b w:val="0"/>
                <w:bCs w:val="0"/>
                <w:spacing w:val="0"/>
                <w:kern w:val="0"/>
                <w:sz w:val="24"/>
                <w:lang w:eastAsia="zh-CN"/>
              </w:rPr>
              <w:t>一般、</w:t>
            </w:r>
            <w:r>
              <w:rPr>
                <w:rFonts w:hint="eastAsia" w:ascii="仿宋" w:hAnsi="仿宋" w:eastAsia="仿宋" w:cs="仿宋"/>
                <w:b w:val="0"/>
                <w:bCs w:val="0"/>
                <w:spacing w:val="10"/>
                <w:sz w:val="24"/>
              </w:rPr>
              <w:t>较大质量安全事故</w:t>
            </w:r>
          </w:p>
        </w:tc>
        <w:tc>
          <w:tcPr>
            <w:tcW w:w="4787" w:type="dxa"/>
            <w:gridSpan w:val="2"/>
            <w:tcBorders>
              <w:top w:val="single" w:color="auto" w:sz="4" w:space="0"/>
              <w:left w:val="single" w:color="auto" w:sz="4" w:space="0"/>
              <w:right w:val="single" w:color="auto" w:sz="4" w:space="0"/>
            </w:tcBorders>
            <w:noWrap w:val="0"/>
            <w:vAlign w:val="center"/>
          </w:tcPr>
          <w:p>
            <w:pPr>
              <w:widowControl/>
              <w:jc w:val="both"/>
              <w:rPr>
                <w:rFonts w:hint="eastAsia" w:ascii="仿宋" w:hAnsi="仿宋" w:eastAsia="仿宋" w:cs="仿宋"/>
                <w:b w:val="0"/>
                <w:bCs w:val="0"/>
                <w:kern w:val="0"/>
                <w:sz w:val="24"/>
              </w:rPr>
            </w:pPr>
            <w:r>
              <w:rPr>
                <w:rFonts w:hint="eastAsia" w:ascii="仿宋" w:hAnsi="仿宋" w:eastAsia="仿宋" w:cs="仿宋"/>
                <w:b w:val="0"/>
                <w:bCs w:val="0"/>
                <w:color w:val="auto"/>
                <w:kern w:val="0"/>
                <w:sz w:val="24"/>
                <w:lang w:val="en-US" w:eastAsia="zh-CN"/>
              </w:rPr>
              <w:t>造成3人以下死亡，或者10人以下重伤，或者1000万元以下直接经济损失</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lang w:val="en-US" w:eastAsia="zh-CN"/>
              </w:rPr>
              <w:t>30-60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4" w:hRule="atLeast"/>
          <w:jc w:val="center"/>
        </w:trPr>
        <w:tc>
          <w:tcPr>
            <w:tcW w:w="814" w:type="dxa"/>
            <w:vMerge w:val="continue"/>
            <w:tcBorders>
              <w:left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1322" w:type="dxa"/>
            <w:vMerge w:val="continue"/>
            <w:tcBorders>
              <w:left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4389" w:type="dxa"/>
            <w:vMerge w:val="continue"/>
            <w:tcBorders>
              <w:left w:val="single" w:color="auto" w:sz="4" w:space="0"/>
              <w:right w:val="single" w:color="auto" w:sz="4" w:space="0"/>
            </w:tcBorders>
            <w:noWrap w:val="0"/>
            <w:vAlign w:val="center"/>
          </w:tcPr>
          <w:p>
            <w:pPr>
              <w:widowControl/>
              <w:spacing w:line="270" w:lineRule="atLeast"/>
              <w:jc w:val="left"/>
              <w:rPr>
                <w:rFonts w:hint="eastAsia" w:ascii="仿宋" w:hAnsi="仿宋" w:eastAsia="仿宋" w:cs="仿宋"/>
                <w:b w:val="0"/>
                <w:bCs w:val="0"/>
                <w:spacing w:val="10"/>
                <w:sz w:val="24"/>
              </w:rPr>
            </w:pPr>
          </w:p>
        </w:tc>
        <w:tc>
          <w:tcPr>
            <w:tcW w:w="878" w:type="dxa"/>
            <w:vMerge w:val="continue"/>
            <w:tcBorders>
              <w:left w:val="single" w:color="auto" w:sz="4" w:space="0"/>
              <w:right w:val="single" w:color="auto" w:sz="4" w:space="0"/>
            </w:tcBorders>
            <w:noWrap w:val="0"/>
            <w:vAlign w:val="center"/>
          </w:tcPr>
          <w:p>
            <w:pPr>
              <w:jc w:val="center"/>
              <w:rPr>
                <w:rFonts w:hint="eastAsia" w:ascii="仿宋" w:hAnsi="仿宋" w:eastAsia="仿宋" w:cs="仿宋"/>
                <w:b w:val="0"/>
                <w:bCs w:val="0"/>
                <w:spacing w:val="10"/>
                <w:sz w:val="24"/>
              </w:rPr>
            </w:pPr>
          </w:p>
        </w:tc>
        <w:tc>
          <w:tcPr>
            <w:tcW w:w="4787" w:type="dxa"/>
            <w:gridSpan w:val="2"/>
            <w:tcBorders>
              <w:top w:val="single" w:color="auto" w:sz="4" w:space="0"/>
              <w:left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rPr>
            </w:pPr>
            <w:r>
              <w:rPr>
                <w:rFonts w:hint="eastAsia" w:ascii="仿宋" w:hAnsi="仿宋" w:eastAsia="仿宋" w:cs="仿宋"/>
                <w:b w:val="0"/>
                <w:bCs w:val="0"/>
                <w:kern w:val="0"/>
                <w:sz w:val="24"/>
              </w:rPr>
              <w:t>造成3人以上5人以下死亡，或者10人以上20人以下重伤，或者1000万元以上2000万元以下直接经济损失</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lang w:val="en-US" w:eastAsia="zh-CN"/>
              </w:rPr>
              <w:t>60-90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13" w:hRule="atLeast"/>
          <w:jc w:val="center"/>
        </w:trPr>
        <w:tc>
          <w:tcPr>
            <w:tcW w:w="814" w:type="dxa"/>
            <w:vMerge w:val="continue"/>
            <w:tcBorders>
              <w:left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1322" w:type="dxa"/>
            <w:vMerge w:val="continue"/>
            <w:tcBorders>
              <w:left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4389" w:type="dxa"/>
            <w:vMerge w:val="continue"/>
            <w:tcBorders>
              <w:left w:val="single" w:color="auto" w:sz="4" w:space="0"/>
              <w:right w:val="single" w:color="auto" w:sz="4" w:space="0"/>
            </w:tcBorders>
            <w:noWrap w:val="0"/>
            <w:vAlign w:val="center"/>
          </w:tcPr>
          <w:p>
            <w:pPr>
              <w:widowControl/>
              <w:spacing w:line="270" w:lineRule="atLeast"/>
              <w:jc w:val="left"/>
              <w:rPr>
                <w:rFonts w:hint="eastAsia" w:ascii="仿宋" w:hAnsi="仿宋" w:eastAsia="仿宋" w:cs="仿宋"/>
                <w:b w:val="0"/>
                <w:bCs w:val="0"/>
                <w:spacing w:val="10"/>
                <w:sz w:val="24"/>
              </w:rPr>
            </w:pPr>
          </w:p>
        </w:tc>
        <w:tc>
          <w:tcPr>
            <w:tcW w:w="878" w:type="dxa"/>
            <w:vMerge w:val="continue"/>
            <w:tcBorders>
              <w:left w:val="single" w:color="auto" w:sz="4" w:space="0"/>
              <w:right w:val="single" w:color="auto" w:sz="4" w:space="0"/>
            </w:tcBorders>
            <w:noWrap w:val="0"/>
            <w:vAlign w:val="center"/>
          </w:tcPr>
          <w:p>
            <w:pPr>
              <w:rPr>
                <w:rFonts w:hint="eastAsia" w:ascii="仿宋" w:hAnsi="仿宋" w:eastAsia="仿宋" w:cs="仿宋"/>
                <w:b w:val="0"/>
                <w:bCs w:val="0"/>
                <w:kern w:val="0"/>
                <w:sz w:val="24"/>
              </w:rPr>
            </w:pPr>
          </w:p>
        </w:tc>
        <w:tc>
          <w:tcPr>
            <w:tcW w:w="4787" w:type="dxa"/>
            <w:gridSpan w:val="2"/>
            <w:tcBorders>
              <w:left w:val="single" w:color="auto" w:sz="4" w:space="0"/>
              <w:bottom w:val="single" w:color="auto" w:sz="4" w:space="0"/>
              <w:right w:val="single" w:color="auto" w:sz="4" w:space="0"/>
            </w:tcBorders>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造成5人以上7人以下死亡，或者20人以上30人以下重伤，或者2000万元以上3000万元以下直接经济损失</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u w:val="none"/>
                <w:lang w:val="en-US" w:eastAsia="zh-CN"/>
              </w:rPr>
              <w:t>90-120</w:t>
            </w:r>
            <w:r>
              <w:rPr>
                <w:rFonts w:hint="eastAsia" w:ascii="仿宋" w:hAnsi="仿宋" w:eastAsia="仿宋" w:cs="仿宋"/>
                <w:b w:val="0"/>
                <w:bCs w:val="0"/>
                <w:kern w:val="0"/>
                <w:sz w:val="24"/>
                <w:u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78" w:hRule="atLeast"/>
          <w:jc w:val="center"/>
        </w:trPr>
        <w:tc>
          <w:tcPr>
            <w:tcW w:w="814" w:type="dxa"/>
            <w:vMerge w:val="continue"/>
            <w:tcBorders>
              <w:left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1322" w:type="dxa"/>
            <w:vMerge w:val="continue"/>
            <w:tcBorders>
              <w:left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4389" w:type="dxa"/>
            <w:vMerge w:val="continue"/>
            <w:tcBorders>
              <w:left w:val="single" w:color="auto" w:sz="4" w:space="0"/>
              <w:right w:val="single" w:color="auto" w:sz="4" w:space="0"/>
            </w:tcBorders>
            <w:noWrap w:val="0"/>
            <w:vAlign w:val="center"/>
          </w:tcPr>
          <w:p>
            <w:pPr>
              <w:widowControl/>
              <w:spacing w:line="270" w:lineRule="atLeast"/>
              <w:jc w:val="left"/>
              <w:rPr>
                <w:rFonts w:hint="eastAsia" w:ascii="仿宋" w:hAnsi="仿宋" w:eastAsia="仿宋" w:cs="仿宋"/>
                <w:b w:val="0"/>
                <w:bCs w:val="0"/>
                <w:spacing w:val="10"/>
                <w:sz w:val="24"/>
              </w:rPr>
            </w:pPr>
          </w:p>
        </w:tc>
        <w:tc>
          <w:tcPr>
            <w:tcW w:w="878" w:type="dxa"/>
            <w:vMerge w:val="continue"/>
            <w:tcBorders>
              <w:left w:val="single" w:color="auto" w:sz="4" w:space="0"/>
              <w:bottom w:val="single" w:color="auto" w:sz="4" w:space="0"/>
              <w:right w:val="single" w:color="auto" w:sz="4" w:space="0"/>
            </w:tcBorders>
            <w:noWrap w:val="0"/>
            <w:vAlign w:val="center"/>
          </w:tcPr>
          <w:p>
            <w:pPr>
              <w:rPr>
                <w:rFonts w:hint="eastAsia" w:ascii="仿宋" w:hAnsi="仿宋" w:eastAsia="仿宋" w:cs="仿宋"/>
                <w:b w:val="0"/>
                <w:bCs w:val="0"/>
                <w:kern w:val="0"/>
                <w:sz w:val="24"/>
              </w:rPr>
            </w:pPr>
          </w:p>
        </w:tc>
        <w:tc>
          <w:tcPr>
            <w:tcW w:w="478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造成7人以上10人以下死亡，或者30人以上50人以下重伤，或者3000万元以上5000万元以下直接经济损失</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ind w:left="23" w:leftChars="0"/>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w:t>
            </w:r>
            <w:r>
              <w:rPr>
                <w:rFonts w:hint="eastAsia" w:ascii="仿宋" w:hAnsi="仿宋" w:eastAsia="仿宋" w:cs="仿宋"/>
                <w:b w:val="0"/>
                <w:bCs w:val="0"/>
                <w:kern w:val="0"/>
                <w:sz w:val="24"/>
                <w:u w:val="none"/>
              </w:rPr>
              <w:t>顿</w:t>
            </w:r>
            <w:r>
              <w:rPr>
                <w:rFonts w:hint="eastAsia" w:ascii="仿宋" w:hAnsi="仿宋" w:eastAsia="仿宋" w:cs="仿宋"/>
                <w:b w:val="0"/>
                <w:bCs w:val="0"/>
                <w:kern w:val="0"/>
                <w:sz w:val="24"/>
                <w:u w:val="none"/>
                <w:lang w:val="en-US" w:eastAsia="zh-CN"/>
              </w:rPr>
              <w:t>120-180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17" w:hRule="exact"/>
          <w:jc w:val="center"/>
        </w:trPr>
        <w:tc>
          <w:tcPr>
            <w:tcW w:w="814"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rPr>
            </w:pPr>
          </w:p>
        </w:tc>
        <w:tc>
          <w:tcPr>
            <w:tcW w:w="1322"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rPr>
            </w:pPr>
          </w:p>
        </w:tc>
        <w:tc>
          <w:tcPr>
            <w:tcW w:w="4389"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rPr>
            </w:pPr>
          </w:p>
        </w:tc>
        <w:tc>
          <w:tcPr>
            <w:tcW w:w="5665" w:type="dxa"/>
            <w:gridSpan w:val="3"/>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 w:hAnsi="仿宋" w:eastAsia="仿宋" w:cs="仿宋"/>
                <w:b w:val="0"/>
                <w:bCs w:val="0"/>
                <w:strike/>
                <w:kern w:val="0"/>
                <w:sz w:val="24"/>
              </w:rPr>
            </w:pPr>
            <w:r>
              <w:rPr>
                <w:rFonts w:hint="eastAsia" w:ascii="仿宋" w:hAnsi="仿宋" w:eastAsia="仿宋" w:cs="仿宋"/>
                <w:b w:val="0"/>
                <w:bCs w:val="0"/>
                <w:kern w:val="0"/>
                <w:sz w:val="24"/>
              </w:rPr>
              <w:t>造成重大质量安全事故</w:t>
            </w:r>
            <w:r>
              <w:rPr>
                <w:rFonts w:hint="eastAsia" w:ascii="仿宋" w:hAnsi="仿宋" w:eastAsia="仿宋" w:cs="仿宋"/>
                <w:b w:val="0"/>
                <w:bCs w:val="0"/>
                <w:kern w:val="0"/>
                <w:sz w:val="24"/>
                <w:lang w:eastAsia="zh-CN"/>
              </w:rPr>
              <w:t>；</w:t>
            </w:r>
            <w:r>
              <w:rPr>
                <w:rFonts w:hint="eastAsia" w:ascii="仿宋" w:hAnsi="仿宋" w:eastAsia="仿宋" w:cs="仿宋"/>
                <w:b w:val="0"/>
                <w:bCs w:val="0"/>
                <w:spacing w:val="10"/>
                <w:sz w:val="24"/>
              </w:rPr>
              <w:t>或造成分</w:t>
            </w:r>
            <w:r>
              <w:rPr>
                <w:rFonts w:hint="eastAsia" w:ascii="仿宋" w:hAnsi="仿宋" w:eastAsia="仿宋" w:cs="仿宋"/>
                <w:b w:val="0"/>
                <w:bCs w:val="0"/>
                <w:spacing w:val="10"/>
                <w:sz w:val="24"/>
                <w:lang w:eastAsia="zh-CN"/>
              </w:rPr>
              <w:t>部</w:t>
            </w:r>
            <w:r>
              <w:rPr>
                <w:rFonts w:hint="eastAsia" w:ascii="仿宋" w:hAnsi="仿宋" w:eastAsia="仿宋" w:cs="仿宋"/>
                <w:b w:val="0"/>
                <w:bCs w:val="0"/>
                <w:spacing w:val="10"/>
                <w:sz w:val="24"/>
              </w:rPr>
              <w:t>工程存在严重缺陷，经返修和加固处理仍不能满足安全使用要求</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17" w:hRule="exact"/>
          <w:jc w:val="center"/>
        </w:trPr>
        <w:tc>
          <w:tcPr>
            <w:tcW w:w="814"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rPr>
            </w:pPr>
          </w:p>
        </w:tc>
        <w:tc>
          <w:tcPr>
            <w:tcW w:w="1322"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rPr>
            </w:pPr>
          </w:p>
        </w:tc>
        <w:tc>
          <w:tcPr>
            <w:tcW w:w="4389"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rPr>
            </w:pPr>
          </w:p>
        </w:tc>
        <w:tc>
          <w:tcPr>
            <w:tcW w:w="5665" w:type="dxa"/>
            <w:gridSpan w:val="3"/>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 w:hAnsi="仿宋" w:eastAsia="仿宋" w:cs="仿宋"/>
                <w:b w:val="0"/>
                <w:bCs w:val="0"/>
                <w:strike/>
                <w:kern w:val="0"/>
                <w:sz w:val="24"/>
              </w:rPr>
            </w:pPr>
            <w:r>
              <w:rPr>
                <w:rFonts w:hint="eastAsia" w:ascii="仿宋" w:hAnsi="仿宋" w:eastAsia="仿宋" w:cs="仿宋"/>
                <w:b w:val="0"/>
                <w:bCs w:val="0"/>
                <w:kern w:val="0"/>
                <w:sz w:val="24"/>
              </w:rPr>
              <w:t>造成特别重大质量安全事故</w:t>
            </w:r>
            <w:r>
              <w:rPr>
                <w:rFonts w:hint="eastAsia" w:ascii="仿宋" w:hAnsi="仿宋" w:eastAsia="仿宋" w:cs="仿宋"/>
                <w:b w:val="0"/>
                <w:bCs w:val="0"/>
                <w:kern w:val="0"/>
                <w:sz w:val="24"/>
                <w:lang w:eastAsia="zh-CN"/>
              </w:rPr>
              <w:t>；</w:t>
            </w:r>
            <w:r>
              <w:rPr>
                <w:rFonts w:hint="eastAsia" w:ascii="仿宋" w:hAnsi="仿宋" w:eastAsia="仿宋" w:cs="仿宋"/>
                <w:b w:val="0"/>
                <w:bCs w:val="0"/>
                <w:kern w:val="0"/>
                <w:sz w:val="24"/>
              </w:rPr>
              <w:t>或造成单位（子单位）工程存在严重缺陷，经返修和加固处理仍不能满足安全使用要求</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0"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违法行为</w:t>
            </w:r>
          </w:p>
        </w:tc>
        <w:tc>
          <w:tcPr>
            <w:tcW w:w="43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处罚依据</w:t>
            </w:r>
          </w:p>
        </w:tc>
        <w:tc>
          <w:tcPr>
            <w:tcW w:w="566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违法情节和</w:t>
            </w:r>
            <w:r>
              <w:rPr>
                <w:rFonts w:hint="eastAsia" w:ascii="宋体" w:hAnsi="宋体" w:cs="宋体"/>
                <w:b/>
                <w:kern w:val="0"/>
                <w:sz w:val="24"/>
              </w:rPr>
              <w:t>后果</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44" w:hRule="exact"/>
          <w:jc w:val="center"/>
        </w:trPr>
        <w:tc>
          <w:tcPr>
            <w:tcW w:w="814"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3.12</w:t>
            </w:r>
          </w:p>
        </w:tc>
        <w:tc>
          <w:tcPr>
            <w:tcW w:w="1322" w:type="dxa"/>
            <w:vMerge w:val="restart"/>
            <w:tcBorders>
              <w:top w:val="single" w:color="auto" w:sz="4" w:space="0"/>
              <w:left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施工单位允许其他单位或者个人以本单位名义承揽工程</w:t>
            </w:r>
          </w:p>
        </w:tc>
        <w:tc>
          <w:tcPr>
            <w:tcW w:w="438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90" w:lineRule="exact"/>
              <w:textAlignment w:val="auto"/>
              <w:outlineLvl w:val="9"/>
              <w:rPr>
                <w:rFonts w:hint="eastAsia" w:ascii="仿宋" w:hAnsi="仿宋" w:eastAsia="仿宋" w:cs="仿宋"/>
                <w:b w:val="0"/>
                <w:bCs w:val="0"/>
                <w:kern w:val="0"/>
                <w:sz w:val="24"/>
              </w:rPr>
            </w:pPr>
            <w:r>
              <w:rPr>
                <w:rFonts w:hint="eastAsia" w:ascii="仿宋" w:hAnsi="仿宋" w:eastAsia="仿宋" w:cs="仿宋"/>
                <w:b w:val="0"/>
                <w:bCs w:val="0"/>
                <w:kern w:val="0"/>
                <w:sz w:val="24"/>
              </w:rPr>
              <w:t>《中华人民共和国建筑法》第六十六条</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b w:val="0"/>
                <w:bCs w:val="0"/>
                <w:kern w:val="0"/>
                <w:sz w:val="24"/>
              </w:rPr>
            </w:pPr>
            <w:r>
              <w:rPr>
                <w:rFonts w:hint="eastAsia" w:ascii="仿宋" w:hAnsi="仿宋" w:eastAsia="仿宋" w:cs="仿宋"/>
                <w:b w:val="0"/>
                <w:bCs w:val="0"/>
                <w:kern w:val="0"/>
                <w:sz w:val="24"/>
              </w:rPr>
              <w:t>建筑施工企业转让、出借资质证书或者以其他方式允许他人以本企业的名义承揽工程的，责令改正，没收违法所得，并处罚款，可以责令停业整顿，降低资质等级；情节严重的，吊销资质证书。</w:t>
            </w:r>
          </w:p>
          <w:p>
            <w:pPr>
              <w:keepNext w:val="0"/>
              <w:keepLines w:val="0"/>
              <w:pageBreakBefore w:val="0"/>
              <w:widowControl/>
              <w:kinsoku/>
              <w:wordWrap/>
              <w:overflowPunct/>
              <w:topLinePunct w:val="0"/>
              <w:autoSpaceDE/>
              <w:autoSpaceDN/>
              <w:bidi w:val="0"/>
              <w:adjustRightInd/>
              <w:snapToGrid/>
              <w:spacing w:line="290" w:lineRule="exact"/>
              <w:textAlignment w:val="auto"/>
              <w:outlineLvl w:val="9"/>
              <w:rPr>
                <w:rFonts w:hint="eastAsia" w:ascii="仿宋" w:hAnsi="仿宋" w:eastAsia="仿宋" w:cs="仿宋"/>
                <w:b w:val="0"/>
                <w:bCs w:val="0"/>
                <w:kern w:val="0"/>
                <w:sz w:val="24"/>
              </w:rPr>
            </w:pPr>
          </w:p>
          <w:p>
            <w:pPr>
              <w:keepNext w:val="0"/>
              <w:keepLines w:val="0"/>
              <w:pageBreakBefore w:val="0"/>
              <w:widowControl/>
              <w:kinsoku/>
              <w:wordWrap/>
              <w:overflowPunct/>
              <w:topLinePunct w:val="0"/>
              <w:autoSpaceDE/>
              <w:autoSpaceDN/>
              <w:bidi w:val="0"/>
              <w:adjustRightInd/>
              <w:snapToGrid/>
              <w:spacing w:line="290" w:lineRule="exact"/>
              <w:textAlignment w:val="auto"/>
              <w:outlineLvl w:val="9"/>
              <w:rPr>
                <w:rFonts w:hint="eastAsia" w:ascii="仿宋" w:hAnsi="仿宋" w:eastAsia="仿宋" w:cs="仿宋"/>
                <w:b w:val="0"/>
                <w:bCs w:val="0"/>
                <w:kern w:val="0"/>
                <w:sz w:val="24"/>
              </w:rPr>
            </w:pPr>
            <w:r>
              <w:rPr>
                <w:rFonts w:hint="eastAsia" w:ascii="仿宋" w:hAnsi="仿宋" w:eastAsia="仿宋" w:cs="仿宋"/>
                <w:b w:val="0"/>
                <w:bCs w:val="0"/>
                <w:kern w:val="0"/>
                <w:sz w:val="24"/>
              </w:rPr>
              <w:t>《建设工程质量管理条例》第六十一条</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b w:val="0"/>
                <w:bCs w:val="0"/>
                <w:kern w:val="0"/>
                <w:sz w:val="24"/>
              </w:rPr>
            </w:pPr>
            <w:r>
              <w:rPr>
                <w:rFonts w:hint="eastAsia" w:ascii="仿宋" w:hAnsi="仿宋" w:eastAsia="仿宋" w:cs="仿宋"/>
                <w:b w:val="0"/>
                <w:bCs w:val="0"/>
                <w:kern w:val="0"/>
                <w:sz w:val="24"/>
              </w:rPr>
              <w:t>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2％以上4％以下的罚款；可以责令停业整顿，降低资质等级；情节严重的，吊销资质证书。</w:t>
            </w:r>
          </w:p>
        </w:tc>
        <w:tc>
          <w:tcPr>
            <w:tcW w:w="5665" w:type="dxa"/>
            <w:gridSpan w:val="3"/>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kern w:val="0"/>
                <w:sz w:val="24"/>
                <w:lang w:val="en-US" w:eastAsia="zh-CN"/>
              </w:rPr>
              <w:t>2</w:t>
            </w:r>
            <w:r>
              <w:rPr>
                <w:rFonts w:hint="eastAsia" w:ascii="仿宋" w:hAnsi="仿宋" w:eastAsia="仿宋" w:cs="仿宋"/>
                <w:b w:val="0"/>
                <w:bCs w:val="0"/>
                <w:kern w:val="0"/>
                <w:sz w:val="24"/>
              </w:rPr>
              <w:t>年内2次</w:t>
            </w:r>
            <w:r>
              <w:rPr>
                <w:rFonts w:hint="eastAsia" w:ascii="仿宋" w:hAnsi="仿宋" w:eastAsia="仿宋" w:cs="仿宋"/>
                <w:b w:val="0"/>
                <w:bCs w:val="0"/>
                <w:kern w:val="0"/>
                <w:sz w:val="24"/>
                <w:lang w:eastAsia="zh-CN"/>
              </w:rPr>
              <w:t>及</w:t>
            </w:r>
            <w:r>
              <w:rPr>
                <w:rFonts w:hint="eastAsia" w:ascii="仿宋" w:hAnsi="仿宋" w:eastAsia="仿宋" w:cs="仿宋"/>
                <w:b w:val="0"/>
                <w:bCs w:val="0"/>
                <w:kern w:val="0"/>
                <w:sz w:val="24"/>
              </w:rPr>
              <w:t>以上同类型违法</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责令停业整顿30</w:t>
            </w:r>
            <w:r>
              <w:rPr>
                <w:rFonts w:hint="eastAsia" w:ascii="仿宋" w:hAnsi="仿宋" w:eastAsia="仿宋" w:cs="仿宋"/>
                <w:b w:val="0"/>
                <w:bCs w:val="0"/>
                <w:kern w:val="0"/>
                <w:sz w:val="24"/>
                <w:lang w:val="en-US" w:eastAsia="zh-CN"/>
              </w:rPr>
              <w:t>-60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66" w:hRule="exact"/>
          <w:jc w:val="center"/>
        </w:trPr>
        <w:tc>
          <w:tcPr>
            <w:tcW w:w="814"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b w:val="0"/>
                <w:bCs w:val="0"/>
                <w:kern w:val="0"/>
                <w:sz w:val="24"/>
              </w:rPr>
            </w:pPr>
          </w:p>
        </w:tc>
        <w:tc>
          <w:tcPr>
            <w:tcW w:w="1322" w:type="dxa"/>
            <w:vMerge w:val="continue"/>
            <w:tcBorders>
              <w:left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4389" w:type="dxa"/>
            <w:vMerge w:val="continue"/>
            <w:tcBorders>
              <w:left w:val="single" w:color="auto" w:sz="4" w:space="0"/>
              <w:right w:val="single" w:color="auto" w:sz="4" w:space="0"/>
            </w:tcBorders>
            <w:noWrap w:val="0"/>
            <w:vAlign w:val="center"/>
          </w:tcPr>
          <w:p>
            <w:pPr>
              <w:widowControl/>
              <w:ind w:firstLine="480" w:firstLineChars="200"/>
              <w:rPr>
                <w:rFonts w:hint="eastAsia" w:ascii="仿宋" w:hAnsi="仿宋" w:eastAsia="仿宋" w:cs="仿宋"/>
                <w:b w:val="0"/>
                <w:bCs w:val="0"/>
                <w:kern w:val="0"/>
                <w:sz w:val="24"/>
              </w:rPr>
            </w:pPr>
          </w:p>
        </w:tc>
        <w:tc>
          <w:tcPr>
            <w:tcW w:w="880" w:type="dxa"/>
            <w:gridSpan w:val="2"/>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spacing w:val="10"/>
                <w:sz w:val="24"/>
              </w:rPr>
              <w:t>造成</w:t>
            </w:r>
            <w:r>
              <w:rPr>
                <w:rFonts w:hint="eastAsia" w:ascii="仿宋" w:hAnsi="仿宋" w:eastAsia="仿宋" w:cs="仿宋"/>
                <w:b w:val="0"/>
                <w:bCs w:val="0"/>
                <w:spacing w:val="0"/>
                <w:kern w:val="0"/>
                <w:sz w:val="24"/>
                <w:lang w:eastAsia="zh-CN"/>
              </w:rPr>
              <w:t>一般、</w:t>
            </w:r>
            <w:r>
              <w:rPr>
                <w:rFonts w:hint="eastAsia" w:ascii="仿宋" w:hAnsi="仿宋" w:eastAsia="仿宋" w:cs="仿宋"/>
                <w:b w:val="0"/>
                <w:bCs w:val="0"/>
                <w:spacing w:val="10"/>
                <w:sz w:val="24"/>
              </w:rPr>
              <w:t>较大质量安全事故</w:t>
            </w:r>
          </w:p>
        </w:tc>
        <w:tc>
          <w:tcPr>
            <w:tcW w:w="4785" w:type="dxa"/>
            <w:tcBorders>
              <w:top w:val="single" w:color="auto" w:sz="4" w:space="0"/>
              <w:left w:val="single" w:color="auto" w:sz="4" w:space="0"/>
              <w:right w:val="single" w:color="auto" w:sz="4" w:space="0"/>
            </w:tcBorders>
            <w:noWrap w:val="0"/>
            <w:vAlign w:val="center"/>
          </w:tcPr>
          <w:p>
            <w:pPr>
              <w:widowControl/>
              <w:jc w:val="both"/>
              <w:rPr>
                <w:rFonts w:hint="eastAsia" w:ascii="仿宋" w:hAnsi="仿宋" w:eastAsia="仿宋" w:cs="仿宋"/>
                <w:b w:val="0"/>
                <w:bCs w:val="0"/>
                <w:kern w:val="0"/>
                <w:sz w:val="24"/>
                <w:lang w:val="en-US"/>
              </w:rPr>
            </w:pPr>
            <w:r>
              <w:rPr>
                <w:rFonts w:hint="eastAsia" w:ascii="仿宋" w:hAnsi="仿宋" w:eastAsia="仿宋" w:cs="仿宋"/>
                <w:b w:val="0"/>
                <w:bCs w:val="0"/>
                <w:color w:val="auto"/>
                <w:kern w:val="0"/>
                <w:sz w:val="24"/>
                <w:lang w:val="en-US" w:eastAsia="zh-CN"/>
              </w:rPr>
              <w:t>造成3人以下死亡，或者10人以下重伤，或者1000万元以下直接经济损失</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lang w:val="en-US" w:eastAsia="zh-CN"/>
              </w:rPr>
              <w:t>30-60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0" w:hRule="exact"/>
          <w:jc w:val="center"/>
        </w:trPr>
        <w:tc>
          <w:tcPr>
            <w:tcW w:w="814" w:type="dxa"/>
            <w:vMerge w:val="continue"/>
            <w:tcBorders>
              <w:top w:val="single" w:color="auto" w:sz="4" w:space="0"/>
              <w:left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rPr>
            </w:pPr>
          </w:p>
        </w:tc>
        <w:tc>
          <w:tcPr>
            <w:tcW w:w="1322" w:type="dxa"/>
            <w:vMerge w:val="continue"/>
            <w:tcBorders>
              <w:top w:val="single" w:color="auto" w:sz="4" w:space="0"/>
              <w:left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4389" w:type="dxa"/>
            <w:vMerge w:val="continue"/>
            <w:tcBorders>
              <w:top w:val="single" w:color="auto" w:sz="4" w:space="0"/>
              <w:left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880" w:type="dxa"/>
            <w:gridSpan w:val="2"/>
            <w:vMerge w:val="continue"/>
            <w:tcBorders>
              <w:left w:val="single" w:color="auto" w:sz="4" w:space="0"/>
              <w:right w:val="single" w:color="auto" w:sz="4" w:space="0"/>
            </w:tcBorders>
            <w:noWrap w:val="0"/>
            <w:vAlign w:val="center"/>
          </w:tcPr>
          <w:p>
            <w:pPr>
              <w:jc w:val="center"/>
              <w:rPr>
                <w:rFonts w:hint="eastAsia" w:ascii="仿宋" w:hAnsi="仿宋" w:eastAsia="仿宋" w:cs="仿宋"/>
                <w:b w:val="0"/>
                <w:bCs w:val="0"/>
                <w:kern w:val="0"/>
                <w:sz w:val="24"/>
              </w:rPr>
            </w:pPr>
          </w:p>
        </w:tc>
        <w:tc>
          <w:tcPr>
            <w:tcW w:w="4785" w:type="dxa"/>
            <w:tcBorders>
              <w:left w:val="single" w:color="auto" w:sz="4" w:space="0"/>
              <w:bottom w:val="single" w:color="auto" w:sz="4" w:space="0"/>
              <w:right w:val="single" w:color="auto" w:sz="4" w:space="0"/>
            </w:tcBorders>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造成3人以上5人以下死亡，或者10人以上20人以下重伤，或者1000万元以上2000万元以下直接经济损失</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lang w:val="en-US" w:eastAsia="zh-CN"/>
              </w:rPr>
              <w:t>60-90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0" w:hRule="exact"/>
          <w:jc w:val="center"/>
        </w:trPr>
        <w:tc>
          <w:tcPr>
            <w:tcW w:w="814" w:type="dxa"/>
            <w:vMerge w:val="continue"/>
            <w:tcBorders>
              <w:top w:val="single" w:color="auto" w:sz="4" w:space="0"/>
              <w:left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rPr>
            </w:pPr>
          </w:p>
        </w:tc>
        <w:tc>
          <w:tcPr>
            <w:tcW w:w="1322" w:type="dxa"/>
            <w:vMerge w:val="continue"/>
            <w:tcBorders>
              <w:top w:val="single" w:color="auto" w:sz="4" w:space="0"/>
              <w:left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4389" w:type="dxa"/>
            <w:vMerge w:val="continue"/>
            <w:tcBorders>
              <w:top w:val="single" w:color="auto" w:sz="4" w:space="0"/>
              <w:left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880" w:type="dxa"/>
            <w:gridSpan w:val="2"/>
            <w:vMerge w:val="continue"/>
            <w:tcBorders>
              <w:left w:val="single" w:color="auto" w:sz="4" w:space="0"/>
              <w:right w:val="single" w:color="auto" w:sz="4" w:space="0"/>
            </w:tcBorders>
            <w:noWrap w:val="0"/>
            <w:vAlign w:val="center"/>
          </w:tcPr>
          <w:p>
            <w:pPr>
              <w:rPr>
                <w:rFonts w:hint="eastAsia" w:ascii="仿宋" w:hAnsi="仿宋" w:eastAsia="仿宋" w:cs="仿宋"/>
                <w:b w:val="0"/>
                <w:bCs w:val="0"/>
                <w:spacing w:val="10"/>
                <w:sz w:val="24"/>
              </w:rPr>
            </w:pPr>
          </w:p>
        </w:tc>
        <w:tc>
          <w:tcPr>
            <w:tcW w:w="4785" w:type="dxa"/>
            <w:tcBorders>
              <w:left w:val="single" w:color="auto" w:sz="4" w:space="0"/>
              <w:bottom w:val="single" w:color="auto" w:sz="4" w:space="0"/>
              <w:right w:val="single" w:color="auto" w:sz="4" w:space="0"/>
            </w:tcBorders>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造成5人以上7人以下死亡，或者20人以上30人以下重伤，或者2000万元以上3000万元以下直接经济损失</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u w:val="none"/>
                <w:lang w:val="en-US" w:eastAsia="zh-CN"/>
              </w:rPr>
              <w:t>90-120</w:t>
            </w:r>
            <w:r>
              <w:rPr>
                <w:rFonts w:hint="eastAsia" w:ascii="仿宋" w:hAnsi="仿宋" w:eastAsia="仿宋" w:cs="仿宋"/>
                <w:b w:val="0"/>
                <w:bCs w:val="0"/>
                <w:kern w:val="0"/>
                <w:sz w:val="24"/>
                <w:u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0" w:hRule="exact"/>
          <w:jc w:val="center"/>
        </w:trPr>
        <w:tc>
          <w:tcPr>
            <w:tcW w:w="814" w:type="dxa"/>
            <w:vMerge w:val="continue"/>
            <w:tcBorders>
              <w:top w:val="single" w:color="auto" w:sz="4" w:space="0"/>
              <w:left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rPr>
            </w:pPr>
          </w:p>
        </w:tc>
        <w:tc>
          <w:tcPr>
            <w:tcW w:w="1322" w:type="dxa"/>
            <w:vMerge w:val="continue"/>
            <w:tcBorders>
              <w:top w:val="single" w:color="auto" w:sz="4" w:space="0"/>
              <w:left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4389" w:type="dxa"/>
            <w:vMerge w:val="continue"/>
            <w:tcBorders>
              <w:top w:val="single" w:color="auto" w:sz="4" w:space="0"/>
              <w:left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880" w:type="dxa"/>
            <w:gridSpan w:val="2"/>
            <w:vMerge w:val="continue"/>
            <w:tcBorders>
              <w:left w:val="single" w:color="auto" w:sz="4" w:space="0"/>
              <w:right w:val="single" w:color="auto" w:sz="4" w:space="0"/>
            </w:tcBorders>
            <w:noWrap w:val="0"/>
            <w:vAlign w:val="center"/>
          </w:tcPr>
          <w:p>
            <w:pPr>
              <w:rPr>
                <w:rFonts w:hint="eastAsia" w:ascii="仿宋" w:hAnsi="仿宋" w:eastAsia="仿宋" w:cs="仿宋"/>
                <w:b w:val="0"/>
                <w:bCs w:val="0"/>
                <w:spacing w:val="10"/>
                <w:sz w:val="24"/>
              </w:rPr>
            </w:pPr>
          </w:p>
        </w:tc>
        <w:tc>
          <w:tcPr>
            <w:tcW w:w="4785" w:type="dxa"/>
            <w:tcBorders>
              <w:left w:val="single" w:color="auto" w:sz="4" w:space="0"/>
              <w:bottom w:val="single" w:color="auto" w:sz="4" w:space="0"/>
              <w:right w:val="single" w:color="auto" w:sz="4" w:space="0"/>
            </w:tcBorders>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造成7人以上10人以下死亡，或者30人以上50人以下重伤，或者3000万元以上5000万元以下直接经济损失</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ind w:left="23" w:leftChars="0"/>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w:t>
            </w:r>
            <w:r>
              <w:rPr>
                <w:rFonts w:hint="eastAsia" w:ascii="仿宋" w:hAnsi="仿宋" w:eastAsia="仿宋" w:cs="仿宋"/>
                <w:b w:val="0"/>
                <w:bCs w:val="0"/>
                <w:kern w:val="0"/>
                <w:sz w:val="24"/>
                <w:u w:val="none"/>
              </w:rPr>
              <w:t>顿</w:t>
            </w:r>
            <w:r>
              <w:rPr>
                <w:rFonts w:hint="eastAsia" w:ascii="仿宋" w:hAnsi="仿宋" w:eastAsia="仿宋" w:cs="仿宋"/>
                <w:b w:val="0"/>
                <w:bCs w:val="0"/>
                <w:kern w:val="0"/>
                <w:sz w:val="24"/>
                <w:u w:val="none"/>
                <w:lang w:val="en-US" w:eastAsia="zh-CN"/>
              </w:rPr>
              <w:t>120-180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47" w:hRule="exact"/>
          <w:jc w:val="center"/>
        </w:trPr>
        <w:tc>
          <w:tcPr>
            <w:tcW w:w="814" w:type="dxa"/>
            <w:vMerge w:val="continue"/>
            <w:tcBorders>
              <w:top w:val="single" w:color="auto" w:sz="4" w:space="0"/>
              <w:left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rPr>
            </w:pPr>
          </w:p>
        </w:tc>
        <w:tc>
          <w:tcPr>
            <w:tcW w:w="1322" w:type="dxa"/>
            <w:vMerge w:val="continue"/>
            <w:tcBorders>
              <w:top w:val="single" w:color="auto" w:sz="4" w:space="0"/>
              <w:left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4389" w:type="dxa"/>
            <w:vMerge w:val="continue"/>
            <w:tcBorders>
              <w:top w:val="single" w:color="auto" w:sz="4" w:space="0"/>
              <w:left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5665" w:type="dxa"/>
            <w:gridSpan w:val="3"/>
            <w:tcBorders>
              <w:left w:val="single" w:color="auto" w:sz="4" w:space="0"/>
              <w:bottom w:val="single" w:color="auto" w:sz="4" w:space="0"/>
              <w:right w:val="single" w:color="auto" w:sz="4" w:space="0"/>
            </w:tcBorders>
            <w:noWrap w:val="0"/>
            <w:vAlign w:val="center"/>
          </w:tcPr>
          <w:p>
            <w:pPr>
              <w:jc w:val="both"/>
              <w:rPr>
                <w:rFonts w:hint="eastAsia" w:ascii="仿宋" w:hAnsi="仿宋" w:eastAsia="仿宋" w:cs="仿宋"/>
                <w:b w:val="0"/>
                <w:bCs w:val="0"/>
                <w:kern w:val="0"/>
                <w:sz w:val="24"/>
              </w:rPr>
            </w:pPr>
            <w:r>
              <w:rPr>
                <w:rFonts w:hint="eastAsia" w:ascii="仿宋" w:hAnsi="仿宋" w:eastAsia="仿宋" w:cs="仿宋"/>
                <w:b w:val="0"/>
                <w:bCs w:val="0"/>
                <w:kern w:val="0"/>
                <w:sz w:val="24"/>
              </w:rPr>
              <w:t>造成重大</w:t>
            </w:r>
            <w:r>
              <w:rPr>
                <w:rFonts w:hint="eastAsia" w:ascii="仿宋" w:hAnsi="仿宋" w:eastAsia="仿宋" w:cs="仿宋"/>
                <w:b w:val="0"/>
                <w:bCs w:val="0"/>
                <w:spacing w:val="10"/>
                <w:sz w:val="24"/>
              </w:rPr>
              <w:t>质量</w:t>
            </w:r>
            <w:r>
              <w:rPr>
                <w:rFonts w:hint="eastAsia" w:ascii="仿宋" w:hAnsi="仿宋" w:eastAsia="仿宋" w:cs="仿宋"/>
                <w:b w:val="0"/>
                <w:bCs w:val="0"/>
                <w:kern w:val="0"/>
                <w:sz w:val="24"/>
              </w:rPr>
              <w:t>安全事故</w:t>
            </w:r>
            <w:r>
              <w:rPr>
                <w:rFonts w:hint="eastAsia" w:ascii="仿宋" w:hAnsi="仿宋" w:eastAsia="仿宋" w:cs="仿宋"/>
                <w:b w:val="0"/>
                <w:bCs w:val="0"/>
                <w:kern w:val="0"/>
                <w:sz w:val="24"/>
                <w:lang w:eastAsia="zh-CN"/>
              </w:rPr>
              <w:t>；</w:t>
            </w:r>
            <w:r>
              <w:rPr>
                <w:rFonts w:hint="eastAsia" w:ascii="仿宋" w:hAnsi="仿宋" w:eastAsia="仿宋" w:cs="仿宋"/>
                <w:b w:val="0"/>
                <w:bCs w:val="0"/>
                <w:spacing w:val="10"/>
                <w:sz w:val="24"/>
              </w:rPr>
              <w:t>或造成分</w:t>
            </w:r>
            <w:r>
              <w:rPr>
                <w:rFonts w:hint="eastAsia" w:ascii="仿宋" w:hAnsi="仿宋" w:eastAsia="仿宋" w:cs="仿宋"/>
                <w:b w:val="0"/>
                <w:bCs w:val="0"/>
                <w:spacing w:val="10"/>
                <w:sz w:val="24"/>
                <w:lang w:eastAsia="zh-CN"/>
              </w:rPr>
              <w:t>部</w:t>
            </w:r>
            <w:r>
              <w:rPr>
                <w:rFonts w:hint="eastAsia" w:ascii="仿宋" w:hAnsi="仿宋" w:eastAsia="仿宋" w:cs="仿宋"/>
                <w:b w:val="0"/>
                <w:bCs w:val="0"/>
                <w:spacing w:val="10"/>
                <w:sz w:val="24"/>
              </w:rPr>
              <w:t>工程存在严重缺陷，经返修和加固处理仍不能满足安全使用要求</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47" w:hRule="exact"/>
          <w:jc w:val="center"/>
        </w:trPr>
        <w:tc>
          <w:tcPr>
            <w:tcW w:w="814" w:type="dxa"/>
            <w:vMerge w:val="continue"/>
            <w:tcBorders>
              <w:top w:val="single" w:color="auto" w:sz="4" w:space="0"/>
              <w:left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rPr>
            </w:pPr>
          </w:p>
        </w:tc>
        <w:tc>
          <w:tcPr>
            <w:tcW w:w="1322" w:type="dxa"/>
            <w:vMerge w:val="continue"/>
            <w:tcBorders>
              <w:top w:val="single" w:color="auto" w:sz="4" w:space="0"/>
              <w:left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4389" w:type="dxa"/>
            <w:vMerge w:val="continue"/>
            <w:tcBorders>
              <w:top w:val="single" w:color="auto" w:sz="4" w:space="0"/>
              <w:left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5665" w:type="dxa"/>
            <w:gridSpan w:val="3"/>
            <w:tcBorders>
              <w:left w:val="single" w:color="auto" w:sz="4" w:space="0"/>
              <w:bottom w:val="single" w:color="auto" w:sz="4" w:space="0"/>
              <w:right w:val="single" w:color="auto" w:sz="4" w:space="0"/>
            </w:tcBorders>
            <w:noWrap w:val="0"/>
            <w:vAlign w:val="center"/>
          </w:tcPr>
          <w:p>
            <w:pPr>
              <w:jc w:val="both"/>
              <w:rPr>
                <w:rFonts w:hint="eastAsia" w:ascii="仿宋" w:hAnsi="仿宋" w:eastAsia="仿宋" w:cs="仿宋"/>
                <w:b w:val="0"/>
                <w:bCs w:val="0"/>
                <w:kern w:val="0"/>
                <w:sz w:val="24"/>
              </w:rPr>
            </w:pPr>
            <w:r>
              <w:rPr>
                <w:rFonts w:hint="eastAsia" w:ascii="仿宋" w:hAnsi="仿宋" w:eastAsia="仿宋" w:cs="仿宋"/>
                <w:b w:val="0"/>
                <w:bCs w:val="0"/>
                <w:kern w:val="0"/>
                <w:sz w:val="24"/>
              </w:rPr>
              <w:t>造成特别重大</w:t>
            </w:r>
            <w:r>
              <w:rPr>
                <w:rFonts w:hint="eastAsia" w:ascii="仿宋" w:hAnsi="仿宋" w:eastAsia="仿宋" w:cs="仿宋"/>
                <w:b w:val="0"/>
                <w:bCs w:val="0"/>
                <w:spacing w:val="10"/>
                <w:sz w:val="24"/>
              </w:rPr>
              <w:t>质量</w:t>
            </w:r>
            <w:r>
              <w:rPr>
                <w:rFonts w:hint="eastAsia" w:ascii="仿宋" w:hAnsi="仿宋" w:eastAsia="仿宋" w:cs="仿宋"/>
                <w:b w:val="0"/>
                <w:bCs w:val="0"/>
                <w:kern w:val="0"/>
                <w:sz w:val="24"/>
              </w:rPr>
              <w:t>安全事故</w:t>
            </w:r>
            <w:r>
              <w:rPr>
                <w:rFonts w:hint="eastAsia" w:ascii="仿宋" w:hAnsi="仿宋" w:eastAsia="仿宋" w:cs="仿宋"/>
                <w:b w:val="0"/>
                <w:bCs w:val="0"/>
                <w:kern w:val="0"/>
                <w:sz w:val="24"/>
                <w:lang w:eastAsia="zh-CN"/>
              </w:rPr>
              <w:t>；或</w:t>
            </w:r>
            <w:r>
              <w:rPr>
                <w:rFonts w:hint="eastAsia" w:ascii="仿宋" w:hAnsi="仿宋" w:eastAsia="仿宋" w:cs="仿宋"/>
                <w:b w:val="0"/>
                <w:bCs w:val="0"/>
                <w:kern w:val="0"/>
                <w:sz w:val="24"/>
              </w:rPr>
              <w:t>造成单位（子单位）工程存在严重缺陷，经返修和加固处理仍不能满足安全使用要求</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吊销资质证书</w:t>
            </w:r>
          </w:p>
        </w:tc>
      </w:tr>
    </w:tbl>
    <w:p>
      <w:pPr>
        <w:rPr>
          <w:rFonts w:hint="eastAsia" w:ascii="宋体" w:hAnsi="宋体"/>
          <w:b/>
          <w:sz w:val="24"/>
        </w:rPr>
      </w:pPr>
      <w:r>
        <w:rPr>
          <w:rFonts w:hint="eastAsia" w:ascii="宋体" w:hAnsi="宋体"/>
          <w:b/>
          <w:sz w:val="24"/>
        </w:rPr>
        <w:br w:type="page"/>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287"/>
        <w:gridCol w:w="4282"/>
        <w:gridCol w:w="900"/>
        <w:gridCol w:w="4614"/>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jc w:val="center"/>
        </w:trPr>
        <w:tc>
          <w:tcPr>
            <w:tcW w:w="8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违法行为</w:t>
            </w:r>
          </w:p>
        </w:tc>
        <w:tc>
          <w:tcPr>
            <w:tcW w:w="42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处罚依据</w:t>
            </w:r>
          </w:p>
        </w:tc>
        <w:tc>
          <w:tcPr>
            <w:tcW w:w="551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违法情节和</w:t>
            </w:r>
            <w:r>
              <w:rPr>
                <w:rFonts w:hint="eastAsia" w:ascii="宋体" w:hAnsi="宋体" w:cs="宋体"/>
                <w:b/>
                <w:kern w:val="0"/>
                <w:sz w:val="24"/>
              </w:rPr>
              <w:t>后果</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1" w:hRule="exact"/>
          <w:jc w:val="center"/>
        </w:trPr>
        <w:tc>
          <w:tcPr>
            <w:tcW w:w="856"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3.13</w:t>
            </w:r>
          </w:p>
        </w:tc>
        <w:tc>
          <w:tcPr>
            <w:tcW w:w="1287" w:type="dxa"/>
            <w:vMerge w:val="restart"/>
            <w:tcBorders>
              <w:top w:val="single" w:color="auto" w:sz="4" w:space="0"/>
              <w:left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施工单位将建设工程转包、违法分包</w:t>
            </w:r>
          </w:p>
        </w:tc>
        <w:tc>
          <w:tcPr>
            <w:tcW w:w="428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90" w:lineRule="exact"/>
              <w:textAlignment w:val="auto"/>
              <w:outlineLvl w:val="9"/>
              <w:rPr>
                <w:rFonts w:hint="eastAsia" w:ascii="仿宋" w:hAnsi="仿宋" w:eastAsia="仿宋" w:cs="仿宋"/>
                <w:b w:val="0"/>
                <w:bCs w:val="0"/>
                <w:spacing w:val="10"/>
                <w:kern w:val="0"/>
                <w:sz w:val="24"/>
              </w:rPr>
            </w:pPr>
            <w:r>
              <w:rPr>
                <w:rFonts w:hint="eastAsia" w:ascii="仿宋" w:hAnsi="仿宋" w:eastAsia="仿宋" w:cs="仿宋"/>
                <w:b w:val="0"/>
                <w:bCs w:val="0"/>
                <w:spacing w:val="10"/>
                <w:kern w:val="0"/>
                <w:sz w:val="24"/>
              </w:rPr>
              <w:t>《中华人民共和国建筑法》第六十七条第一款</w:t>
            </w:r>
          </w:p>
          <w:p>
            <w:pPr>
              <w:keepNext w:val="0"/>
              <w:keepLines w:val="0"/>
              <w:pageBreakBefore w:val="0"/>
              <w:widowControl/>
              <w:kinsoku/>
              <w:wordWrap/>
              <w:overflowPunct/>
              <w:topLinePunct w:val="0"/>
              <w:autoSpaceDE/>
              <w:autoSpaceDN/>
              <w:bidi w:val="0"/>
              <w:adjustRightInd/>
              <w:snapToGrid/>
              <w:spacing w:line="290" w:lineRule="exact"/>
              <w:ind w:firstLine="520" w:firstLineChars="200"/>
              <w:textAlignment w:val="auto"/>
              <w:outlineLvl w:val="9"/>
              <w:rPr>
                <w:rFonts w:hint="eastAsia" w:ascii="仿宋" w:hAnsi="仿宋" w:eastAsia="仿宋" w:cs="仿宋"/>
                <w:b w:val="0"/>
                <w:bCs w:val="0"/>
                <w:spacing w:val="10"/>
                <w:kern w:val="0"/>
                <w:sz w:val="24"/>
              </w:rPr>
            </w:pPr>
            <w:r>
              <w:rPr>
                <w:rFonts w:hint="eastAsia" w:ascii="仿宋" w:hAnsi="仿宋" w:eastAsia="仿宋" w:cs="仿宋"/>
                <w:b w:val="0"/>
                <w:bCs w:val="0"/>
                <w:spacing w:val="10"/>
                <w:kern w:val="0"/>
                <w:sz w:val="24"/>
              </w:rPr>
              <w:t>承包单位将承包的工程转包的，或者违反本法规定进行分包的，责令改正，没收违法所得，并处罚款，可以责令停业整顿，降低资质等级；情节严重的，吊销资质证书。</w:t>
            </w:r>
          </w:p>
          <w:p>
            <w:pPr>
              <w:keepNext w:val="0"/>
              <w:keepLines w:val="0"/>
              <w:pageBreakBefore w:val="0"/>
              <w:widowControl/>
              <w:kinsoku/>
              <w:wordWrap/>
              <w:overflowPunct/>
              <w:topLinePunct w:val="0"/>
              <w:autoSpaceDE/>
              <w:autoSpaceDN/>
              <w:bidi w:val="0"/>
              <w:adjustRightInd/>
              <w:snapToGrid/>
              <w:spacing w:line="290" w:lineRule="exact"/>
              <w:textAlignment w:val="auto"/>
              <w:outlineLvl w:val="9"/>
              <w:rPr>
                <w:rFonts w:hint="eastAsia" w:ascii="仿宋" w:hAnsi="仿宋" w:eastAsia="仿宋" w:cs="仿宋"/>
                <w:b w:val="0"/>
                <w:bCs w:val="0"/>
                <w:kern w:val="0"/>
                <w:sz w:val="24"/>
              </w:rPr>
            </w:pPr>
          </w:p>
          <w:p>
            <w:pPr>
              <w:keepNext w:val="0"/>
              <w:keepLines w:val="0"/>
              <w:pageBreakBefore w:val="0"/>
              <w:widowControl/>
              <w:kinsoku/>
              <w:wordWrap/>
              <w:overflowPunct/>
              <w:topLinePunct w:val="0"/>
              <w:autoSpaceDE/>
              <w:autoSpaceDN/>
              <w:bidi w:val="0"/>
              <w:adjustRightInd/>
              <w:snapToGrid/>
              <w:spacing w:line="290" w:lineRule="exact"/>
              <w:textAlignment w:val="auto"/>
              <w:outlineLvl w:val="9"/>
              <w:rPr>
                <w:rFonts w:hint="eastAsia" w:ascii="仿宋" w:hAnsi="仿宋" w:eastAsia="仿宋" w:cs="仿宋"/>
                <w:b w:val="0"/>
                <w:bCs w:val="0"/>
                <w:kern w:val="0"/>
                <w:sz w:val="24"/>
              </w:rPr>
            </w:pPr>
            <w:r>
              <w:rPr>
                <w:rFonts w:hint="eastAsia" w:ascii="仿宋" w:hAnsi="仿宋" w:eastAsia="仿宋" w:cs="仿宋"/>
                <w:b w:val="0"/>
                <w:bCs w:val="0"/>
                <w:kern w:val="0"/>
                <w:sz w:val="24"/>
              </w:rPr>
              <w:t>《建设工程质量管理条例》第六十二条第一款</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b w:val="0"/>
                <w:bCs w:val="0"/>
                <w:kern w:val="0"/>
                <w:sz w:val="24"/>
              </w:rPr>
            </w:pPr>
            <w:r>
              <w:rPr>
                <w:rFonts w:hint="eastAsia" w:ascii="仿宋" w:hAnsi="仿宋" w:eastAsia="仿宋" w:cs="仿宋"/>
                <w:b w:val="0"/>
                <w:bCs w:val="0"/>
                <w:kern w:val="0"/>
                <w:sz w:val="24"/>
              </w:rPr>
              <w:t>违反本条例规定，承包单位将承包的工程转包或者违法分包的，责令改正，没收违法所得，对勘察、设计单位处合同约定的勘察费、设计费25％以上50％以下的罚款；对施工单位处工程合同价款</w:t>
            </w:r>
            <w:r>
              <w:rPr>
                <w:rFonts w:hint="eastAsia" w:ascii="仿宋" w:hAnsi="仿宋" w:eastAsia="仿宋" w:cs="仿宋"/>
                <w:b w:val="0"/>
                <w:bCs w:val="0"/>
                <w:kern w:val="0"/>
                <w:sz w:val="24"/>
                <w:lang w:val="en-US" w:eastAsia="zh-CN"/>
              </w:rPr>
              <w:t>0.5</w:t>
            </w:r>
            <w:r>
              <w:rPr>
                <w:rFonts w:hint="eastAsia" w:ascii="仿宋" w:hAnsi="仿宋" w:eastAsia="仿宋" w:cs="仿宋"/>
                <w:b w:val="0"/>
                <w:bCs w:val="0"/>
                <w:kern w:val="0"/>
                <w:sz w:val="24"/>
              </w:rPr>
              <w:t>％以上1％以下的罚款；可以责令停业整顿，降低资质等级；情节严重的，吊销资质证书。</w:t>
            </w:r>
          </w:p>
        </w:tc>
        <w:tc>
          <w:tcPr>
            <w:tcW w:w="5514" w:type="dxa"/>
            <w:gridSpan w:val="2"/>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kern w:val="0"/>
                <w:sz w:val="24"/>
                <w:lang w:val="en-US" w:eastAsia="zh-CN"/>
              </w:rPr>
              <w:t>2</w:t>
            </w:r>
            <w:r>
              <w:rPr>
                <w:rFonts w:hint="eastAsia" w:ascii="仿宋" w:hAnsi="仿宋" w:eastAsia="仿宋" w:cs="仿宋"/>
                <w:b w:val="0"/>
                <w:bCs w:val="0"/>
                <w:kern w:val="0"/>
                <w:sz w:val="24"/>
              </w:rPr>
              <w:t>年内2次</w:t>
            </w:r>
            <w:r>
              <w:rPr>
                <w:rFonts w:hint="eastAsia" w:ascii="仿宋" w:hAnsi="仿宋" w:eastAsia="仿宋" w:cs="仿宋"/>
                <w:b w:val="0"/>
                <w:bCs w:val="0"/>
                <w:kern w:val="0"/>
                <w:sz w:val="24"/>
                <w:lang w:eastAsia="zh-CN"/>
              </w:rPr>
              <w:t>及</w:t>
            </w:r>
            <w:r>
              <w:rPr>
                <w:rFonts w:hint="eastAsia" w:ascii="仿宋" w:hAnsi="仿宋" w:eastAsia="仿宋" w:cs="仿宋"/>
                <w:b w:val="0"/>
                <w:bCs w:val="0"/>
                <w:kern w:val="0"/>
                <w:sz w:val="24"/>
              </w:rPr>
              <w:t>以上同类型违法</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责令停业整顿30</w:t>
            </w:r>
            <w:r>
              <w:rPr>
                <w:rFonts w:hint="eastAsia" w:ascii="仿宋" w:hAnsi="仿宋" w:eastAsia="仿宋" w:cs="仿宋"/>
                <w:b w:val="0"/>
                <w:bCs w:val="0"/>
                <w:kern w:val="0"/>
                <w:sz w:val="24"/>
                <w:lang w:val="en-US" w:eastAsia="zh-CN"/>
              </w:rPr>
              <w:t>-60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4" w:hRule="exact"/>
          <w:jc w:val="center"/>
        </w:trPr>
        <w:tc>
          <w:tcPr>
            <w:tcW w:w="856"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b w:val="0"/>
                <w:bCs w:val="0"/>
                <w:kern w:val="0"/>
                <w:sz w:val="24"/>
              </w:rPr>
            </w:pPr>
          </w:p>
        </w:tc>
        <w:tc>
          <w:tcPr>
            <w:tcW w:w="1287" w:type="dxa"/>
            <w:vMerge w:val="continue"/>
            <w:tcBorders>
              <w:left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4282" w:type="dxa"/>
            <w:vMerge w:val="continue"/>
            <w:tcBorders>
              <w:left w:val="single" w:color="auto" w:sz="4" w:space="0"/>
              <w:right w:val="single" w:color="auto" w:sz="4" w:space="0"/>
            </w:tcBorders>
            <w:noWrap w:val="0"/>
            <w:vAlign w:val="center"/>
          </w:tcPr>
          <w:p>
            <w:pPr>
              <w:widowControl/>
              <w:ind w:firstLine="480" w:firstLineChars="200"/>
              <w:rPr>
                <w:rFonts w:hint="eastAsia" w:ascii="仿宋" w:hAnsi="仿宋" w:eastAsia="仿宋" w:cs="仿宋"/>
                <w:b w:val="0"/>
                <w:bCs w:val="0"/>
                <w:kern w:val="0"/>
                <w:sz w:val="24"/>
              </w:rPr>
            </w:pPr>
          </w:p>
        </w:tc>
        <w:tc>
          <w:tcPr>
            <w:tcW w:w="900"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spacing w:val="10"/>
                <w:sz w:val="24"/>
              </w:rPr>
              <w:t>造成</w:t>
            </w:r>
            <w:r>
              <w:rPr>
                <w:rFonts w:hint="eastAsia" w:ascii="仿宋" w:hAnsi="仿宋" w:eastAsia="仿宋" w:cs="仿宋"/>
                <w:b w:val="0"/>
                <w:bCs w:val="0"/>
                <w:spacing w:val="10"/>
                <w:sz w:val="24"/>
                <w:lang w:eastAsia="zh-CN"/>
              </w:rPr>
              <w:t>一般、</w:t>
            </w:r>
            <w:r>
              <w:rPr>
                <w:rFonts w:hint="eastAsia" w:ascii="仿宋" w:hAnsi="仿宋" w:eastAsia="仿宋" w:cs="仿宋"/>
                <w:b w:val="0"/>
                <w:bCs w:val="0"/>
                <w:spacing w:val="10"/>
                <w:sz w:val="24"/>
              </w:rPr>
              <w:t>较大质量安全事故</w:t>
            </w:r>
          </w:p>
        </w:tc>
        <w:tc>
          <w:tcPr>
            <w:tcW w:w="4614" w:type="dxa"/>
            <w:tcBorders>
              <w:top w:val="single" w:color="auto" w:sz="4" w:space="0"/>
              <w:left w:val="single" w:color="auto" w:sz="4" w:space="0"/>
              <w:right w:val="single" w:color="auto" w:sz="4" w:space="0"/>
            </w:tcBorders>
            <w:noWrap w:val="0"/>
            <w:vAlign w:val="center"/>
          </w:tcPr>
          <w:p>
            <w:pPr>
              <w:widowControl/>
              <w:jc w:val="both"/>
              <w:rPr>
                <w:rFonts w:hint="eastAsia" w:ascii="仿宋" w:hAnsi="仿宋" w:eastAsia="仿宋" w:cs="仿宋"/>
                <w:b w:val="0"/>
                <w:bCs w:val="0"/>
                <w:kern w:val="0"/>
                <w:sz w:val="24"/>
                <w:lang w:val="en-US"/>
              </w:rPr>
            </w:pPr>
            <w:r>
              <w:rPr>
                <w:rFonts w:hint="eastAsia" w:ascii="仿宋" w:hAnsi="仿宋" w:eastAsia="仿宋" w:cs="仿宋"/>
                <w:b w:val="0"/>
                <w:bCs w:val="0"/>
                <w:color w:val="auto"/>
                <w:kern w:val="0"/>
                <w:sz w:val="24"/>
                <w:lang w:val="en-US" w:eastAsia="zh-CN"/>
              </w:rPr>
              <w:t>造成3人以下死亡，或者10人以下重伤，或者1000万元以下直接经济损失</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lang w:val="en-US" w:eastAsia="zh-CN"/>
              </w:rPr>
              <w:t>30-60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34" w:hRule="exact"/>
          <w:jc w:val="center"/>
        </w:trPr>
        <w:tc>
          <w:tcPr>
            <w:tcW w:w="856"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rPr>
            </w:pPr>
          </w:p>
        </w:tc>
        <w:tc>
          <w:tcPr>
            <w:tcW w:w="1287" w:type="dxa"/>
            <w:vMerge w:val="continue"/>
            <w:tcBorders>
              <w:left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4282" w:type="dxa"/>
            <w:vMerge w:val="continue"/>
            <w:tcBorders>
              <w:left w:val="single" w:color="auto" w:sz="4" w:space="0"/>
              <w:right w:val="single" w:color="auto" w:sz="4" w:space="0"/>
            </w:tcBorders>
            <w:noWrap w:val="0"/>
            <w:vAlign w:val="center"/>
          </w:tcPr>
          <w:p>
            <w:pPr>
              <w:widowControl/>
              <w:rPr>
                <w:rFonts w:hint="eastAsia" w:ascii="仿宋" w:hAnsi="仿宋" w:eastAsia="仿宋" w:cs="仿宋"/>
                <w:b w:val="0"/>
                <w:bCs w:val="0"/>
                <w:spacing w:val="10"/>
                <w:kern w:val="0"/>
                <w:sz w:val="24"/>
              </w:rPr>
            </w:pPr>
          </w:p>
        </w:tc>
        <w:tc>
          <w:tcPr>
            <w:tcW w:w="900" w:type="dxa"/>
            <w:vMerge w:val="continue"/>
            <w:tcBorders>
              <w:left w:val="single" w:color="auto" w:sz="4" w:space="0"/>
              <w:right w:val="single" w:color="auto" w:sz="4" w:space="0"/>
            </w:tcBorders>
            <w:noWrap w:val="0"/>
            <w:vAlign w:val="center"/>
          </w:tcPr>
          <w:p>
            <w:pPr>
              <w:jc w:val="center"/>
              <w:rPr>
                <w:rFonts w:hint="eastAsia" w:ascii="仿宋" w:hAnsi="仿宋" w:eastAsia="仿宋" w:cs="仿宋"/>
                <w:b w:val="0"/>
                <w:bCs w:val="0"/>
                <w:kern w:val="0"/>
                <w:sz w:val="24"/>
              </w:rPr>
            </w:pPr>
          </w:p>
        </w:tc>
        <w:tc>
          <w:tcPr>
            <w:tcW w:w="4614" w:type="dxa"/>
            <w:tcBorders>
              <w:left w:val="single" w:color="auto" w:sz="4" w:space="0"/>
              <w:bottom w:val="single" w:color="auto" w:sz="4" w:space="0"/>
              <w:right w:val="single" w:color="auto" w:sz="4" w:space="0"/>
            </w:tcBorders>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造成3人以上5人以下死亡，或者10人以上20人以下重伤，或者1000万元以上2000万元以下直接经济损失</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lang w:val="en-US" w:eastAsia="zh-CN"/>
              </w:rPr>
              <w:t>60-90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34" w:hRule="exact"/>
          <w:jc w:val="center"/>
        </w:trPr>
        <w:tc>
          <w:tcPr>
            <w:tcW w:w="856"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rPr>
            </w:pPr>
          </w:p>
        </w:tc>
        <w:tc>
          <w:tcPr>
            <w:tcW w:w="1287" w:type="dxa"/>
            <w:vMerge w:val="continue"/>
            <w:tcBorders>
              <w:left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4282" w:type="dxa"/>
            <w:vMerge w:val="continue"/>
            <w:tcBorders>
              <w:left w:val="single" w:color="auto" w:sz="4" w:space="0"/>
              <w:right w:val="single" w:color="auto" w:sz="4" w:space="0"/>
            </w:tcBorders>
            <w:noWrap w:val="0"/>
            <w:vAlign w:val="center"/>
          </w:tcPr>
          <w:p>
            <w:pPr>
              <w:widowControl/>
              <w:rPr>
                <w:rFonts w:hint="eastAsia" w:ascii="仿宋" w:hAnsi="仿宋" w:eastAsia="仿宋" w:cs="仿宋"/>
                <w:b w:val="0"/>
                <w:bCs w:val="0"/>
                <w:spacing w:val="10"/>
                <w:kern w:val="0"/>
                <w:sz w:val="24"/>
              </w:rPr>
            </w:pPr>
          </w:p>
        </w:tc>
        <w:tc>
          <w:tcPr>
            <w:tcW w:w="900" w:type="dxa"/>
            <w:vMerge w:val="continue"/>
            <w:tcBorders>
              <w:left w:val="single" w:color="auto" w:sz="4" w:space="0"/>
              <w:right w:val="single" w:color="auto" w:sz="4" w:space="0"/>
            </w:tcBorders>
            <w:noWrap w:val="0"/>
            <w:vAlign w:val="center"/>
          </w:tcPr>
          <w:p>
            <w:pPr>
              <w:rPr>
                <w:rFonts w:hint="eastAsia" w:ascii="仿宋" w:hAnsi="仿宋" w:eastAsia="仿宋" w:cs="仿宋"/>
                <w:b w:val="0"/>
                <w:bCs w:val="0"/>
                <w:kern w:val="0"/>
                <w:sz w:val="24"/>
              </w:rPr>
            </w:pPr>
          </w:p>
        </w:tc>
        <w:tc>
          <w:tcPr>
            <w:tcW w:w="461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造成5人以上7人以下死亡，或者20人以上30人以下重伤，或者2000万元以上3000万元以下直接经济损失</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u w:val="none"/>
                <w:lang w:val="en-US" w:eastAsia="zh-CN"/>
              </w:rPr>
              <w:t>90-120</w:t>
            </w:r>
            <w:r>
              <w:rPr>
                <w:rFonts w:hint="eastAsia" w:ascii="仿宋" w:hAnsi="仿宋" w:eastAsia="仿宋" w:cs="仿宋"/>
                <w:b w:val="0"/>
                <w:bCs w:val="0"/>
                <w:kern w:val="0"/>
                <w:sz w:val="24"/>
                <w:u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34" w:hRule="exact"/>
          <w:jc w:val="center"/>
        </w:trPr>
        <w:tc>
          <w:tcPr>
            <w:tcW w:w="856"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rPr>
            </w:pPr>
          </w:p>
        </w:tc>
        <w:tc>
          <w:tcPr>
            <w:tcW w:w="1287"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rPr>
            </w:pPr>
          </w:p>
        </w:tc>
        <w:tc>
          <w:tcPr>
            <w:tcW w:w="4282"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rPr>
            </w:pPr>
          </w:p>
        </w:tc>
        <w:tc>
          <w:tcPr>
            <w:tcW w:w="900" w:type="dxa"/>
            <w:vMerge w:val="continue"/>
            <w:tcBorders>
              <w:left w:val="single" w:color="auto" w:sz="4" w:space="0"/>
              <w:right w:val="single" w:color="auto" w:sz="4" w:space="0"/>
            </w:tcBorders>
            <w:noWrap w:val="0"/>
            <w:vAlign w:val="center"/>
          </w:tcPr>
          <w:p>
            <w:pPr>
              <w:rPr>
                <w:rFonts w:hint="eastAsia" w:ascii="仿宋" w:hAnsi="仿宋" w:eastAsia="仿宋" w:cs="仿宋"/>
                <w:b w:val="0"/>
                <w:bCs w:val="0"/>
                <w:kern w:val="0"/>
                <w:sz w:val="24"/>
              </w:rPr>
            </w:pPr>
          </w:p>
        </w:tc>
        <w:tc>
          <w:tcPr>
            <w:tcW w:w="461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造成7人以上10人以下死亡，或者30人以上50人以下重伤，或者3000万元以上5000万元以下直接经济损失</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ind w:left="23" w:leftChars="0"/>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w:t>
            </w:r>
            <w:r>
              <w:rPr>
                <w:rFonts w:hint="eastAsia" w:ascii="仿宋" w:hAnsi="仿宋" w:eastAsia="仿宋" w:cs="仿宋"/>
                <w:b w:val="0"/>
                <w:bCs w:val="0"/>
                <w:kern w:val="0"/>
                <w:sz w:val="24"/>
                <w:u w:val="none"/>
              </w:rPr>
              <w:t>顿</w:t>
            </w:r>
            <w:r>
              <w:rPr>
                <w:rFonts w:hint="eastAsia" w:ascii="仿宋" w:hAnsi="仿宋" w:eastAsia="仿宋" w:cs="仿宋"/>
                <w:b w:val="0"/>
                <w:bCs w:val="0"/>
                <w:kern w:val="0"/>
                <w:sz w:val="24"/>
                <w:u w:val="none"/>
                <w:lang w:val="en-US" w:eastAsia="zh-CN"/>
              </w:rPr>
              <w:t>120-180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47" w:hRule="exact"/>
          <w:jc w:val="center"/>
        </w:trPr>
        <w:tc>
          <w:tcPr>
            <w:tcW w:w="856"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rPr>
            </w:pPr>
          </w:p>
        </w:tc>
        <w:tc>
          <w:tcPr>
            <w:tcW w:w="1287"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rPr>
            </w:pPr>
          </w:p>
        </w:tc>
        <w:tc>
          <w:tcPr>
            <w:tcW w:w="4282"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rPr>
            </w:pPr>
          </w:p>
        </w:tc>
        <w:tc>
          <w:tcPr>
            <w:tcW w:w="5514" w:type="dxa"/>
            <w:gridSpan w:val="2"/>
            <w:tcBorders>
              <w:left w:val="single" w:color="auto" w:sz="4" w:space="0"/>
              <w:right w:val="single" w:color="auto" w:sz="4" w:space="0"/>
            </w:tcBorders>
            <w:noWrap w:val="0"/>
            <w:vAlign w:val="center"/>
          </w:tcPr>
          <w:p>
            <w:pPr>
              <w:jc w:val="both"/>
              <w:rPr>
                <w:rFonts w:hint="eastAsia" w:ascii="仿宋" w:hAnsi="仿宋" w:eastAsia="仿宋" w:cs="仿宋"/>
                <w:b w:val="0"/>
                <w:bCs w:val="0"/>
                <w:kern w:val="0"/>
                <w:sz w:val="24"/>
              </w:rPr>
            </w:pPr>
            <w:r>
              <w:rPr>
                <w:rFonts w:hint="eastAsia" w:ascii="仿宋" w:hAnsi="仿宋" w:eastAsia="仿宋" w:cs="仿宋"/>
                <w:b w:val="0"/>
                <w:bCs w:val="0"/>
                <w:kern w:val="0"/>
                <w:sz w:val="24"/>
              </w:rPr>
              <w:t>造成重大</w:t>
            </w:r>
            <w:r>
              <w:rPr>
                <w:rFonts w:hint="eastAsia" w:ascii="仿宋" w:hAnsi="仿宋" w:eastAsia="仿宋" w:cs="仿宋"/>
                <w:b w:val="0"/>
                <w:bCs w:val="0"/>
                <w:spacing w:val="10"/>
                <w:sz w:val="24"/>
              </w:rPr>
              <w:t>质量</w:t>
            </w:r>
            <w:r>
              <w:rPr>
                <w:rFonts w:hint="eastAsia" w:ascii="仿宋" w:hAnsi="仿宋" w:eastAsia="仿宋" w:cs="仿宋"/>
                <w:b w:val="0"/>
                <w:bCs w:val="0"/>
                <w:kern w:val="0"/>
                <w:sz w:val="24"/>
              </w:rPr>
              <w:t>安全事故</w:t>
            </w:r>
            <w:r>
              <w:rPr>
                <w:rFonts w:hint="eastAsia" w:ascii="仿宋" w:hAnsi="仿宋" w:eastAsia="仿宋" w:cs="仿宋"/>
                <w:b w:val="0"/>
                <w:bCs w:val="0"/>
                <w:kern w:val="0"/>
                <w:sz w:val="24"/>
                <w:lang w:eastAsia="zh-CN"/>
              </w:rPr>
              <w:t>；</w:t>
            </w:r>
            <w:r>
              <w:rPr>
                <w:rFonts w:hint="eastAsia" w:ascii="仿宋" w:hAnsi="仿宋" w:eastAsia="仿宋" w:cs="仿宋"/>
                <w:b w:val="0"/>
                <w:bCs w:val="0"/>
                <w:spacing w:val="10"/>
                <w:sz w:val="24"/>
              </w:rPr>
              <w:t>或造成分</w:t>
            </w:r>
            <w:r>
              <w:rPr>
                <w:rFonts w:hint="eastAsia" w:ascii="仿宋" w:hAnsi="仿宋" w:eastAsia="仿宋" w:cs="仿宋"/>
                <w:b w:val="0"/>
                <w:bCs w:val="0"/>
                <w:spacing w:val="10"/>
                <w:sz w:val="24"/>
                <w:lang w:eastAsia="zh-CN"/>
              </w:rPr>
              <w:t>部</w:t>
            </w:r>
            <w:r>
              <w:rPr>
                <w:rFonts w:hint="eastAsia" w:ascii="仿宋" w:hAnsi="仿宋" w:eastAsia="仿宋" w:cs="仿宋"/>
                <w:b w:val="0"/>
                <w:bCs w:val="0"/>
                <w:spacing w:val="10"/>
                <w:sz w:val="24"/>
              </w:rPr>
              <w:t>工程存在严重缺陷，经返修和加固处理仍不能满足安全使用要求</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47" w:hRule="exact"/>
          <w:jc w:val="center"/>
        </w:trPr>
        <w:tc>
          <w:tcPr>
            <w:tcW w:w="856"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rPr>
            </w:pPr>
          </w:p>
        </w:tc>
        <w:tc>
          <w:tcPr>
            <w:tcW w:w="1287"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rPr>
            </w:pPr>
          </w:p>
        </w:tc>
        <w:tc>
          <w:tcPr>
            <w:tcW w:w="4282"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rPr>
            </w:pPr>
          </w:p>
        </w:tc>
        <w:tc>
          <w:tcPr>
            <w:tcW w:w="5514" w:type="dxa"/>
            <w:gridSpan w:val="2"/>
            <w:tcBorders>
              <w:left w:val="single" w:color="auto" w:sz="4" w:space="0"/>
              <w:bottom w:val="single" w:color="auto" w:sz="4" w:space="0"/>
              <w:right w:val="single" w:color="auto" w:sz="4" w:space="0"/>
            </w:tcBorders>
            <w:noWrap w:val="0"/>
            <w:vAlign w:val="center"/>
          </w:tcPr>
          <w:p>
            <w:pPr>
              <w:jc w:val="both"/>
              <w:rPr>
                <w:rFonts w:hint="eastAsia" w:ascii="仿宋" w:hAnsi="仿宋" w:eastAsia="仿宋" w:cs="仿宋"/>
                <w:b w:val="0"/>
                <w:bCs w:val="0"/>
                <w:kern w:val="0"/>
                <w:sz w:val="24"/>
              </w:rPr>
            </w:pPr>
            <w:r>
              <w:rPr>
                <w:rFonts w:hint="eastAsia" w:ascii="仿宋" w:hAnsi="仿宋" w:eastAsia="仿宋" w:cs="仿宋"/>
                <w:b w:val="0"/>
                <w:bCs w:val="0"/>
                <w:kern w:val="0"/>
                <w:sz w:val="24"/>
              </w:rPr>
              <w:t>造成特别重大</w:t>
            </w:r>
            <w:r>
              <w:rPr>
                <w:rFonts w:hint="eastAsia" w:ascii="仿宋" w:hAnsi="仿宋" w:eastAsia="仿宋" w:cs="仿宋"/>
                <w:b w:val="0"/>
                <w:bCs w:val="0"/>
                <w:spacing w:val="10"/>
                <w:sz w:val="24"/>
              </w:rPr>
              <w:t>质量</w:t>
            </w:r>
            <w:r>
              <w:rPr>
                <w:rFonts w:hint="eastAsia" w:ascii="仿宋" w:hAnsi="仿宋" w:eastAsia="仿宋" w:cs="仿宋"/>
                <w:b w:val="0"/>
                <w:bCs w:val="0"/>
                <w:kern w:val="0"/>
                <w:sz w:val="24"/>
              </w:rPr>
              <w:t>安全事故</w:t>
            </w:r>
            <w:r>
              <w:rPr>
                <w:rFonts w:hint="eastAsia" w:ascii="仿宋" w:hAnsi="仿宋" w:eastAsia="仿宋" w:cs="仿宋"/>
                <w:b w:val="0"/>
                <w:bCs w:val="0"/>
                <w:kern w:val="0"/>
                <w:sz w:val="24"/>
                <w:lang w:eastAsia="zh-CN"/>
              </w:rPr>
              <w:t>；或</w:t>
            </w:r>
            <w:r>
              <w:rPr>
                <w:rFonts w:hint="eastAsia" w:ascii="仿宋" w:hAnsi="仿宋" w:eastAsia="仿宋" w:cs="仿宋"/>
                <w:b w:val="0"/>
                <w:bCs w:val="0"/>
                <w:kern w:val="0"/>
                <w:sz w:val="24"/>
              </w:rPr>
              <w:t>造成单位（子单位）工程存在严重缺陷，经返修和加固处理仍不能满足安全使用要求</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吊销资质证书</w:t>
            </w:r>
          </w:p>
        </w:tc>
      </w:tr>
    </w:tbl>
    <w:p>
      <w:pPr>
        <w:ind w:firstLine="720" w:firstLineChars="300"/>
        <w:rPr>
          <w:rFonts w:hint="eastAsia" w:ascii="仿宋" w:hAnsi="仿宋" w:eastAsia="仿宋" w:cs="仿宋"/>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439"/>
        <w:gridCol w:w="4400"/>
        <w:gridCol w:w="5344"/>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0" w:hRule="exact"/>
          <w:jc w:val="center"/>
        </w:trPr>
        <w:tc>
          <w:tcPr>
            <w:tcW w:w="868"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439"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违法行为</w:t>
            </w:r>
          </w:p>
        </w:tc>
        <w:tc>
          <w:tcPr>
            <w:tcW w:w="4400"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处罚依据</w:t>
            </w:r>
          </w:p>
        </w:tc>
        <w:tc>
          <w:tcPr>
            <w:tcW w:w="5344"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违法情节和后果</w:t>
            </w:r>
          </w:p>
        </w:tc>
        <w:tc>
          <w:tcPr>
            <w:tcW w:w="2123"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54" w:hRule="atLeast"/>
          <w:jc w:val="center"/>
        </w:trPr>
        <w:tc>
          <w:tcPr>
            <w:tcW w:w="868" w:type="dxa"/>
            <w:noWrap w:val="0"/>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 xml:space="preserve"> 3.1</w:t>
            </w:r>
            <w:r>
              <w:rPr>
                <w:rFonts w:hint="eastAsia" w:ascii="仿宋" w:hAnsi="仿宋" w:eastAsia="仿宋" w:cs="仿宋"/>
                <w:kern w:val="0"/>
                <w:sz w:val="24"/>
                <w:lang w:val="en-US" w:eastAsia="zh-CN"/>
              </w:rPr>
              <w:t>4</w:t>
            </w:r>
          </w:p>
        </w:tc>
        <w:tc>
          <w:tcPr>
            <w:tcW w:w="1439" w:type="dxa"/>
            <w:noWrap w:val="0"/>
            <w:vAlign w:val="center"/>
          </w:tcPr>
          <w:p>
            <w:pPr>
              <w:widowControl/>
              <w:rPr>
                <w:rFonts w:hint="eastAsia" w:ascii="仿宋" w:hAnsi="仿宋" w:eastAsia="仿宋" w:cs="仿宋"/>
                <w:kern w:val="0"/>
                <w:sz w:val="24"/>
              </w:rPr>
            </w:pPr>
            <w:r>
              <w:rPr>
                <w:rFonts w:hint="eastAsia" w:ascii="仿宋" w:hAnsi="仿宋" w:eastAsia="仿宋" w:cs="仿宋"/>
                <w:kern w:val="0"/>
                <w:sz w:val="24"/>
              </w:rPr>
              <w:t>施工单位未设立安全生产管理机构、配备专职安全生产</w:t>
            </w:r>
            <w:r>
              <w:rPr>
                <w:rFonts w:hint="eastAsia" w:ascii="仿宋" w:hAnsi="仿宋" w:eastAsia="仿宋" w:cs="仿宋"/>
                <w:kern w:val="0"/>
                <w:sz w:val="24"/>
                <w:lang w:eastAsia="zh-CN"/>
              </w:rPr>
              <w:t>管理</w:t>
            </w:r>
            <w:r>
              <w:rPr>
                <w:rFonts w:hint="eastAsia" w:ascii="仿宋" w:hAnsi="仿宋" w:eastAsia="仿宋" w:cs="仿宋"/>
                <w:kern w:val="0"/>
                <w:sz w:val="24"/>
              </w:rPr>
              <w:t>作业人员或者分部分项工程施工时无专职安全生产管理人员现场监督</w:t>
            </w:r>
          </w:p>
        </w:tc>
        <w:tc>
          <w:tcPr>
            <w:tcW w:w="4400" w:type="dxa"/>
            <w:noWrap w:val="0"/>
            <w:vAlign w:val="center"/>
          </w:tcPr>
          <w:p>
            <w:pPr>
              <w:keepNext w:val="0"/>
              <w:keepLines w:val="0"/>
              <w:pageBreakBefore w:val="0"/>
              <w:widowControl/>
              <w:kinsoku/>
              <w:wordWrap/>
              <w:overflowPunct/>
              <w:topLinePunct w:val="0"/>
              <w:autoSpaceDE/>
              <w:autoSpaceDN/>
              <w:bidi w:val="0"/>
              <w:adjustRightInd/>
              <w:snapToGrid/>
              <w:spacing w:line="290" w:lineRule="exact"/>
              <w:textAlignment w:val="auto"/>
              <w:outlineLvl w:val="9"/>
              <w:rPr>
                <w:rFonts w:hint="eastAsia" w:ascii="仿宋" w:hAnsi="仿宋" w:eastAsia="仿宋" w:cs="仿宋"/>
                <w:kern w:val="0"/>
                <w:sz w:val="24"/>
              </w:rPr>
            </w:pPr>
            <w:r>
              <w:rPr>
                <w:rFonts w:hint="eastAsia" w:ascii="仿宋" w:hAnsi="仿宋" w:eastAsia="仿宋" w:cs="仿宋"/>
                <w:kern w:val="0"/>
                <w:sz w:val="24"/>
              </w:rPr>
              <w:t>《建设工程安全生产管理条例》第六十二条第一项</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b w:val="0"/>
                <w:bCs w:val="0"/>
                <w:kern w:val="0"/>
                <w:sz w:val="24"/>
              </w:rPr>
            </w:pPr>
            <w:r>
              <w:rPr>
                <w:rFonts w:hint="eastAsia" w:ascii="仿宋" w:hAnsi="仿宋" w:eastAsia="仿宋" w:cs="仿宋"/>
                <w:kern w:val="0"/>
                <w:sz w:val="24"/>
              </w:rPr>
              <w:t>违反本条例的规定，施工单位有下列行为之一的，责令限期改正；逾期未改正的，责令停业整顿，依照《中华人民共和国安全生产法》的有关规定处以罚款；造成重大安全事故，构成犯罪的，对直接责任人</w:t>
            </w:r>
            <w:r>
              <w:rPr>
                <w:rFonts w:hint="eastAsia" w:ascii="仿宋" w:hAnsi="仿宋" w:eastAsia="仿宋" w:cs="仿宋"/>
                <w:b w:val="0"/>
                <w:bCs w:val="0"/>
                <w:kern w:val="0"/>
                <w:sz w:val="24"/>
              </w:rPr>
              <w:t xml:space="preserve">员，依照刑法有关规定追究刑事责任： </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kern w:val="0"/>
                <w:sz w:val="24"/>
              </w:rPr>
            </w:pPr>
            <w:r>
              <w:rPr>
                <w:rFonts w:hint="eastAsia" w:ascii="仿宋" w:hAnsi="仿宋" w:eastAsia="仿宋" w:cs="仿宋"/>
                <w:b w:val="0"/>
                <w:bCs w:val="0"/>
                <w:kern w:val="0"/>
                <w:sz w:val="24"/>
              </w:rPr>
              <w:t>（一）未设立安全生产管理机构、配备专职安全生产</w:t>
            </w:r>
            <w:r>
              <w:rPr>
                <w:rFonts w:hint="eastAsia" w:ascii="仿宋" w:hAnsi="仿宋" w:eastAsia="仿宋" w:cs="仿宋"/>
                <w:b w:val="0"/>
                <w:bCs w:val="0"/>
                <w:kern w:val="0"/>
                <w:sz w:val="24"/>
                <w:lang w:eastAsia="zh-CN"/>
              </w:rPr>
              <w:t>管理</w:t>
            </w:r>
            <w:r>
              <w:rPr>
                <w:rFonts w:hint="eastAsia" w:ascii="仿宋" w:hAnsi="仿宋" w:eastAsia="仿宋" w:cs="仿宋"/>
                <w:b w:val="0"/>
                <w:bCs w:val="0"/>
                <w:kern w:val="0"/>
                <w:sz w:val="24"/>
              </w:rPr>
              <w:t>人员或者分部分项工程施工时无专职安全生</w:t>
            </w:r>
            <w:r>
              <w:rPr>
                <w:rFonts w:hint="eastAsia" w:ascii="仿宋" w:hAnsi="仿宋" w:eastAsia="仿宋" w:cs="仿宋"/>
                <w:kern w:val="0"/>
                <w:sz w:val="24"/>
              </w:rPr>
              <w:t>产管理人员现场监督的；</w:t>
            </w:r>
          </w:p>
        </w:tc>
        <w:tc>
          <w:tcPr>
            <w:tcW w:w="5344" w:type="dxa"/>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逾期未改正违法行为</w:t>
            </w:r>
          </w:p>
        </w:tc>
        <w:tc>
          <w:tcPr>
            <w:tcW w:w="2123" w:type="dxa"/>
            <w:noWrap w:val="0"/>
            <w:vAlign w:val="center"/>
          </w:tcPr>
          <w:p>
            <w:pPr>
              <w:widowControl/>
              <w:rPr>
                <w:rFonts w:hint="eastAsia" w:ascii="仿宋" w:hAnsi="仿宋" w:eastAsia="仿宋" w:cs="仿宋"/>
                <w:kern w:val="0"/>
                <w:sz w:val="24"/>
              </w:rPr>
            </w:pPr>
            <w:r>
              <w:rPr>
                <w:rFonts w:hint="eastAsia" w:ascii="仿宋" w:hAnsi="仿宋" w:eastAsia="仿宋" w:cs="仿宋"/>
                <w:kern w:val="0"/>
                <w:sz w:val="24"/>
              </w:rPr>
              <w:t>责令停业整顿，直至改正违法行为</w:t>
            </w:r>
          </w:p>
        </w:tc>
      </w:tr>
    </w:tbl>
    <w:p>
      <w:pPr>
        <w:ind w:firstLine="240" w:firstLineChars="100"/>
        <w:rPr>
          <w:rFonts w:hint="eastAsia" w:ascii="宋体" w:hAnsi="宋体"/>
          <w:sz w:val="24"/>
        </w:rPr>
      </w:pPr>
    </w:p>
    <w:p>
      <w:pPr>
        <w:ind w:firstLine="240" w:firstLineChars="100"/>
        <w:rPr>
          <w:rFonts w:hint="eastAsia" w:ascii="宋体" w:hAnsi="宋体"/>
          <w:sz w:val="24"/>
        </w:rPr>
      </w:pPr>
    </w:p>
    <w:p>
      <w:pPr>
        <w:ind w:firstLine="240" w:firstLineChars="100"/>
        <w:rPr>
          <w:rFonts w:hint="eastAsia" w:ascii="宋体" w:hAnsi="宋体"/>
          <w:sz w:val="24"/>
        </w:rPr>
      </w:pPr>
    </w:p>
    <w:p>
      <w:pPr>
        <w:rPr>
          <w:rFonts w:hint="eastAsia" w:ascii="宋体" w:hAnsi="宋体"/>
          <w:sz w:val="24"/>
        </w:rPr>
      </w:pPr>
    </w:p>
    <w:p>
      <w:pPr>
        <w:rPr>
          <w:rFonts w:hint="eastAsia" w:ascii="宋体" w:hAnsi="宋体"/>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427"/>
        <w:gridCol w:w="4400"/>
        <w:gridCol w:w="5344"/>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0" w:hRule="exact"/>
          <w:jc w:val="center"/>
        </w:trPr>
        <w:tc>
          <w:tcPr>
            <w:tcW w:w="869"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427"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违法行为</w:t>
            </w:r>
          </w:p>
        </w:tc>
        <w:tc>
          <w:tcPr>
            <w:tcW w:w="4400"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处罚依据</w:t>
            </w:r>
          </w:p>
        </w:tc>
        <w:tc>
          <w:tcPr>
            <w:tcW w:w="5344"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违法情节和后果</w:t>
            </w:r>
          </w:p>
        </w:tc>
        <w:tc>
          <w:tcPr>
            <w:tcW w:w="2134"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71" w:hRule="atLeast"/>
          <w:jc w:val="center"/>
        </w:trPr>
        <w:tc>
          <w:tcPr>
            <w:tcW w:w="869" w:type="dxa"/>
            <w:noWrap w:val="0"/>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 xml:space="preserve"> 3.1</w:t>
            </w:r>
            <w:r>
              <w:rPr>
                <w:rFonts w:hint="eastAsia" w:ascii="仿宋" w:hAnsi="仿宋" w:eastAsia="仿宋" w:cs="仿宋"/>
                <w:kern w:val="0"/>
                <w:sz w:val="24"/>
                <w:lang w:val="en-US" w:eastAsia="zh-CN"/>
              </w:rPr>
              <w:t>5</w:t>
            </w:r>
          </w:p>
        </w:tc>
        <w:tc>
          <w:tcPr>
            <w:tcW w:w="1427" w:type="dxa"/>
            <w:noWrap w:val="0"/>
            <w:vAlign w:val="center"/>
          </w:tcPr>
          <w:p>
            <w:pPr>
              <w:widowControl/>
              <w:rPr>
                <w:rFonts w:hint="eastAsia" w:ascii="仿宋" w:hAnsi="仿宋" w:eastAsia="仿宋" w:cs="仿宋"/>
                <w:kern w:val="0"/>
                <w:sz w:val="24"/>
              </w:rPr>
            </w:pPr>
            <w:r>
              <w:rPr>
                <w:rFonts w:hint="eastAsia" w:ascii="仿宋" w:hAnsi="仿宋" w:eastAsia="仿宋" w:cs="仿宋"/>
                <w:kern w:val="0"/>
                <w:sz w:val="24"/>
              </w:rPr>
              <w:t>施工单位的主要负责人、项目负责人、专职安全生产管理人员、作业人员或者特种作业人员，未经安全教育培训或者考核不合格即从事相关工作</w:t>
            </w:r>
          </w:p>
        </w:tc>
        <w:tc>
          <w:tcPr>
            <w:tcW w:w="4400" w:type="dxa"/>
            <w:noWrap w:val="0"/>
            <w:vAlign w:val="center"/>
          </w:tcPr>
          <w:p>
            <w:pPr>
              <w:keepNext w:val="0"/>
              <w:keepLines w:val="0"/>
              <w:pageBreakBefore w:val="0"/>
              <w:widowControl/>
              <w:kinsoku/>
              <w:wordWrap/>
              <w:overflowPunct/>
              <w:topLinePunct w:val="0"/>
              <w:autoSpaceDE/>
              <w:autoSpaceDN/>
              <w:bidi w:val="0"/>
              <w:adjustRightInd/>
              <w:snapToGrid/>
              <w:spacing w:line="290" w:lineRule="exact"/>
              <w:textAlignment w:val="auto"/>
              <w:outlineLvl w:val="9"/>
              <w:rPr>
                <w:rFonts w:hint="eastAsia" w:ascii="仿宋" w:hAnsi="仿宋" w:eastAsia="仿宋" w:cs="仿宋"/>
                <w:kern w:val="0"/>
                <w:sz w:val="24"/>
              </w:rPr>
            </w:pPr>
            <w:r>
              <w:rPr>
                <w:rFonts w:hint="eastAsia" w:ascii="仿宋" w:hAnsi="仿宋" w:eastAsia="仿宋" w:cs="仿宋"/>
                <w:kern w:val="0"/>
                <w:sz w:val="24"/>
              </w:rPr>
              <w:t>《建设工程安全生产管理条例》第六十二条第二项</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kern w:val="0"/>
                <w:sz w:val="24"/>
              </w:rPr>
            </w:pPr>
            <w:r>
              <w:rPr>
                <w:rFonts w:hint="eastAsia" w:ascii="仿宋" w:hAnsi="仿宋" w:eastAsia="仿宋" w:cs="仿宋"/>
                <w:kern w:val="0"/>
                <w:sz w:val="24"/>
              </w:rPr>
              <w:t xml:space="preserve">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 </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kern w:val="0"/>
                <w:sz w:val="24"/>
              </w:rPr>
            </w:pPr>
            <w:r>
              <w:rPr>
                <w:rFonts w:hint="eastAsia" w:ascii="仿宋" w:hAnsi="仿宋" w:eastAsia="仿宋" w:cs="仿宋"/>
                <w:kern w:val="0"/>
                <w:sz w:val="24"/>
              </w:rPr>
              <w:t>（二）施工单位的主要负责人、项目负责人、专职安全生产管理人员、作业人员或者特种作业人员，未经安全教育培训或者考核不合格即从事相关工作的；</w:t>
            </w:r>
          </w:p>
        </w:tc>
        <w:tc>
          <w:tcPr>
            <w:tcW w:w="5344" w:type="dxa"/>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逾期未改正违法行为</w:t>
            </w:r>
          </w:p>
        </w:tc>
        <w:tc>
          <w:tcPr>
            <w:tcW w:w="2134" w:type="dxa"/>
            <w:noWrap w:val="0"/>
            <w:vAlign w:val="center"/>
          </w:tcPr>
          <w:p>
            <w:pPr>
              <w:widowControl/>
              <w:rPr>
                <w:rFonts w:hint="eastAsia" w:ascii="仿宋" w:hAnsi="仿宋" w:eastAsia="仿宋" w:cs="仿宋"/>
                <w:kern w:val="0"/>
                <w:sz w:val="24"/>
              </w:rPr>
            </w:pPr>
            <w:r>
              <w:rPr>
                <w:rFonts w:hint="eastAsia" w:ascii="仿宋" w:hAnsi="仿宋" w:eastAsia="仿宋" w:cs="仿宋"/>
                <w:kern w:val="0"/>
                <w:sz w:val="24"/>
              </w:rPr>
              <w:t>责令停业整顿，直至改正违法行为</w:t>
            </w:r>
          </w:p>
        </w:tc>
      </w:tr>
    </w:tbl>
    <w:p>
      <w:pPr>
        <w:spacing w:line="360" w:lineRule="auto"/>
        <w:ind w:firstLine="240" w:firstLineChars="100"/>
        <w:rPr>
          <w:rFonts w:hint="eastAsia" w:ascii="宋体" w:hAnsi="宋体"/>
          <w:sz w:val="24"/>
        </w:rPr>
      </w:pPr>
    </w:p>
    <w:p>
      <w:pPr>
        <w:spacing w:line="360" w:lineRule="auto"/>
        <w:ind w:firstLine="240" w:firstLineChars="100"/>
        <w:rPr>
          <w:rFonts w:hint="eastAsia" w:ascii="宋体" w:hAnsi="宋体"/>
          <w:sz w:val="24"/>
        </w:rPr>
      </w:pPr>
    </w:p>
    <w:p>
      <w:pPr>
        <w:ind w:firstLine="240" w:firstLineChars="100"/>
        <w:rPr>
          <w:rFonts w:hint="eastAsia" w:ascii="宋体" w:hAnsi="宋体"/>
          <w:sz w:val="24"/>
        </w:rPr>
      </w:pPr>
    </w:p>
    <w:p>
      <w:pPr>
        <w:ind w:firstLine="240" w:firstLineChars="100"/>
        <w:rPr>
          <w:rFonts w:hint="eastAsia" w:ascii="宋体" w:hAnsi="宋体"/>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438"/>
        <w:gridCol w:w="4378"/>
        <w:gridCol w:w="5366"/>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0" w:hRule="exact"/>
          <w:jc w:val="center"/>
        </w:trPr>
        <w:tc>
          <w:tcPr>
            <w:tcW w:w="869"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438"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违法行为</w:t>
            </w:r>
          </w:p>
        </w:tc>
        <w:tc>
          <w:tcPr>
            <w:tcW w:w="4378"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处罚依据</w:t>
            </w:r>
          </w:p>
        </w:tc>
        <w:tc>
          <w:tcPr>
            <w:tcW w:w="5366"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违法情节和后果</w:t>
            </w:r>
          </w:p>
        </w:tc>
        <w:tc>
          <w:tcPr>
            <w:tcW w:w="2123"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72" w:hRule="atLeast"/>
          <w:jc w:val="center"/>
        </w:trPr>
        <w:tc>
          <w:tcPr>
            <w:tcW w:w="869" w:type="dxa"/>
            <w:noWrap w:val="0"/>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 xml:space="preserve"> 3.1</w:t>
            </w:r>
            <w:r>
              <w:rPr>
                <w:rFonts w:hint="eastAsia" w:ascii="仿宋" w:hAnsi="仿宋" w:eastAsia="仿宋" w:cs="仿宋"/>
                <w:kern w:val="0"/>
                <w:sz w:val="24"/>
                <w:lang w:val="en-US" w:eastAsia="zh-CN"/>
              </w:rPr>
              <w:t>6</w:t>
            </w:r>
          </w:p>
        </w:tc>
        <w:tc>
          <w:tcPr>
            <w:tcW w:w="1438" w:type="dxa"/>
            <w:noWrap w:val="0"/>
            <w:vAlign w:val="center"/>
          </w:tcPr>
          <w:p>
            <w:pPr>
              <w:widowControl/>
              <w:rPr>
                <w:rFonts w:hint="eastAsia" w:ascii="仿宋" w:hAnsi="仿宋" w:eastAsia="仿宋" w:cs="仿宋"/>
                <w:kern w:val="0"/>
                <w:sz w:val="24"/>
              </w:rPr>
            </w:pPr>
            <w:r>
              <w:rPr>
                <w:rFonts w:hint="eastAsia" w:ascii="仿宋" w:hAnsi="仿宋" w:eastAsia="仿宋" w:cs="仿宋"/>
                <w:kern w:val="0"/>
                <w:sz w:val="24"/>
              </w:rPr>
              <w:t>施工单位未在施工现场的危险部位设置明显的安全警示标志，或者未按照国家有关规定在施工现场设置消防通道、消防水源，配备消防设施和灭火器材</w:t>
            </w:r>
          </w:p>
        </w:tc>
        <w:tc>
          <w:tcPr>
            <w:tcW w:w="4378" w:type="dxa"/>
            <w:noWrap w:val="0"/>
            <w:vAlign w:val="center"/>
          </w:tcPr>
          <w:p>
            <w:pPr>
              <w:keepNext w:val="0"/>
              <w:keepLines w:val="0"/>
              <w:pageBreakBefore w:val="0"/>
              <w:widowControl/>
              <w:kinsoku/>
              <w:wordWrap/>
              <w:overflowPunct/>
              <w:topLinePunct w:val="0"/>
              <w:autoSpaceDE/>
              <w:autoSpaceDN/>
              <w:bidi w:val="0"/>
              <w:adjustRightInd/>
              <w:snapToGrid/>
              <w:spacing w:line="290" w:lineRule="exact"/>
              <w:textAlignment w:val="auto"/>
              <w:outlineLvl w:val="9"/>
              <w:rPr>
                <w:rFonts w:hint="eastAsia" w:ascii="仿宋" w:hAnsi="仿宋" w:eastAsia="仿宋" w:cs="仿宋"/>
                <w:kern w:val="0"/>
                <w:sz w:val="24"/>
              </w:rPr>
            </w:pPr>
            <w:r>
              <w:rPr>
                <w:rFonts w:hint="eastAsia" w:ascii="仿宋" w:hAnsi="仿宋" w:eastAsia="仿宋" w:cs="仿宋"/>
                <w:kern w:val="0"/>
                <w:sz w:val="24"/>
              </w:rPr>
              <w:t>《建设工程安全生产管理条例》第六十二条第三项</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kern w:val="0"/>
                <w:sz w:val="24"/>
              </w:rPr>
            </w:pPr>
            <w:r>
              <w:rPr>
                <w:rFonts w:hint="eastAsia" w:ascii="仿宋" w:hAnsi="仿宋" w:eastAsia="仿宋" w:cs="仿宋"/>
                <w:kern w:val="0"/>
                <w:sz w:val="24"/>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kern w:val="0"/>
                <w:sz w:val="24"/>
              </w:rPr>
            </w:pPr>
            <w:r>
              <w:rPr>
                <w:rFonts w:hint="eastAsia" w:ascii="仿宋" w:hAnsi="仿宋" w:eastAsia="仿宋" w:cs="仿宋"/>
                <w:kern w:val="0"/>
                <w:sz w:val="24"/>
              </w:rPr>
              <w:t>（三）未在施工现场的危险部位设置明显的安全警示标志，或者未按照国家有关规定在施工现场设置消防通道、消防水源，配备消防设施和灭火器材的；</w:t>
            </w:r>
          </w:p>
        </w:tc>
        <w:tc>
          <w:tcPr>
            <w:tcW w:w="5366" w:type="dxa"/>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逾期未改正违法行为</w:t>
            </w:r>
          </w:p>
        </w:tc>
        <w:tc>
          <w:tcPr>
            <w:tcW w:w="2123" w:type="dxa"/>
            <w:noWrap w:val="0"/>
            <w:vAlign w:val="center"/>
          </w:tcPr>
          <w:p>
            <w:pPr>
              <w:widowControl/>
              <w:rPr>
                <w:rFonts w:hint="eastAsia" w:ascii="仿宋" w:hAnsi="仿宋" w:eastAsia="仿宋" w:cs="仿宋"/>
                <w:kern w:val="0"/>
                <w:sz w:val="24"/>
              </w:rPr>
            </w:pPr>
            <w:r>
              <w:rPr>
                <w:rFonts w:hint="eastAsia" w:ascii="仿宋" w:hAnsi="仿宋" w:eastAsia="仿宋" w:cs="仿宋"/>
                <w:kern w:val="0"/>
                <w:sz w:val="24"/>
              </w:rPr>
              <w:t>责令停业整顿，直至改正违法行为</w:t>
            </w:r>
          </w:p>
        </w:tc>
      </w:tr>
    </w:tbl>
    <w:p>
      <w:pPr>
        <w:rPr>
          <w:rFonts w:hint="eastAsia" w:ascii="宋体" w:hAnsi="宋体"/>
          <w:sz w:val="24"/>
        </w:rPr>
      </w:pPr>
    </w:p>
    <w:p>
      <w:pPr>
        <w:ind w:firstLine="240" w:firstLineChars="100"/>
        <w:rPr>
          <w:rFonts w:hint="eastAsia" w:ascii="宋体" w:hAnsi="宋体"/>
          <w:sz w:val="24"/>
        </w:rPr>
      </w:pPr>
    </w:p>
    <w:p>
      <w:pPr>
        <w:ind w:firstLine="240" w:firstLineChars="100"/>
        <w:rPr>
          <w:rFonts w:hint="eastAsia" w:ascii="宋体" w:hAnsi="宋体"/>
          <w:sz w:val="24"/>
        </w:rPr>
      </w:pPr>
    </w:p>
    <w:p>
      <w:pPr>
        <w:ind w:firstLine="240" w:firstLineChars="100"/>
        <w:rPr>
          <w:rFonts w:hint="eastAsia" w:ascii="宋体" w:hAnsi="宋体"/>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439"/>
        <w:gridCol w:w="4389"/>
        <w:gridCol w:w="5344"/>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0" w:hRule="exact"/>
          <w:jc w:val="center"/>
        </w:trPr>
        <w:tc>
          <w:tcPr>
            <w:tcW w:w="868"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439"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违法行为</w:t>
            </w:r>
          </w:p>
        </w:tc>
        <w:tc>
          <w:tcPr>
            <w:tcW w:w="4389"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处罚依据</w:t>
            </w:r>
          </w:p>
        </w:tc>
        <w:tc>
          <w:tcPr>
            <w:tcW w:w="5344"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违法情节和后果</w:t>
            </w:r>
          </w:p>
        </w:tc>
        <w:tc>
          <w:tcPr>
            <w:tcW w:w="2134"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56" w:hRule="atLeast"/>
          <w:jc w:val="center"/>
        </w:trPr>
        <w:tc>
          <w:tcPr>
            <w:tcW w:w="868" w:type="dxa"/>
            <w:noWrap w:val="0"/>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 xml:space="preserve"> 3.1</w:t>
            </w:r>
            <w:r>
              <w:rPr>
                <w:rFonts w:hint="eastAsia" w:ascii="仿宋" w:hAnsi="仿宋" w:eastAsia="仿宋" w:cs="仿宋"/>
                <w:kern w:val="0"/>
                <w:sz w:val="24"/>
                <w:lang w:val="en-US" w:eastAsia="zh-CN"/>
              </w:rPr>
              <w:t>7</w:t>
            </w:r>
          </w:p>
        </w:tc>
        <w:tc>
          <w:tcPr>
            <w:tcW w:w="1439" w:type="dxa"/>
            <w:noWrap w:val="0"/>
            <w:vAlign w:val="center"/>
          </w:tcPr>
          <w:p>
            <w:pPr>
              <w:widowControl/>
              <w:rPr>
                <w:rFonts w:hint="eastAsia" w:ascii="仿宋" w:hAnsi="仿宋" w:eastAsia="仿宋" w:cs="仿宋"/>
                <w:kern w:val="0"/>
                <w:sz w:val="24"/>
              </w:rPr>
            </w:pPr>
            <w:r>
              <w:rPr>
                <w:rFonts w:hint="eastAsia" w:ascii="仿宋" w:hAnsi="仿宋" w:eastAsia="仿宋" w:cs="仿宋"/>
                <w:kern w:val="0"/>
                <w:sz w:val="24"/>
              </w:rPr>
              <w:t>施工单位未向作业人员提供安全防护用具和安全防护服装</w:t>
            </w:r>
          </w:p>
        </w:tc>
        <w:tc>
          <w:tcPr>
            <w:tcW w:w="4389" w:type="dxa"/>
            <w:noWrap w:val="0"/>
            <w:vAlign w:val="center"/>
          </w:tcPr>
          <w:p>
            <w:pPr>
              <w:keepNext w:val="0"/>
              <w:keepLines w:val="0"/>
              <w:pageBreakBefore w:val="0"/>
              <w:widowControl/>
              <w:kinsoku/>
              <w:wordWrap/>
              <w:overflowPunct/>
              <w:topLinePunct w:val="0"/>
              <w:autoSpaceDE/>
              <w:autoSpaceDN/>
              <w:bidi w:val="0"/>
              <w:adjustRightInd/>
              <w:snapToGrid/>
              <w:spacing w:line="290" w:lineRule="exact"/>
              <w:textAlignment w:val="auto"/>
              <w:outlineLvl w:val="9"/>
              <w:rPr>
                <w:rFonts w:hint="eastAsia" w:ascii="仿宋" w:hAnsi="仿宋" w:eastAsia="仿宋" w:cs="仿宋"/>
                <w:kern w:val="0"/>
                <w:sz w:val="24"/>
              </w:rPr>
            </w:pPr>
            <w:r>
              <w:rPr>
                <w:rFonts w:hint="eastAsia" w:ascii="仿宋" w:hAnsi="仿宋" w:eastAsia="仿宋" w:cs="仿宋"/>
                <w:kern w:val="0"/>
                <w:sz w:val="24"/>
              </w:rPr>
              <w:t>《建设工程安全生产管理条例》第六十二条第四项</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kern w:val="0"/>
                <w:sz w:val="24"/>
              </w:rPr>
            </w:pPr>
            <w:r>
              <w:rPr>
                <w:rFonts w:hint="eastAsia" w:ascii="仿宋" w:hAnsi="仿宋" w:eastAsia="仿宋" w:cs="仿宋"/>
                <w:kern w:val="0"/>
                <w:sz w:val="24"/>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kern w:val="0"/>
                <w:sz w:val="24"/>
              </w:rPr>
            </w:pPr>
            <w:r>
              <w:rPr>
                <w:rFonts w:hint="eastAsia" w:ascii="仿宋" w:hAnsi="仿宋" w:eastAsia="仿宋" w:cs="仿宋"/>
                <w:kern w:val="0"/>
                <w:sz w:val="24"/>
              </w:rPr>
              <w:t>（四）未向作业人员提供安全防护用具和安全防护服装的；</w:t>
            </w:r>
          </w:p>
        </w:tc>
        <w:tc>
          <w:tcPr>
            <w:tcW w:w="5344" w:type="dxa"/>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逾期未改正违法行为</w:t>
            </w:r>
          </w:p>
        </w:tc>
        <w:tc>
          <w:tcPr>
            <w:tcW w:w="2134" w:type="dxa"/>
            <w:noWrap w:val="0"/>
            <w:vAlign w:val="center"/>
          </w:tcPr>
          <w:p>
            <w:pPr>
              <w:widowControl/>
              <w:rPr>
                <w:rFonts w:hint="eastAsia" w:ascii="仿宋" w:hAnsi="仿宋" w:eastAsia="仿宋" w:cs="仿宋"/>
                <w:kern w:val="0"/>
                <w:sz w:val="24"/>
              </w:rPr>
            </w:pPr>
            <w:r>
              <w:rPr>
                <w:rFonts w:hint="eastAsia" w:ascii="仿宋" w:hAnsi="仿宋" w:eastAsia="仿宋" w:cs="仿宋"/>
                <w:kern w:val="0"/>
                <w:sz w:val="24"/>
              </w:rPr>
              <w:t>责令停业整顿，直至改正违法行为</w:t>
            </w:r>
          </w:p>
        </w:tc>
      </w:tr>
    </w:tbl>
    <w:p>
      <w:pPr>
        <w:rPr>
          <w:rFonts w:hint="eastAsia" w:ascii="宋体" w:hAnsi="宋体"/>
          <w:sz w:val="24"/>
        </w:rPr>
      </w:pPr>
    </w:p>
    <w:p>
      <w:pPr>
        <w:spacing w:line="360" w:lineRule="auto"/>
        <w:ind w:firstLine="240" w:firstLineChars="100"/>
        <w:rPr>
          <w:rFonts w:hint="eastAsia" w:ascii="宋体" w:hAnsi="宋体"/>
          <w:sz w:val="24"/>
        </w:rPr>
      </w:pPr>
    </w:p>
    <w:p>
      <w:pPr>
        <w:spacing w:line="360" w:lineRule="auto"/>
        <w:ind w:firstLine="240" w:firstLineChars="100"/>
        <w:rPr>
          <w:rFonts w:hint="eastAsia" w:ascii="宋体" w:hAnsi="宋体"/>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438"/>
        <w:gridCol w:w="4389"/>
        <w:gridCol w:w="5355"/>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0" w:hRule="exact"/>
          <w:jc w:val="center"/>
        </w:trPr>
        <w:tc>
          <w:tcPr>
            <w:tcW w:w="869"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438"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违法行为</w:t>
            </w:r>
          </w:p>
        </w:tc>
        <w:tc>
          <w:tcPr>
            <w:tcW w:w="4389"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处罚依据</w:t>
            </w:r>
          </w:p>
        </w:tc>
        <w:tc>
          <w:tcPr>
            <w:tcW w:w="5355"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违法情节和后果</w:t>
            </w:r>
          </w:p>
        </w:tc>
        <w:tc>
          <w:tcPr>
            <w:tcW w:w="2123"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04" w:hRule="atLeast"/>
          <w:jc w:val="center"/>
        </w:trPr>
        <w:tc>
          <w:tcPr>
            <w:tcW w:w="869" w:type="dxa"/>
            <w:noWrap w:val="0"/>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 xml:space="preserve"> 3.</w:t>
            </w:r>
            <w:r>
              <w:rPr>
                <w:rFonts w:hint="eastAsia" w:ascii="仿宋" w:hAnsi="仿宋" w:eastAsia="仿宋" w:cs="仿宋"/>
                <w:kern w:val="0"/>
                <w:sz w:val="24"/>
                <w:lang w:val="en-US" w:eastAsia="zh-CN"/>
              </w:rPr>
              <w:t>18</w:t>
            </w:r>
          </w:p>
        </w:tc>
        <w:tc>
          <w:tcPr>
            <w:tcW w:w="1438" w:type="dxa"/>
            <w:noWrap w:val="0"/>
            <w:vAlign w:val="center"/>
          </w:tcPr>
          <w:p>
            <w:pPr>
              <w:widowControl/>
              <w:rPr>
                <w:rFonts w:hint="eastAsia" w:ascii="仿宋" w:hAnsi="仿宋" w:eastAsia="仿宋" w:cs="仿宋"/>
                <w:kern w:val="0"/>
                <w:sz w:val="24"/>
              </w:rPr>
            </w:pPr>
            <w:r>
              <w:rPr>
                <w:rFonts w:hint="eastAsia" w:ascii="仿宋" w:hAnsi="仿宋" w:eastAsia="仿宋" w:cs="仿宋"/>
                <w:kern w:val="0"/>
                <w:sz w:val="24"/>
              </w:rPr>
              <w:t>施工单位未按照规定在施工起重机械和整体提升脚手架、模</w:t>
            </w:r>
            <w:r>
              <w:rPr>
                <w:rFonts w:hint="eastAsia" w:ascii="仿宋" w:hAnsi="仿宋" w:eastAsia="仿宋" w:cs="仿宋"/>
                <w:kern w:val="0"/>
                <w:sz w:val="24"/>
                <w:lang w:eastAsia="zh-CN"/>
              </w:rPr>
              <w:t>板</w:t>
            </w:r>
            <w:r>
              <w:rPr>
                <w:rFonts w:hint="eastAsia" w:ascii="仿宋" w:hAnsi="仿宋" w:eastAsia="仿宋" w:cs="仿宋"/>
                <w:kern w:val="0"/>
                <w:sz w:val="24"/>
              </w:rPr>
              <w:t>等自升式架设设施验收合格后登记</w:t>
            </w:r>
          </w:p>
        </w:tc>
        <w:tc>
          <w:tcPr>
            <w:tcW w:w="4389" w:type="dxa"/>
            <w:noWrap w:val="0"/>
            <w:vAlign w:val="center"/>
          </w:tcPr>
          <w:p>
            <w:pPr>
              <w:keepNext w:val="0"/>
              <w:keepLines w:val="0"/>
              <w:pageBreakBefore w:val="0"/>
              <w:widowControl/>
              <w:kinsoku/>
              <w:wordWrap/>
              <w:overflowPunct/>
              <w:topLinePunct w:val="0"/>
              <w:autoSpaceDE/>
              <w:autoSpaceDN/>
              <w:bidi w:val="0"/>
              <w:adjustRightInd/>
              <w:snapToGrid/>
              <w:spacing w:line="290" w:lineRule="exact"/>
              <w:textAlignment w:val="auto"/>
              <w:outlineLvl w:val="9"/>
              <w:rPr>
                <w:rFonts w:hint="eastAsia" w:ascii="仿宋" w:hAnsi="仿宋" w:eastAsia="仿宋" w:cs="仿宋"/>
                <w:kern w:val="0"/>
                <w:sz w:val="24"/>
              </w:rPr>
            </w:pPr>
            <w:r>
              <w:rPr>
                <w:rFonts w:hint="eastAsia" w:ascii="仿宋" w:hAnsi="仿宋" w:eastAsia="仿宋" w:cs="仿宋"/>
                <w:kern w:val="0"/>
                <w:sz w:val="24"/>
              </w:rPr>
              <w:t>《建设工程安全生产管理条例》第六十二条第五项</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b w:val="0"/>
                <w:bCs w:val="0"/>
                <w:kern w:val="0"/>
                <w:sz w:val="24"/>
              </w:rPr>
            </w:pPr>
            <w:r>
              <w:rPr>
                <w:rFonts w:hint="eastAsia" w:ascii="仿宋" w:hAnsi="仿宋" w:eastAsia="仿宋" w:cs="仿宋"/>
                <w:kern w:val="0"/>
                <w:sz w:val="24"/>
              </w:rPr>
              <w:t>违反本条例的规定，施工单位有下列行为之一的，责令限期改正；逾期未改正的，责令停业整顿，依照《中华人民共和国安全生产法》的有关规定处以罚款；造成重大安全事故，构成犯罪的，对</w:t>
            </w:r>
            <w:r>
              <w:rPr>
                <w:rFonts w:hint="eastAsia" w:ascii="仿宋" w:hAnsi="仿宋" w:eastAsia="仿宋" w:cs="仿宋"/>
                <w:b w:val="0"/>
                <w:bCs w:val="0"/>
                <w:kern w:val="0"/>
                <w:sz w:val="24"/>
              </w:rPr>
              <w:t>直接责任人员，依照刑法有关规定追究刑事责任：</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kern w:val="0"/>
                <w:sz w:val="24"/>
              </w:rPr>
            </w:pPr>
            <w:r>
              <w:rPr>
                <w:rFonts w:hint="eastAsia" w:ascii="仿宋" w:hAnsi="仿宋" w:eastAsia="仿宋" w:cs="仿宋"/>
                <w:b w:val="0"/>
                <w:bCs w:val="0"/>
                <w:kern w:val="0"/>
                <w:sz w:val="24"/>
              </w:rPr>
              <w:t>（五）未按照规定在施工起重机械和整体提升脚手架、</w:t>
            </w:r>
            <w:r>
              <w:rPr>
                <w:rFonts w:hint="eastAsia" w:ascii="仿宋" w:hAnsi="仿宋" w:eastAsia="仿宋" w:cs="仿宋"/>
                <w:b w:val="0"/>
                <w:bCs w:val="0"/>
                <w:kern w:val="0"/>
                <w:sz w:val="24"/>
                <w:lang w:eastAsia="zh-CN"/>
              </w:rPr>
              <w:t>模板</w:t>
            </w:r>
            <w:r>
              <w:rPr>
                <w:rFonts w:hint="eastAsia" w:ascii="仿宋" w:hAnsi="仿宋" w:eastAsia="仿宋" w:cs="仿宋"/>
                <w:b w:val="0"/>
                <w:bCs w:val="0"/>
                <w:kern w:val="0"/>
                <w:sz w:val="24"/>
              </w:rPr>
              <w:t>等自升式架设设施验收合格后登记的；</w:t>
            </w:r>
          </w:p>
        </w:tc>
        <w:tc>
          <w:tcPr>
            <w:tcW w:w="5355" w:type="dxa"/>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逾期未改正违法行为</w:t>
            </w:r>
          </w:p>
        </w:tc>
        <w:tc>
          <w:tcPr>
            <w:tcW w:w="2123" w:type="dxa"/>
            <w:noWrap w:val="0"/>
            <w:vAlign w:val="center"/>
          </w:tcPr>
          <w:p>
            <w:pPr>
              <w:widowControl/>
              <w:rPr>
                <w:rFonts w:hint="eastAsia" w:ascii="仿宋" w:hAnsi="仿宋" w:eastAsia="仿宋" w:cs="仿宋"/>
                <w:kern w:val="0"/>
                <w:sz w:val="24"/>
              </w:rPr>
            </w:pPr>
            <w:r>
              <w:rPr>
                <w:rFonts w:hint="eastAsia" w:ascii="仿宋" w:hAnsi="仿宋" w:eastAsia="仿宋" w:cs="仿宋"/>
                <w:kern w:val="0"/>
                <w:sz w:val="24"/>
              </w:rPr>
              <w:t>责令停业整顿，直至改正违法行为</w:t>
            </w:r>
          </w:p>
        </w:tc>
      </w:tr>
    </w:tbl>
    <w:p>
      <w:pPr>
        <w:rPr>
          <w:rFonts w:hint="eastAsia" w:ascii="宋体" w:hAnsi="宋体"/>
          <w:sz w:val="24"/>
        </w:rPr>
      </w:pPr>
    </w:p>
    <w:p>
      <w:pPr>
        <w:ind w:firstLine="240" w:firstLineChars="100"/>
        <w:rPr>
          <w:rFonts w:hint="eastAsia" w:ascii="宋体" w:hAnsi="宋体"/>
          <w:sz w:val="24"/>
        </w:rPr>
      </w:pPr>
    </w:p>
    <w:p>
      <w:pPr>
        <w:ind w:firstLine="240" w:firstLineChars="100"/>
        <w:rPr>
          <w:rFonts w:hint="eastAsia" w:ascii="宋体" w:hAnsi="宋体"/>
          <w:sz w:val="24"/>
        </w:rPr>
      </w:pPr>
    </w:p>
    <w:p>
      <w:pPr>
        <w:ind w:firstLine="240" w:firstLineChars="100"/>
        <w:rPr>
          <w:rFonts w:hint="eastAsia" w:ascii="宋体" w:hAnsi="宋体"/>
          <w:sz w:val="24"/>
        </w:rPr>
      </w:pPr>
    </w:p>
    <w:p>
      <w:pPr>
        <w:ind w:firstLine="240" w:firstLineChars="100"/>
        <w:rPr>
          <w:rFonts w:hint="eastAsia" w:ascii="宋体" w:hAnsi="宋体"/>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411"/>
        <w:gridCol w:w="4400"/>
        <w:gridCol w:w="5366"/>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0" w:hRule="exact"/>
          <w:jc w:val="center"/>
        </w:trPr>
        <w:tc>
          <w:tcPr>
            <w:tcW w:w="909"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411"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违法行为</w:t>
            </w:r>
          </w:p>
        </w:tc>
        <w:tc>
          <w:tcPr>
            <w:tcW w:w="4400"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处罚依据</w:t>
            </w:r>
          </w:p>
        </w:tc>
        <w:tc>
          <w:tcPr>
            <w:tcW w:w="5366"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违法情节和后果</w:t>
            </w:r>
          </w:p>
        </w:tc>
        <w:tc>
          <w:tcPr>
            <w:tcW w:w="2113"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89" w:hRule="atLeast"/>
          <w:jc w:val="center"/>
        </w:trPr>
        <w:tc>
          <w:tcPr>
            <w:tcW w:w="909" w:type="dxa"/>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19</w:t>
            </w:r>
          </w:p>
        </w:tc>
        <w:tc>
          <w:tcPr>
            <w:tcW w:w="1411" w:type="dxa"/>
            <w:noWrap w:val="0"/>
            <w:vAlign w:val="center"/>
          </w:tcPr>
          <w:p>
            <w:pPr>
              <w:widowControl/>
              <w:rPr>
                <w:rFonts w:hint="eastAsia" w:ascii="仿宋" w:hAnsi="仿宋" w:eastAsia="仿宋" w:cs="仿宋"/>
                <w:kern w:val="0"/>
                <w:sz w:val="24"/>
              </w:rPr>
            </w:pPr>
            <w:r>
              <w:rPr>
                <w:rFonts w:hint="eastAsia" w:ascii="仿宋" w:hAnsi="仿宋" w:eastAsia="仿宋" w:cs="仿宋"/>
                <w:kern w:val="0"/>
                <w:sz w:val="24"/>
              </w:rPr>
              <w:t>施工单位使用国家明令淘汰、禁止使用的危及施工安全的工艺、设备、材料</w:t>
            </w:r>
          </w:p>
        </w:tc>
        <w:tc>
          <w:tcPr>
            <w:tcW w:w="4400" w:type="dxa"/>
            <w:noWrap w:val="0"/>
            <w:vAlign w:val="center"/>
          </w:tcPr>
          <w:p>
            <w:pPr>
              <w:keepNext w:val="0"/>
              <w:keepLines w:val="0"/>
              <w:pageBreakBefore w:val="0"/>
              <w:widowControl/>
              <w:kinsoku/>
              <w:wordWrap/>
              <w:overflowPunct/>
              <w:topLinePunct w:val="0"/>
              <w:autoSpaceDE/>
              <w:autoSpaceDN/>
              <w:bidi w:val="0"/>
              <w:adjustRightInd/>
              <w:snapToGrid/>
              <w:spacing w:line="290" w:lineRule="exact"/>
              <w:textAlignment w:val="auto"/>
              <w:outlineLvl w:val="9"/>
              <w:rPr>
                <w:rFonts w:hint="eastAsia" w:ascii="仿宋" w:hAnsi="仿宋" w:eastAsia="仿宋" w:cs="仿宋"/>
                <w:kern w:val="0"/>
                <w:sz w:val="24"/>
              </w:rPr>
            </w:pPr>
            <w:r>
              <w:rPr>
                <w:rFonts w:hint="eastAsia" w:ascii="仿宋" w:hAnsi="仿宋" w:eastAsia="仿宋" w:cs="仿宋"/>
                <w:kern w:val="0"/>
                <w:sz w:val="24"/>
              </w:rPr>
              <w:t>《建设工程安全生产管理条例》第六十二条第六项</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kern w:val="0"/>
                <w:sz w:val="24"/>
              </w:rPr>
            </w:pPr>
            <w:r>
              <w:rPr>
                <w:rFonts w:hint="eastAsia" w:ascii="仿宋" w:hAnsi="仿宋" w:eastAsia="仿宋" w:cs="仿宋"/>
                <w:kern w:val="0"/>
                <w:sz w:val="24"/>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kern w:val="0"/>
                <w:sz w:val="24"/>
              </w:rPr>
            </w:pPr>
            <w:r>
              <w:rPr>
                <w:rFonts w:hint="eastAsia" w:ascii="仿宋" w:hAnsi="仿宋" w:eastAsia="仿宋" w:cs="仿宋"/>
                <w:kern w:val="0"/>
                <w:sz w:val="24"/>
              </w:rPr>
              <w:t>（六）使用国家明令淘汰、禁止使用的危及施工安全的工艺、设备、材料的。</w:t>
            </w:r>
          </w:p>
        </w:tc>
        <w:tc>
          <w:tcPr>
            <w:tcW w:w="5366" w:type="dxa"/>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逾期未改正违法行为</w:t>
            </w:r>
          </w:p>
        </w:tc>
        <w:tc>
          <w:tcPr>
            <w:tcW w:w="2113" w:type="dxa"/>
            <w:noWrap w:val="0"/>
            <w:vAlign w:val="center"/>
          </w:tcPr>
          <w:p>
            <w:pPr>
              <w:widowControl/>
              <w:rPr>
                <w:rFonts w:hint="eastAsia" w:ascii="仿宋" w:hAnsi="仿宋" w:eastAsia="仿宋" w:cs="仿宋"/>
                <w:kern w:val="0"/>
                <w:sz w:val="24"/>
              </w:rPr>
            </w:pPr>
            <w:r>
              <w:rPr>
                <w:rFonts w:hint="eastAsia" w:ascii="仿宋" w:hAnsi="仿宋" w:eastAsia="仿宋" w:cs="仿宋"/>
                <w:kern w:val="0"/>
                <w:sz w:val="24"/>
              </w:rPr>
              <w:t>责令停业整顿，直至改正违法行为</w:t>
            </w: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547"/>
        <w:gridCol w:w="4275"/>
        <w:gridCol w:w="5255"/>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0" w:hRule="atLeast"/>
          <w:jc w:val="center"/>
        </w:trPr>
        <w:tc>
          <w:tcPr>
            <w:tcW w:w="945"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547"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违法行为</w:t>
            </w:r>
          </w:p>
        </w:tc>
        <w:tc>
          <w:tcPr>
            <w:tcW w:w="4275"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处罚依据</w:t>
            </w:r>
          </w:p>
        </w:tc>
        <w:tc>
          <w:tcPr>
            <w:tcW w:w="5255"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违法情节和后果</w:t>
            </w:r>
          </w:p>
        </w:tc>
        <w:tc>
          <w:tcPr>
            <w:tcW w:w="2091"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21" w:hRule="atLeast"/>
          <w:jc w:val="center"/>
        </w:trPr>
        <w:tc>
          <w:tcPr>
            <w:tcW w:w="945" w:type="dxa"/>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3.2</w:t>
            </w:r>
            <w:r>
              <w:rPr>
                <w:rFonts w:hint="eastAsia" w:ascii="仿宋" w:hAnsi="仿宋" w:eastAsia="仿宋" w:cs="仿宋"/>
                <w:kern w:val="0"/>
                <w:sz w:val="24"/>
                <w:lang w:val="en-US" w:eastAsia="zh-CN"/>
              </w:rPr>
              <w:t>0</w:t>
            </w:r>
          </w:p>
        </w:tc>
        <w:tc>
          <w:tcPr>
            <w:tcW w:w="1547" w:type="dxa"/>
            <w:noWrap w:val="0"/>
            <w:vAlign w:val="center"/>
          </w:tcPr>
          <w:p>
            <w:pPr>
              <w:widowControl/>
              <w:rPr>
                <w:rFonts w:hint="eastAsia" w:ascii="仿宋" w:hAnsi="仿宋" w:eastAsia="仿宋" w:cs="仿宋"/>
                <w:kern w:val="0"/>
                <w:sz w:val="24"/>
              </w:rPr>
            </w:pPr>
            <w:r>
              <w:rPr>
                <w:rFonts w:hint="eastAsia" w:ascii="仿宋" w:hAnsi="仿宋" w:eastAsia="仿宋" w:cs="仿宋"/>
                <w:kern w:val="0"/>
                <w:sz w:val="24"/>
              </w:rPr>
              <w:t>施工单位施工前未对有关安全施工的技术要求作出详细说明</w:t>
            </w:r>
          </w:p>
        </w:tc>
        <w:tc>
          <w:tcPr>
            <w:tcW w:w="4275" w:type="dxa"/>
            <w:noWrap w:val="0"/>
            <w:vAlign w:val="center"/>
          </w:tcPr>
          <w:p>
            <w:pPr>
              <w:keepNext w:val="0"/>
              <w:keepLines w:val="0"/>
              <w:pageBreakBefore w:val="0"/>
              <w:widowControl/>
              <w:kinsoku/>
              <w:wordWrap/>
              <w:overflowPunct/>
              <w:topLinePunct w:val="0"/>
              <w:autoSpaceDE/>
              <w:autoSpaceDN/>
              <w:bidi w:val="0"/>
              <w:adjustRightInd/>
              <w:snapToGrid/>
              <w:spacing w:line="290" w:lineRule="exact"/>
              <w:textAlignment w:val="auto"/>
              <w:outlineLvl w:val="9"/>
              <w:rPr>
                <w:rFonts w:hint="eastAsia" w:ascii="仿宋" w:hAnsi="仿宋" w:eastAsia="仿宋" w:cs="仿宋"/>
                <w:kern w:val="0"/>
                <w:sz w:val="24"/>
              </w:rPr>
            </w:pPr>
            <w:r>
              <w:rPr>
                <w:rFonts w:hint="eastAsia" w:ascii="仿宋" w:hAnsi="仿宋" w:eastAsia="仿宋" w:cs="仿宋"/>
                <w:kern w:val="0"/>
                <w:sz w:val="24"/>
              </w:rPr>
              <w:t>《建设工程安全生产管理条例》第六十四条第一项</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kern w:val="0"/>
                <w:sz w:val="24"/>
              </w:rPr>
            </w:pPr>
            <w:r>
              <w:rPr>
                <w:rFonts w:hint="eastAsia" w:ascii="仿宋" w:hAnsi="仿宋" w:eastAsia="仿宋" w:cs="仿宋"/>
                <w:kern w:val="0"/>
                <w:sz w:val="24"/>
              </w:rPr>
              <w:t>违反本条例的规定，施工单位有下列行为之一的，责令限期改正；逾期未改正的，责令停业整顿，并处5万元以上10万元以下的罚款；造成重大安全事故，构成犯罪的，对直接责任人员，依照刑法有关规定追究刑事责任：</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kern w:val="0"/>
                <w:sz w:val="24"/>
              </w:rPr>
            </w:pPr>
            <w:r>
              <w:rPr>
                <w:rFonts w:hint="eastAsia" w:ascii="仿宋" w:hAnsi="仿宋" w:eastAsia="仿宋" w:cs="仿宋"/>
                <w:kern w:val="0"/>
                <w:sz w:val="24"/>
              </w:rPr>
              <w:t>（一）施工前未对有关安全施工的技术要求作出详细说明的；</w:t>
            </w:r>
          </w:p>
        </w:tc>
        <w:tc>
          <w:tcPr>
            <w:tcW w:w="5255" w:type="dxa"/>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逾期未改正违法行为</w:t>
            </w:r>
          </w:p>
        </w:tc>
        <w:tc>
          <w:tcPr>
            <w:tcW w:w="2091" w:type="dxa"/>
            <w:noWrap w:val="0"/>
            <w:vAlign w:val="center"/>
          </w:tcPr>
          <w:p>
            <w:pPr>
              <w:widowControl/>
              <w:rPr>
                <w:rFonts w:hint="eastAsia" w:ascii="仿宋" w:hAnsi="仿宋" w:eastAsia="仿宋" w:cs="仿宋"/>
                <w:kern w:val="0"/>
                <w:sz w:val="24"/>
              </w:rPr>
            </w:pPr>
            <w:r>
              <w:rPr>
                <w:rFonts w:hint="eastAsia" w:ascii="仿宋" w:hAnsi="仿宋" w:eastAsia="仿宋" w:cs="仿宋"/>
                <w:kern w:val="0"/>
                <w:sz w:val="24"/>
              </w:rPr>
              <w:t>责令停业整顿，直至改正违法行为</w:t>
            </w:r>
          </w:p>
        </w:tc>
      </w:tr>
    </w:tbl>
    <w:p>
      <w:pPr>
        <w:rPr>
          <w:rFonts w:hint="eastAsia" w:ascii="宋体" w:hAnsi="宋体"/>
          <w:sz w:val="24"/>
        </w:rPr>
      </w:pPr>
    </w:p>
    <w:p>
      <w:pPr>
        <w:spacing w:line="360" w:lineRule="auto"/>
        <w:ind w:firstLine="240" w:firstLineChars="100"/>
        <w:rPr>
          <w:rFonts w:hint="eastAsia" w:ascii="宋体" w:hAnsi="宋体"/>
          <w:sz w:val="24"/>
        </w:rPr>
      </w:pPr>
    </w:p>
    <w:p>
      <w:pPr>
        <w:spacing w:line="360" w:lineRule="auto"/>
        <w:ind w:firstLine="241" w:firstLineChars="100"/>
        <w:rPr>
          <w:rFonts w:hint="eastAsia" w:ascii="宋体" w:hAnsi="宋体"/>
          <w:b/>
          <w:sz w:val="24"/>
        </w:rPr>
      </w:pPr>
    </w:p>
    <w:p>
      <w:pPr>
        <w:rPr>
          <w:rFonts w:hint="eastAsia" w:ascii="宋体" w:hAnsi="宋体"/>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567"/>
        <w:gridCol w:w="4150"/>
        <w:gridCol w:w="5388"/>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0" w:hRule="atLeast"/>
          <w:jc w:val="center"/>
        </w:trPr>
        <w:tc>
          <w:tcPr>
            <w:tcW w:w="1083"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567"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违法行为</w:t>
            </w:r>
          </w:p>
        </w:tc>
        <w:tc>
          <w:tcPr>
            <w:tcW w:w="4150"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处罚依据</w:t>
            </w:r>
          </w:p>
        </w:tc>
        <w:tc>
          <w:tcPr>
            <w:tcW w:w="5388"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违法情节和后果</w:t>
            </w:r>
          </w:p>
        </w:tc>
        <w:tc>
          <w:tcPr>
            <w:tcW w:w="2205"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69" w:hRule="atLeast"/>
          <w:jc w:val="center"/>
        </w:trPr>
        <w:tc>
          <w:tcPr>
            <w:tcW w:w="1083" w:type="dxa"/>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3.2</w:t>
            </w:r>
            <w:r>
              <w:rPr>
                <w:rFonts w:hint="eastAsia" w:ascii="仿宋" w:hAnsi="仿宋" w:eastAsia="仿宋" w:cs="仿宋"/>
                <w:kern w:val="0"/>
                <w:sz w:val="24"/>
                <w:lang w:val="en-US" w:eastAsia="zh-CN"/>
              </w:rPr>
              <w:t>1</w:t>
            </w:r>
          </w:p>
        </w:tc>
        <w:tc>
          <w:tcPr>
            <w:tcW w:w="1567" w:type="dxa"/>
            <w:noWrap w:val="0"/>
            <w:vAlign w:val="center"/>
          </w:tcPr>
          <w:p>
            <w:pPr>
              <w:widowControl/>
              <w:rPr>
                <w:rFonts w:hint="eastAsia" w:ascii="仿宋" w:hAnsi="仿宋" w:eastAsia="仿宋" w:cs="仿宋"/>
                <w:kern w:val="0"/>
                <w:sz w:val="24"/>
              </w:rPr>
            </w:pPr>
            <w:r>
              <w:rPr>
                <w:rFonts w:hint="eastAsia" w:ascii="仿宋" w:hAnsi="仿宋" w:eastAsia="仿宋" w:cs="仿宋"/>
                <w:kern w:val="0"/>
                <w:sz w:val="24"/>
              </w:rPr>
              <w:t>施工单位未根据不同施工阶段和周围环境及季节、气候的变化，在施工现场采取相应的安全施工措施，或者在城市市区内的建设工程的施工现场未实行封闭围挡</w:t>
            </w:r>
          </w:p>
        </w:tc>
        <w:tc>
          <w:tcPr>
            <w:tcW w:w="4150" w:type="dxa"/>
            <w:noWrap w:val="0"/>
            <w:vAlign w:val="center"/>
          </w:tcPr>
          <w:p>
            <w:pPr>
              <w:keepNext w:val="0"/>
              <w:keepLines w:val="0"/>
              <w:pageBreakBefore w:val="0"/>
              <w:widowControl/>
              <w:kinsoku/>
              <w:wordWrap/>
              <w:overflowPunct/>
              <w:topLinePunct w:val="0"/>
              <w:autoSpaceDE/>
              <w:autoSpaceDN/>
              <w:bidi w:val="0"/>
              <w:adjustRightInd/>
              <w:snapToGrid/>
              <w:spacing w:line="290" w:lineRule="exact"/>
              <w:textAlignment w:val="auto"/>
              <w:outlineLvl w:val="9"/>
              <w:rPr>
                <w:rFonts w:hint="eastAsia" w:ascii="仿宋" w:hAnsi="仿宋" w:eastAsia="仿宋" w:cs="仿宋"/>
                <w:kern w:val="0"/>
                <w:sz w:val="24"/>
              </w:rPr>
            </w:pPr>
            <w:r>
              <w:rPr>
                <w:rFonts w:hint="eastAsia" w:ascii="仿宋" w:hAnsi="仿宋" w:eastAsia="仿宋" w:cs="仿宋"/>
                <w:kern w:val="0"/>
                <w:sz w:val="24"/>
              </w:rPr>
              <w:t>《建设工程安全生产管理条例》第六十四条第二项</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kern w:val="0"/>
                <w:sz w:val="24"/>
              </w:rPr>
            </w:pPr>
            <w:r>
              <w:rPr>
                <w:rFonts w:hint="eastAsia" w:ascii="仿宋" w:hAnsi="仿宋" w:eastAsia="仿宋" w:cs="仿宋"/>
                <w:kern w:val="0"/>
                <w:sz w:val="24"/>
              </w:rPr>
              <w:t>违反本条例的规定，施工单位有下列行为之一的，责令限期改正；逾期未改正的，责令停业整顿，并处5万元以上10万元以下的罚款；造成重大安全事故，构成犯罪的，对直接责任人员，依照刑法有关规定追究刑事责任：</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kern w:val="0"/>
                <w:sz w:val="24"/>
              </w:rPr>
            </w:pPr>
            <w:r>
              <w:rPr>
                <w:rFonts w:hint="eastAsia" w:ascii="仿宋" w:hAnsi="仿宋" w:eastAsia="仿宋" w:cs="仿宋"/>
                <w:kern w:val="0"/>
                <w:sz w:val="24"/>
              </w:rPr>
              <w:t>（二）未根据不同施工阶段和周围环境及季节、气候的变化，在施工现场采取相应的安全施工措施，或者在城市市区内的建设工程的施工现场未实行封闭围挡的；</w:t>
            </w:r>
          </w:p>
        </w:tc>
        <w:tc>
          <w:tcPr>
            <w:tcW w:w="5388" w:type="dxa"/>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逾期未改正违法行为</w:t>
            </w:r>
          </w:p>
        </w:tc>
        <w:tc>
          <w:tcPr>
            <w:tcW w:w="2205" w:type="dxa"/>
            <w:noWrap w:val="0"/>
            <w:vAlign w:val="center"/>
          </w:tcPr>
          <w:p>
            <w:pPr>
              <w:widowControl/>
              <w:rPr>
                <w:rFonts w:hint="eastAsia" w:ascii="仿宋" w:hAnsi="仿宋" w:eastAsia="仿宋" w:cs="仿宋"/>
                <w:kern w:val="0"/>
                <w:sz w:val="24"/>
              </w:rPr>
            </w:pPr>
            <w:r>
              <w:rPr>
                <w:rFonts w:hint="eastAsia" w:ascii="仿宋" w:hAnsi="仿宋" w:eastAsia="仿宋" w:cs="仿宋"/>
                <w:kern w:val="0"/>
                <w:sz w:val="24"/>
              </w:rPr>
              <w:t>责令停业整顿，直至改正违法行为</w:t>
            </w:r>
          </w:p>
        </w:tc>
      </w:tr>
    </w:tbl>
    <w:p>
      <w:pPr>
        <w:ind w:firstLine="480" w:firstLineChars="200"/>
        <w:rPr>
          <w:rFonts w:hint="eastAsia" w:ascii="宋体" w:hAnsi="宋体"/>
          <w:sz w:val="24"/>
        </w:rPr>
      </w:pPr>
    </w:p>
    <w:p>
      <w:pPr>
        <w:spacing w:line="360" w:lineRule="auto"/>
        <w:ind w:firstLine="240" w:firstLineChars="100"/>
        <w:rPr>
          <w:rFonts w:hint="eastAsia" w:ascii="宋体" w:hAnsi="宋体"/>
          <w:sz w:val="24"/>
        </w:rPr>
      </w:pPr>
    </w:p>
    <w:p>
      <w:pPr>
        <w:spacing w:line="360" w:lineRule="auto"/>
        <w:ind w:firstLine="240" w:firstLineChars="100"/>
        <w:rPr>
          <w:rFonts w:hint="eastAsia" w:ascii="宋体" w:hAnsi="宋体"/>
          <w:sz w:val="24"/>
        </w:rPr>
      </w:pPr>
    </w:p>
    <w:p>
      <w:pPr>
        <w:spacing w:line="360" w:lineRule="auto"/>
        <w:ind w:firstLine="240" w:firstLineChars="100"/>
        <w:rPr>
          <w:rFonts w:hint="eastAsia" w:ascii="宋体" w:hAnsi="宋体"/>
          <w:sz w:val="24"/>
        </w:rPr>
      </w:pPr>
    </w:p>
    <w:p>
      <w:pPr>
        <w:spacing w:line="360" w:lineRule="auto"/>
        <w:ind w:firstLine="240" w:firstLineChars="100"/>
        <w:rPr>
          <w:rFonts w:hint="eastAsia" w:ascii="宋体" w:hAnsi="宋体"/>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00"/>
        <w:gridCol w:w="4199"/>
        <w:gridCol w:w="5322"/>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0" w:hRule="atLeast"/>
          <w:jc w:val="center"/>
        </w:trPr>
        <w:tc>
          <w:tcPr>
            <w:tcW w:w="900"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900"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违法行为</w:t>
            </w:r>
          </w:p>
        </w:tc>
        <w:tc>
          <w:tcPr>
            <w:tcW w:w="4199"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处罚依据</w:t>
            </w:r>
          </w:p>
        </w:tc>
        <w:tc>
          <w:tcPr>
            <w:tcW w:w="5322"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违法情节和后果</w:t>
            </w:r>
          </w:p>
        </w:tc>
        <w:tc>
          <w:tcPr>
            <w:tcW w:w="2236"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40" w:hRule="atLeast"/>
          <w:jc w:val="center"/>
        </w:trPr>
        <w:tc>
          <w:tcPr>
            <w:tcW w:w="900" w:type="dxa"/>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3.2</w:t>
            </w:r>
            <w:r>
              <w:rPr>
                <w:rFonts w:hint="eastAsia" w:ascii="仿宋" w:hAnsi="仿宋" w:eastAsia="仿宋" w:cs="仿宋"/>
                <w:kern w:val="0"/>
                <w:sz w:val="24"/>
                <w:lang w:val="en-US" w:eastAsia="zh-CN"/>
              </w:rPr>
              <w:t>2</w:t>
            </w:r>
          </w:p>
        </w:tc>
        <w:tc>
          <w:tcPr>
            <w:tcW w:w="1900" w:type="dxa"/>
            <w:noWrap w:val="0"/>
            <w:vAlign w:val="center"/>
          </w:tcPr>
          <w:p>
            <w:pPr>
              <w:widowControl/>
              <w:rPr>
                <w:rFonts w:hint="eastAsia" w:ascii="仿宋" w:hAnsi="仿宋" w:eastAsia="仿宋" w:cs="仿宋"/>
                <w:kern w:val="0"/>
                <w:sz w:val="24"/>
              </w:rPr>
            </w:pPr>
            <w:r>
              <w:rPr>
                <w:rFonts w:hint="eastAsia" w:ascii="仿宋" w:hAnsi="仿宋" w:eastAsia="仿宋" w:cs="仿宋"/>
                <w:kern w:val="0"/>
                <w:sz w:val="24"/>
              </w:rPr>
              <w:t>施工单位在尚未竣工的建筑物内设置员工集体宿舍</w:t>
            </w:r>
          </w:p>
        </w:tc>
        <w:tc>
          <w:tcPr>
            <w:tcW w:w="4199" w:type="dxa"/>
            <w:noWrap w:val="0"/>
            <w:vAlign w:val="center"/>
          </w:tcPr>
          <w:p>
            <w:pPr>
              <w:keepNext w:val="0"/>
              <w:keepLines w:val="0"/>
              <w:pageBreakBefore w:val="0"/>
              <w:widowControl/>
              <w:kinsoku/>
              <w:wordWrap/>
              <w:overflowPunct/>
              <w:topLinePunct w:val="0"/>
              <w:autoSpaceDE/>
              <w:autoSpaceDN/>
              <w:bidi w:val="0"/>
              <w:adjustRightInd/>
              <w:snapToGrid/>
              <w:spacing w:line="290" w:lineRule="exact"/>
              <w:textAlignment w:val="auto"/>
              <w:outlineLvl w:val="9"/>
              <w:rPr>
                <w:rFonts w:hint="eastAsia" w:ascii="仿宋" w:hAnsi="仿宋" w:eastAsia="仿宋" w:cs="仿宋"/>
                <w:kern w:val="0"/>
                <w:sz w:val="24"/>
              </w:rPr>
            </w:pPr>
            <w:r>
              <w:rPr>
                <w:rFonts w:hint="eastAsia" w:ascii="仿宋" w:hAnsi="仿宋" w:eastAsia="仿宋" w:cs="仿宋"/>
                <w:kern w:val="0"/>
                <w:sz w:val="24"/>
              </w:rPr>
              <w:t>《建设工程安全生产管理条例》第六十四条第三项</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kern w:val="0"/>
                <w:sz w:val="24"/>
              </w:rPr>
            </w:pPr>
            <w:r>
              <w:rPr>
                <w:rFonts w:hint="eastAsia" w:ascii="仿宋" w:hAnsi="仿宋" w:eastAsia="仿宋" w:cs="仿宋"/>
                <w:kern w:val="0"/>
                <w:sz w:val="24"/>
              </w:rPr>
              <w:t>违反本条例的规定，施工单位有下列行为之一的，责令限期改正；逾期未改正的，责令停业整顿，并处5万元以上10万元以下的罚款；造成重大安全事故，构成犯罪的，对直接责任人员，依照刑法有关规定追究刑事责任：</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kern w:val="0"/>
                <w:sz w:val="24"/>
              </w:rPr>
            </w:pPr>
            <w:r>
              <w:rPr>
                <w:rFonts w:hint="eastAsia" w:ascii="仿宋" w:hAnsi="仿宋" w:eastAsia="仿宋" w:cs="仿宋"/>
                <w:kern w:val="0"/>
                <w:sz w:val="24"/>
              </w:rPr>
              <w:t>（三）在尚未竣工的建筑物内设置员工集体宿舍的；</w:t>
            </w:r>
          </w:p>
        </w:tc>
        <w:tc>
          <w:tcPr>
            <w:tcW w:w="5322" w:type="dxa"/>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逾期未改正违法行为</w:t>
            </w:r>
          </w:p>
        </w:tc>
        <w:tc>
          <w:tcPr>
            <w:tcW w:w="2236" w:type="dxa"/>
            <w:noWrap w:val="0"/>
            <w:vAlign w:val="center"/>
          </w:tcPr>
          <w:p>
            <w:pPr>
              <w:widowControl/>
              <w:rPr>
                <w:rFonts w:hint="eastAsia" w:ascii="仿宋" w:hAnsi="仿宋" w:eastAsia="仿宋" w:cs="仿宋"/>
                <w:kern w:val="0"/>
                <w:sz w:val="24"/>
              </w:rPr>
            </w:pPr>
            <w:r>
              <w:rPr>
                <w:rFonts w:hint="eastAsia" w:ascii="仿宋" w:hAnsi="仿宋" w:eastAsia="仿宋" w:cs="仿宋"/>
                <w:kern w:val="0"/>
                <w:sz w:val="24"/>
              </w:rPr>
              <w:t>责令停业整顿，直至改正违法行为</w:t>
            </w:r>
          </w:p>
        </w:tc>
      </w:tr>
    </w:tbl>
    <w:p>
      <w:pPr>
        <w:spacing w:line="360" w:lineRule="auto"/>
        <w:ind w:firstLine="240" w:firstLineChars="100"/>
        <w:rPr>
          <w:rFonts w:hint="eastAsia" w:ascii="宋体" w:hAnsi="宋体"/>
          <w:sz w:val="24"/>
        </w:rPr>
      </w:pPr>
    </w:p>
    <w:p>
      <w:pPr>
        <w:rPr>
          <w:rFonts w:hint="eastAsia" w:ascii="宋体" w:hAnsi="宋体"/>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687"/>
        <w:gridCol w:w="4343"/>
        <w:gridCol w:w="5355"/>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0" w:hRule="atLeast"/>
          <w:jc w:val="center"/>
        </w:trPr>
        <w:tc>
          <w:tcPr>
            <w:tcW w:w="911"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687"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违法行为</w:t>
            </w:r>
          </w:p>
        </w:tc>
        <w:tc>
          <w:tcPr>
            <w:tcW w:w="4343"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处罚依据</w:t>
            </w:r>
          </w:p>
        </w:tc>
        <w:tc>
          <w:tcPr>
            <w:tcW w:w="5355"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违法情节和后果</w:t>
            </w:r>
          </w:p>
        </w:tc>
        <w:tc>
          <w:tcPr>
            <w:tcW w:w="2167"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56" w:hRule="atLeast"/>
          <w:jc w:val="center"/>
        </w:trPr>
        <w:tc>
          <w:tcPr>
            <w:tcW w:w="911" w:type="dxa"/>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3.2</w:t>
            </w:r>
            <w:r>
              <w:rPr>
                <w:rFonts w:hint="eastAsia" w:ascii="仿宋" w:hAnsi="仿宋" w:eastAsia="仿宋" w:cs="仿宋"/>
                <w:kern w:val="0"/>
                <w:sz w:val="24"/>
                <w:lang w:val="en-US" w:eastAsia="zh-CN"/>
              </w:rPr>
              <w:t>3</w:t>
            </w:r>
          </w:p>
        </w:tc>
        <w:tc>
          <w:tcPr>
            <w:tcW w:w="1687" w:type="dxa"/>
            <w:noWrap w:val="0"/>
            <w:vAlign w:val="center"/>
          </w:tcPr>
          <w:p>
            <w:pPr>
              <w:widowControl/>
              <w:rPr>
                <w:rFonts w:hint="eastAsia" w:ascii="仿宋" w:hAnsi="仿宋" w:eastAsia="仿宋" w:cs="仿宋"/>
                <w:kern w:val="0"/>
                <w:sz w:val="24"/>
              </w:rPr>
            </w:pPr>
            <w:r>
              <w:rPr>
                <w:rFonts w:hint="eastAsia" w:ascii="仿宋" w:hAnsi="仿宋" w:eastAsia="仿宋" w:cs="仿宋"/>
                <w:kern w:val="0"/>
                <w:sz w:val="24"/>
              </w:rPr>
              <w:t>施工现场临时搭建的建筑物不符合安全使用要求</w:t>
            </w:r>
          </w:p>
        </w:tc>
        <w:tc>
          <w:tcPr>
            <w:tcW w:w="4343" w:type="dxa"/>
            <w:noWrap w:val="0"/>
            <w:vAlign w:val="center"/>
          </w:tcPr>
          <w:p>
            <w:pPr>
              <w:keepNext w:val="0"/>
              <w:keepLines w:val="0"/>
              <w:pageBreakBefore w:val="0"/>
              <w:widowControl/>
              <w:kinsoku/>
              <w:wordWrap/>
              <w:overflowPunct/>
              <w:topLinePunct w:val="0"/>
              <w:autoSpaceDE/>
              <w:autoSpaceDN/>
              <w:bidi w:val="0"/>
              <w:adjustRightInd/>
              <w:snapToGrid/>
              <w:spacing w:line="290" w:lineRule="exact"/>
              <w:textAlignment w:val="auto"/>
              <w:outlineLvl w:val="9"/>
              <w:rPr>
                <w:rFonts w:hint="eastAsia" w:ascii="仿宋" w:hAnsi="仿宋" w:eastAsia="仿宋" w:cs="仿宋"/>
                <w:kern w:val="0"/>
                <w:sz w:val="24"/>
              </w:rPr>
            </w:pPr>
            <w:r>
              <w:rPr>
                <w:rFonts w:hint="eastAsia" w:ascii="仿宋" w:hAnsi="仿宋" w:eastAsia="仿宋" w:cs="仿宋"/>
                <w:kern w:val="0"/>
                <w:sz w:val="24"/>
              </w:rPr>
              <w:t>《建设工程安全生产管理条例》第六十四条第四项</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kern w:val="0"/>
                <w:sz w:val="24"/>
              </w:rPr>
            </w:pPr>
            <w:r>
              <w:rPr>
                <w:rFonts w:hint="eastAsia" w:ascii="仿宋" w:hAnsi="仿宋" w:eastAsia="仿宋" w:cs="仿宋"/>
                <w:kern w:val="0"/>
                <w:sz w:val="24"/>
              </w:rPr>
              <w:t>违反本条例的规定，施工单位有下列行为之一的，责令限期改正；逾期未改正的，责令停业整顿，并处5万元以上10万元以下的罚款；造成重大安全事故，构成犯罪的，对直接责任人员，依照刑法有关规定追究刑事责任：</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kern w:val="0"/>
                <w:sz w:val="24"/>
              </w:rPr>
            </w:pPr>
            <w:r>
              <w:rPr>
                <w:rFonts w:hint="eastAsia" w:ascii="仿宋" w:hAnsi="仿宋" w:eastAsia="仿宋" w:cs="仿宋"/>
                <w:kern w:val="0"/>
                <w:sz w:val="24"/>
              </w:rPr>
              <w:t>（四）施工现场临时搭建的建筑物不符合安全使用要求的；</w:t>
            </w:r>
          </w:p>
          <w:p>
            <w:pPr>
              <w:widowControl/>
              <w:ind w:firstLine="480"/>
              <w:rPr>
                <w:rFonts w:hint="eastAsia" w:ascii="仿宋" w:hAnsi="仿宋" w:eastAsia="仿宋" w:cs="仿宋"/>
                <w:kern w:val="0"/>
                <w:sz w:val="24"/>
              </w:rPr>
            </w:pPr>
          </w:p>
        </w:tc>
        <w:tc>
          <w:tcPr>
            <w:tcW w:w="5355" w:type="dxa"/>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逾期未改正违法行为</w:t>
            </w:r>
          </w:p>
        </w:tc>
        <w:tc>
          <w:tcPr>
            <w:tcW w:w="2167" w:type="dxa"/>
            <w:noWrap w:val="0"/>
            <w:vAlign w:val="center"/>
          </w:tcPr>
          <w:p>
            <w:pPr>
              <w:widowControl/>
              <w:rPr>
                <w:rFonts w:hint="eastAsia" w:ascii="仿宋" w:hAnsi="仿宋" w:eastAsia="仿宋" w:cs="仿宋"/>
                <w:kern w:val="0"/>
                <w:sz w:val="24"/>
              </w:rPr>
            </w:pPr>
            <w:r>
              <w:rPr>
                <w:rFonts w:hint="eastAsia" w:ascii="仿宋" w:hAnsi="仿宋" w:eastAsia="仿宋" w:cs="仿宋"/>
                <w:kern w:val="0"/>
                <w:sz w:val="24"/>
              </w:rPr>
              <w:t>责令停业整顿，直至改正违法行为</w:t>
            </w:r>
          </w:p>
        </w:tc>
      </w:tr>
    </w:tbl>
    <w:p>
      <w:pPr>
        <w:rPr>
          <w:rFonts w:hint="eastAsia" w:ascii="宋体" w:hAnsi="宋体"/>
          <w:color w:val="FF0000"/>
          <w:sz w:val="24"/>
        </w:rPr>
      </w:pPr>
    </w:p>
    <w:p>
      <w:pPr>
        <w:spacing w:line="360" w:lineRule="auto"/>
        <w:ind w:firstLine="241" w:firstLineChars="100"/>
        <w:rPr>
          <w:rFonts w:hint="eastAsia" w:ascii="宋体" w:hAnsi="宋体"/>
          <w:b/>
          <w:color w:val="FF0000"/>
          <w:sz w:val="24"/>
        </w:rPr>
      </w:pPr>
    </w:p>
    <w:p>
      <w:pPr>
        <w:rPr>
          <w:rFonts w:hint="eastAsia" w:ascii="宋体" w:hAnsi="宋体"/>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1535"/>
        <w:gridCol w:w="4345"/>
        <w:gridCol w:w="5344"/>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0" w:hRule="atLeast"/>
          <w:jc w:val="center"/>
        </w:trPr>
        <w:tc>
          <w:tcPr>
            <w:tcW w:w="1007"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535"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违法行为</w:t>
            </w:r>
          </w:p>
        </w:tc>
        <w:tc>
          <w:tcPr>
            <w:tcW w:w="4345"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处罚依据</w:t>
            </w:r>
          </w:p>
        </w:tc>
        <w:tc>
          <w:tcPr>
            <w:tcW w:w="5344"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违法情节和后果</w:t>
            </w:r>
          </w:p>
        </w:tc>
        <w:tc>
          <w:tcPr>
            <w:tcW w:w="2103"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56" w:hRule="atLeast"/>
          <w:jc w:val="center"/>
        </w:trPr>
        <w:tc>
          <w:tcPr>
            <w:tcW w:w="1007" w:type="dxa"/>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3.2</w:t>
            </w:r>
            <w:r>
              <w:rPr>
                <w:rFonts w:hint="eastAsia" w:ascii="仿宋" w:hAnsi="仿宋" w:eastAsia="仿宋" w:cs="仿宋"/>
                <w:kern w:val="0"/>
                <w:sz w:val="24"/>
                <w:lang w:val="en-US" w:eastAsia="zh-CN"/>
              </w:rPr>
              <w:t>4</w:t>
            </w:r>
          </w:p>
        </w:tc>
        <w:tc>
          <w:tcPr>
            <w:tcW w:w="1535" w:type="dxa"/>
            <w:noWrap w:val="0"/>
            <w:vAlign w:val="center"/>
          </w:tcPr>
          <w:p>
            <w:pPr>
              <w:widowControl/>
              <w:rPr>
                <w:rFonts w:hint="eastAsia" w:ascii="仿宋" w:hAnsi="仿宋" w:eastAsia="仿宋" w:cs="仿宋"/>
                <w:kern w:val="0"/>
                <w:sz w:val="24"/>
              </w:rPr>
            </w:pPr>
            <w:r>
              <w:rPr>
                <w:rFonts w:hint="eastAsia" w:ascii="仿宋" w:hAnsi="仿宋" w:eastAsia="仿宋" w:cs="仿宋"/>
                <w:kern w:val="0"/>
                <w:sz w:val="24"/>
              </w:rPr>
              <w:t>施工单位未对因建设工程施工可能造成损害的毗邻建筑物、构筑物和地下管线等采取专项防护措施</w:t>
            </w:r>
          </w:p>
        </w:tc>
        <w:tc>
          <w:tcPr>
            <w:tcW w:w="4345" w:type="dxa"/>
            <w:noWrap w:val="0"/>
            <w:vAlign w:val="center"/>
          </w:tcPr>
          <w:p>
            <w:pPr>
              <w:keepNext w:val="0"/>
              <w:keepLines w:val="0"/>
              <w:pageBreakBefore w:val="0"/>
              <w:widowControl/>
              <w:kinsoku/>
              <w:wordWrap/>
              <w:overflowPunct/>
              <w:topLinePunct w:val="0"/>
              <w:autoSpaceDE/>
              <w:autoSpaceDN/>
              <w:bidi w:val="0"/>
              <w:adjustRightInd/>
              <w:snapToGrid/>
              <w:spacing w:line="290" w:lineRule="exact"/>
              <w:textAlignment w:val="auto"/>
              <w:outlineLvl w:val="9"/>
              <w:rPr>
                <w:rFonts w:hint="eastAsia" w:ascii="仿宋" w:hAnsi="仿宋" w:eastAsia="仿宋" w:cs="仿宋"/>
                <w:kern w:val="0"/>
                <w:sz w:val="24"/>
              </w:rPr>
            </w:pPr>
            <w:r>
              <w:rPr>
                <w:rFonts w:hint="eastAsia" w:ascii="仿宋" w:hAnsi="仿宋" w:eastAsia="仿宋" w:cs="仿宋"/>
                <w:kern w:val="0"/>
                <w:sz w:val="24"/>
              </w:rPr>
              <w:t>《建设工程安全生产管理条例》第六十四条第五项</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kern w:val="0"/>
                <w:sz w:val="24"/>
              </w:rPr>
            </w:pPr>
            <w:r>
              <w:rPr>
                <w:rFonts w:hint="eastAsia" w:ascii="仿宋" w:hAnsi="仿宋" w:eastAsia="仿宋" w:cs="仿宋"/>
                <w:kern w:val="0"/>
                <w:sz w:val="24"/>
              </w:rPr>
              <w:t>违反本条例的规定，施工单位有下列行为之一的，责令限期改正；逾期未改正的，责令停业整顿，并处5万元以上10万元以下的罚款；造成重大安全事故，构成犯罪的，对直接责任人员，依照刑法有关规定追究刑事责任：</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kern w:val="0"/>
                <w:sz w:val="24"/>
              </w:rPr>
            </w:pPr>
            <w:r>
              <w:rPr>
                <w:rFonts w:hint="eastAsia" w:ascii="仿宋" w:hAnsi="仿宋" w:eastAsia="仿宋" w:cs="仿宋"/>
                <w:kern w:val="0"/>
                <w:sz w:val="24"/>
              </w:rPr>
              <w:t>（五）未对因建设工程施工可能造成损害的毗邻建筑物、构筑物和地下管线等采取专项防护措施的。</w:t>
            </w:r>
          </w:p>
        </w:tc>
        <w:tc>
          <w:tcPr>
            <w:tcW w:w="5344" w:type="dxa"/>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逾期未改正违法行为</w:t>
            </w:r>
          </w:p>
        </w:tc>
        <w:tc>
          <w:tcPr>
            <w:tcW w:w="2103" w:type="dxa"/>
            <w:noWrap w:val="0"/>
            <w:vAlign w:val="center"/>
          </w:tcPr>
          <w:p>
            <w:pPr>
              <w:widowControl/>
              <w:rPr>
                <w:rFonts w:hint="eastAsia" w:ascii="仿宋" w:hAnsi="仿宋" w:eastAsia="仿宋" w:cs="仿宋"/>
                <w:kern w:val="0"/>
                <w:sz w:val="24"/>
              </w:rPr>
            </w:pPr>
            <w:r>
              <w:rPr>
                <w:rFonts w:hint="eastAsia" w:ascii="仿宋" w:hAnsi="仿宋" w:eastAsia="仿宋" w:cs="仿宋"/>
                <w:kern w:val="0"/>
                <w:sz w:val="24"/>
              </w:rPr>
              <w:t>责令停业整顿，直至改正违法行为</w:t>
            </w:r>
          </w:p>
        </w:tc>
      </w:tr>
    </w:tbl>
    <w:p>
      <w:pPr>
        <w:spacing w:line="360" w:lineRule="auto"/>
        <w:ind w:firstLine="240" w:firstLineChars="100"/>
        <w:rPr>
          <w:rFonts w:hint="eastAsia" w:ascii="宋体" w:hAnsi="宋体"/>
          <w:sz w:val="24"/>
        </w:rPr>
      </w:pPr>
    </w:p>
    <w:p>
      <w:pPr>
        <w:rPr>
          <w:rFonts w:hint="eastAsia" w:ascii="宋体" w:hAnsi="宋体"/>
          <w:sz w:val="24"/>
        </w:rPr>
      </w:pPr>
    </w:p>
    <w:p>
      <w:pPr>
        <w:rPr>
          <w:rFonts w:hint="eastAsia" w:ascii="宋体" w:hAnsi="宋体"/>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533"/>
        <w:gridCol w:w="4334"/>
        <w:gridCol w:w="5333"/>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0" w:hRule="atLeast"/>
          <w:jc w:val="center"/>
        </w:trPr>
        <w:tc>
          <w:tcPr>
            <w:tcW w:w="966"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533"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违法行为</w:t>
            </w:r>
          </w:p>
        </w:tc>
        <w:tc>
          <w:tcPr>
            <w:tcW w:w="4334"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处罚依据</w:t>
            </w:r>
          </w:p>
        </w:tc>
        <w:tc>
          <w:tcPr>
            <w:tcW w:w="5333"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违法情节和后果</w:t>
            </w:r>
          </w:p>
        </w:tc>
        <w:tc>
          <w:tcPr>
            <w:tcW w:w="2060"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91" w:hRule="atLeast"/>
          <w:jc w:val="center"/>
        </w:trPr>
        <w:tc>
          <w:tcPr>
            <w:tcW w:w="966" w:type="dxa"/>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3.2</w:t>
            </w:r>
            <w:r>
              <w:rPr>
                <w:rFonts w:hint="eastAsia" w:ascii="仿宋" w:hAnsi="仿宋" w:eastAsia="仿宋" w:cs="仿宋"/>
                <w:kern w:val="0"/>
                <w:sz w:val="24"/>
                <w:lang w:val="en-US" w:eastAsia="zh-CN"/>
              </w:rPr>
              <w:t>5</w:t>
            </w:r>
          </w:p>
        </w:tc>
        <w:tc>
          <w:tcPr>
            <w:tcW w:w="1533" w:type="dxa"/>
            <w:noWrap w:val="0"/>
            <w:vAlign w:val="center"/>
          </w:tcPr>
          <w:p>
            <w:pPr>
              <w:widowControl/>
              <w:rPr>
                <w:rFonts w:hint="eastAsia" w:ascii="仿宋" w:hAnsi="仿宋" w:eastAsia="仿宋" w:cs="仿宋"/>
                <w:kern w:val="0"/>
                <w:sz w:val="24"/>
              </w:rPr>
            </w:pPr>
            <w:r>
              <w:rPr>
                <w:rFonts w:hint="eastAsia" w:ascii="仿宋" w:hAnsi="仿宋" w:eastAsia="仿宋" w:cs="仿宋"/>
                <w:kern w:val="0"/>
                <w:sz w:val="24"/>
              </w:rPr>
              <w:t>施工单位的主要负责人、项目负责人未履行安全生产管理职责</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spacing w:line="290" w:lineRule="exact"/>
              <w:textAlignment w:val="auto"/>
              <w:outlineLvl w:val="9"/>
              <w:rPr>
                <w:rFonts w:hint="eastAsia" w:ascii="仿宋" w:hAnsi="仿宋" w:eastAsia="仿宋" w:cs="仿宋"/>
                <w:kern w:val="0"/>
                <w:sz w:val="24"/>
              </w:rPr>
            </w:pPr>
            <w:r>
              <w:rPr>
                <w:rFonts w:hint="eastAsia" w:ascii="仿宋" w:hAnsi="仿宋" w:eastAsia="仿宋" w:cs="仿宋"/>
                <w:kern w:val="0"/>
                <w:sz w:val="24"/>
              </w:rPr>
              <w:t>《建设工程安全生产管理条例》第六十六条第一款</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kern w:val="0"/>
                <w:sz w:val="24"/>
              </w:rPr>
            </w:pPr>
            <w:r>
              <w:rPr>
                <w:rFonts w:hint="eastAsia" w:ascii="仿宋" w:hAnsi="仿宋" w:eastAsia="仿宋" w:cs="仿宋"/>
                <w:kern w:val="0"/>
                <w:sz w:val="24"/>
              </w:rPr>
              <w:t xml:space="preserve">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 </w:t>
            </w:r>
          </w:p>
        </w:tc>
        <w:tc>
          <w:tcPr>
            <w:tcW w:w="5333" w:type="dxa"/>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逾期未改正违法行为</w:t>
            </w:r>
          </w:p>
        </w:tc>
        <w:tc>
          <w:tcPr>
            <w:tcW w:w="2060" w:type="dxa"/>
            <w:noWrap w:val="0"/>
            <w:vAlign w:val="center"/>
          </w:tcPr>
          <w:p>
            <w:pPr>
              <w:widowControl/>
              <w:rPr>
                <w:rFonts w:hint="eastAsia" w:ascii="仿宋" w:hAnsi="仿宋" w:eastAsia="仿宋" w:cs="仿宋"/>
                <w:kern w:val="0"/>
                <w:sz w:val="24"/>
              </w:rPr>
            </w:pPr>
            <w:r>
              <w:rPr>
                <w:rFonts w:hint="eastAsia" w:ascii="仿宋" w:hAnsi="仿宋" w:eastAsia="仿宋" w:cs="仿宋"/>
                <w:kern w:val="0"/>
                <w:sz w:val="24"/>
              </w:rPr>
              <w:t>责令停业整顿，直至改正违法行为</w:t>
            </w:r>
          </w:p>
        </w:tc>
      </w:tr>
    </w:tbl>
    <w:p>
      <w:pPr>
        <w:ind w:firstLine="480" w:firstLineChars="200"/>
        <w:rPr>
          <w:rFonts w:hint="eastAsia" w:ascii="宋体" w:hAnsi="宋体"/>
          <w:sz w:val="24"/>
        </w:rPr>
      </w:pPr>
      <w:r>
        <w:rPr>
          <w:rFonts w:hint="eastAsia" w:ascii="宋体" w:hAnsi="宋体"/>
          <w:sz w:val="24"/>
        </w:rPr>
        <w:br w:type="page"/>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1555"/>
        <w:gridCol w:w="4345"/>
        <w:gridCol w:w="5355"/>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0" w:hRule="atLeast"/>
          <w:jc w:val="center"/>
        </w:trPr>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违法行为</w:t>
            </w:r>
          </w:p>
        </w:tc>
        <w:tc>
          <w:tcPr>
            <w:tcW w:w="43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处罚依据</w:t>
            </w:r>
          </w:p>
        </w:tc>
        <w:tc>
          <w:tcPr>
            <w:tcW w:w="53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违法情节和</w:t>
            </w:r>
            <w:r>
              <w:rPr>
                <w:rFonts w:hint="eastAsia" w:ascii="宋体" w:hAnsi="宋体" w:cs="宋体"/>
                <w:b/>
                <w:kern w:val="0"/>
                <w:sz w:val="24"/>
              </w:rPr>
              <w:t>后果</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70" w:hRule="atLeast"/>
          <w:jc w:val="center"/>
        </w:trPr>
        <w:tc>
          <w:tcPr>
            <w:tcW w:w="907" w:type="dxa"/>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3.2</w:t>
            </w:r>
            <w:r>
              <w:rPr>
                <w:rFonts w:hint="eastAsia" w:ascii="仿宋" w:hAnsi="仿宋" w:eastAsia="仿宋" w:cs="仿宋"/>
                <w:b w:val="0"/>
                <w:bCs w:val="0"/>
                <w:kern w:val="0"/>
                <w:sz w:val="24"/>
                <w:lang w:val="en-US" w:eastAsia="zh-CN"/>
              </w:rPr>
              <w:t>6</w:t>
            </w:r>
          </w:p>
        </w:tc>
        <w:tc>
          <w:tcPr>
            <w:tcW w:w="1555" w:type="dxa"/>
            <w:tcBorders>
              <w:top w:val="single" w:color="auto" w:sz="4" w:space="0"/>
              <w:left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施工单位以欺骗手段取得资质证书</w:t>
            </w:r>
          </w:p>
        </w:tc>
        <w:tc>
          <w:tcPr>
            <w:tcW w:w="4345"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90" w:lineRule="exact"/>
              <w:textAlignment w:val="auto"/>
              <w:outlineLvl w:val="9"/>
              <w:rPr>
                <w:rFonts w:hint="eastAsia" w:ascii="仿宋" w:hAnsi="仿宋" w:eastAsia="仿宋" w:cs="仿宋"/>
                <w:b w:val="0"/>
                <w:bCs w:val="0"/>
                <w:spacing w:val="10"/>
                <w:sz w:val="24"/>
              </w:rPr>
            </w:pPr>
            <w:r>
              <w:rPr>
                <w:rFonts w:hint="eastAsia" w:ascii="仿宋" w:hAnsi="仿宋" w:eastAsia="仿宋" w:cs="仿宋"/>
                <w:b w:val="0"/>
                <w:bCs w:val="0"/>
                <w:spacing w:val="10"/>
                <w:sz w:val="24"/>
              </w:rPr>
              <w:t>《中华人民共和国</w:t>
            </w:r>
            <w:r>
              <w:rPr>
                <w:rFonts w:hint="eastAsia" w:ascii="仿宋" w:hAnsi="仿宋" w:eastAsia="仿宋" w:cs="仿宋"/>
                <w:b w:val="0"/>
                <w:bCs w:val="0"/>
                <w:spacing w:val="10"/>
                <w:sz w:val="24"/>
                <w:lang w:val="en-US" w:eastAsia="zh-CN"/>
              </w:rPr>
              <w:t>行政许可法</w:t>
            </w:r>
            <w:r>
              <w:rPr>
                <w:rFonts w:hint="eastAsia" w:ascii="仿宋" w:hAnsi="仿宋" w:eastAsia="仿宋" w:cs="仿宋"/>
                <w:b w:val="0"/>
                <w:bCs w:val="0"/>
                <w:spacing w:val="10"/>
                <w:sz w:val="24"/>
              </w:rPr>
              <w:t>》第</w:t>
            </w:r>
            <w:r>
              <w:rPr>
                <w:rFonts w:hint="eastAsia" w:ascii="仿宋" w:hAnsi="仿宋" w:eastAsia="仿宋" w:cs="仿宋"/>
                <w:b w:val="0"/>
                <w:bCs w:val="0"/>
                <w:spacing w:val="10"/>
                <w:sz w:val="24"/>
                <w:lang w:eastAsia="zh-CN"/>
              </w:rPr>
              <w:t>七十九条</w:t>
            </w:r>
          </w:p>
          <w:p>
            <w:pPr>
              <w:keepNext w:val="0"/>
              <w:keepLines w:val="0"/>
              <w:pageBreakBefore w:val="0"/>
              <w:widowControl/>
              <w:kinsoku/>
              <w:wordWrap/>
              <w:overflowPunct/>
              <w:topLinePunct w:val="0"/>
              <w:autoSpaceDE/>
              <w:autoSpaceDN/>
              <w:bidi w:val="0"/>
              <w:adjustRightInd/>
              <w:snapToGrid/>
              <w:spacing w:line="290" w:lineRule="exact"/>
              <w:ind w:firstLine="520" w:firstLineChars="200"/>
              <w:textAlignment w:val="auto"/>
              <w:outlineLvl w:val="9"/>
              <w:rPr>
                <w:rFonts w:hint="eastAsia" w:ascii="仿宋" w:hAnsi="仿宋" w:eastAsia="仿宋" w:cs="仿宋"/>
                <w:b w:val="0"/>
                <w:bCs w:val="0"/>
                <w:spacing w:val="10"/>
                <w:sz w:val="24"/>
              </w:rPr>
            </w:pPr>
            <w:r>
              <w:rPr>
                <w:rFonts w:hint="eastAsia" w:ascii="仿宋" w:hAnsi="仿宋" w:eastAsia="仿宋" w:cs="仿宋"/>
                <w:b w:val="0"/>
                <w:bCs w:val="0"/>
                <w:spacing w:val="10"/>
                <w:sz w:val="24"/>
                <w:lang w:eastAsia="zh-CN"/>
              </w:rPr>
              <w:t>被许可人以欺骗、贿赂等不正当手段取得行政</w:t>
            </w:r>
            <w:r>
              <w:rPr>
                <w:rFonts w:hint="eastAsia" w:ascii="仿宋" w:hAnsi="仿宋" w:eastAsia="仿宋" w:cs="仿宋"/>
                <w:b w:val="0"/>
                <w:bCs w:val="0"/>
                <w:spacing w:val="10"/>
                <w:sz w:val="24"/>
                <w:lang w:val="en-US" w:eastAsia="zh-CN"/>
              </w:rPr>
              <w:t>许可的，行政机关应当依法给予行政处罚；取得的行政许可属于直接关系公共安全、人身健康、生命财产安全事项的，申请人在三年内不得再次申请该行政许可；构成犯罪的，依法追究刑事责任</w:t>
            </w:r>
            <w:r>
              <w:rPr>
                <w:rFonts w:hint="eastAsia" w:ascii="仿宋" w:hAnsi="仿宋" w:eastAsia="仿宋" w:cs="仿宋"/>
                <w:b w:val="0"/>
                <w:bCs w:val="0"/>
                <w:spacing w:val="10"/>
                <w:sz w:val="24"/>
              </w:rPr>
              <w:t>。</w:t>
            </w:r>
          </w:p>
          <w:p>
            <w:pPr>
              <w:keepNext w:val="0"/>
              <w:keepLines w:val="0"/>
              <w:pageBreakBefore w:val="0"/>
              <w:widowControl/>
              <w:kinsoku/>
              <w:wordWrap/>
              <w:overflowPunct/>
              <w:topLinePunct w:val="0"/>
              <w:autoSpaceDE/>
              <w:autoSpaceDN/>
              <w:bidi w:val="0"/>
              <w:adjustRightInd/>
              <w:snapToGrid/>
              <w:spacing w:line="290" w:lineRule="exact"/>
              <w:ind w:firstLine="260" w:firstLineChars="100"/>
              <w:textAlignment w:val="auto"/>
              <w:outlineLvl w:val="9"/>
              <w:rPr>
                <w:rFonts w:hint="eastAsia" w:ascii="仿宋" w:hAnsi="仿宋" w:eastAsia="仿宋" w:cs="仿宋"/>
                <w:b w:val="0"/>
                <w:bCs w:val="0"/>
                <w:spacing w:val="10"/>
                <w:sz w:val="24"/>
              </w:rPr>
            </w:pPr>
          </w:p>
          <w:p>
            <w:pPr>
              <w:keepNext w:val="0"/>
              <w:keepLines w:val="0"/>
              <w:pageBreakBefore w:val="0"/>
              <w:widowControl/>
              <w:kinsoku/>
              <w:wordWrap/>
              <w:overflowPunct/>
              <w:topLinePunct w:val="0"/>
              <w:autoSpaceDE/>
              <w:autoSpaceDN/>
              <w:bidi w:val="0"/>
              <w:adjustRightInd/>
              <w:snapToGrid/>
              <w:spacing w:line="290" w:lineRule="exact"/>
              <w:textAlignment w:val="auto"/>
              <w:outlineLvl w:val="9"/>
              <w:rPr>
                <w:rFonts w:hint="eastAsia" w:ascii="仿宋" w:hAnsi="仿宋" w:eastAsia="仿宋" w:cs="仿宋"/>
                <w:b w:val="0"/>
                <w:bCs w:val="0"/>
                <w:spacing w:val="10"/>
                <w:sz w:val="24"/>
                <w:lang w:eastAsia="zh-CN"/>
              </w:rPr>
            </w:pPr>
            <w:r>
              <w:rPr>
                <w:rFonts w:hint="eastAsia" w:ascii="仿宋" w:hAnsi="仿宋" w:eastAsia="仿宋" w:cs="仿宋"/>
                <w:b w:val="0"/>
                <w:bCs w:val="0"/>
                <w:kern w:val="0"/>
                <w:sz w:val="24"/>
              </w:rPr>
              <w:t>《</w:t>
            </w:r>
            <w:r>
              <w:rPr>
                <w:rFonts w:hint="eastAsia" w:ascii="仿宋" w:hAnsi="仿宋" w:eastAsia="仿宋" w:cs="仿宋"/>
                <w:b w:val="0"/>
                <w:bCs w:val="0"/>
                <w:spacing w:val="10"/>
                <w:sz w:val="24"/>
                <w:lang w:eastAsia="zh-CN"/>
              </w:rPr>
              <w:t>建筑业企业资质管理规定》第三十三条</w:t>
            </w:r>
          </w:p>
          <w:p>
            <w:pPr>
              <w:keepNext w:val="0"/>
              <w:keepLines w:val="0"/>
              <w:pageBreakBefore w:val="0"/>
              <w:widowControl/>
              <w:kinsoku/>
              <w:wordWrap/>
              <w:overflowPunct/>
              <w:topLinePunct w:val="0"/>
              <w:autoSpaceDE/>
              <w:autoSpaceDN/>
              <w:bidi w:val="0"/>
              <w:adjustRightInd/>
              <w:snapToGrid/>
              <w:spacing w:line="290" w:lineRule="exact"/>
              <w:ind w:firstLine="520" w:firstLineChars="200"/>
              <w:textAlignment w:val="auto"/>
              <w:outlineLvl w:val="9"/>
              <w:rPr>
                <w:rFonts w:hint="eastAsia" w:ascii="仿宋" w:hAnsi="仿宋" w:eastAsia="仿宋" w:cs="仿宋"/>
                <w:b w:val="0"/>
                <w:bCs w:val="0"/>
                <w:spacing w:val="10"/>
                <w:sz w:val="24"/>
                <w:lang w:eastAsia="zh-CN"/>
              </w:rPr>
            </w:pPr>
            <w:r>
              <w:rPr>
                <w:rFonts w:hint="eastAsia" w:ascii="仿宋" w:hAnsi="仿宋" w:eastAsia="仿宋" w:cs="仿宋"/>
                <w:b w:val="0"/>
                <w:bCs w:val="0"/>
                <w:spacing w:val="10"/>
                <w:sz w:val="24"/>
                <w:lang w:eastAsia="zh-CN"/>
              </w:rPr>
              <w:t>以欺骗、贿赂等不正当手段取得建筑业企业资质证书的，由县级以上地方人民政府住房城乡建设主管部门或者有关部门给予警告，并依法处以罚款，申请人</w:t>
            </w:r>
            <w:r>
              <w:rPr>
                <w:rFonts w:hint="eastAsia" w:ascii="仿宋" w:hAnsi="仿宋" w:eastAsia="仿宋" w:cs="仿宋"/>
                <w:b w:val="0"/>
                <w:bCs w:val="0"/>
                <w:spacing w:val="10"/>
                <w:sz w:val="24"/>
                <w:lang w:val="en-US" w:eastAsia="zh-CN"/>
              </w:rPr>
              <w:t>3年内不得再次申请建筑业企业资质。</w:t>
            </w:r>
          </w:p>
          <w:p>
            <w:pPr>
              <w:widowControl/>
              <w:ind w:firstLine="480" w:firstLineChars="200"/>
              <w:rPr>
                <w:rFonts w:hint="eastAsia" w:ascii="仿宋" w:hAnsi="仿宋" w:eastAsia="仿宋" w:cs="仿宋"/>
                <w:b w:val="0"/>
                <w:bCs w:val="0"/>
                <w:kern w:val="0"/>
                <w:sz w:val="24"/>
              </w:rPr>
            </w:pPr>
          </w:p>
        </w:tc>
        <w:tc>
          <w:tcPr>
            <w:tcW w:w="5355"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以欺骗手段取得资质证书</w:t>
            </w:r>
          </w:p>
        </w:tc>
        <w:tc>
          <w:tcPr>
            <w:tcW w:w="2012" w:type="dxa"/>
            <w:tcBorders>
              <w:top w:val="single" w:color="auto" w:sz="4" w:space="0"/>
              <w:left w:val="single" w:color="auto" w:sz="4" w:space="0"/>
              <w:right w:val="single" w:color="auto" w:sz="4" w:space="0"/>
            </w:tcBorders>
            <w:noWrap w:val="0"/>
            <w:vAlign w:val="center"/>
          </w:tcPr>
          <w:p>
            <w:pPr>
              <w:rPr>
                <w:rFonts w:hint="eastAsia" w:ascii="仿宋" w:hAnsi="仿宋" w:eastAsia="仿宋" w:cs="仿宋"/>
                <w:b w:val="0"/>
                <w:bCs w:val="0"/>
                <w:color w:val="FF0000"/>
                <w:kern w:val="0"/>
                <w:sz w:val="24"/>
              </w:rPr>
            </w:pPr>
            <w:r>
              <w:rPr>
                <w:rFonts w:hint="eastAsia" w:ascii="仿宋" w:hAnsi="仿宋" w:eastAsia="仿宋" w:cs="仿宋"/>
                <w:b w:val="0"/>
                <w:bCs w:val="0"/>
                <w:kern w:val="0"/>
                <w:sz w:val="24"/>
                <w:lang w:val="en-US" w:eastAsia="zh-CN"/>
              </w:rPr>
              <w:t>撤销资质，3年内不得再次申请该资质。</w:t>
            </w:r>
          </w:p>
        </w:tc>
      </w:tr>
    </w:tbl>
    <w:p>
      <w:r>
        <w:br w:type="page"/>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591"/>
        <w:gridCol w:w="4405"/>
        <w:gridCol w:w="835"/>
        <w:gridCol w:w="4695"/>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0" w:hRule="exact"/>
          <w:jc w:val="center"/>
        </w:trPr>
        <w:tc>
          <w:tcPr>
            <w:tcW w:w="809" w:type="dxa"/>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1591" w:type="dxa"/>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违法行为</w:t>
            </w:r>
          </w:p>
        </w:tc>
        <w:tc>
          <w:tcPr>
            <w:tcW w:w="4405" w:type="dxa"/>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处罚依据</w:t>
            </w:r>
          </w:p>
        </w:tc>
        <w:tc>
          <w:tcPr>
            <w:tcW w:w="5530" w:type="dxa"/>
            <w:gridSpan w:val="2"/>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违法情节和后果</w:t>
            </w:r>
          </w:p>
        </w:tc>
        <w:tc>
          <w:tcPr>
            <w:tcW w:w="2186" w:type="dxa"/>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31" w:hRule="atLeast"/>
          <w:jc w:val="center"/>
        </w:trPr>
        <w:tc>
          <w:tcPr>
            <w:tcW w:w="809" w:type="dxa"/>
            <w:vMerge w:val="restart"/>
            <w:noWrap w:val="0"/>
            <w:vAlign w:val="center"/>
          </w:tcPr>
          <w:p>
            <w:pPr>
              <w:widowControl/>
              <w:jc w:val="center"/>
              <w:rPr>
                <w:rFonts w:hint="eastAsia" w:ascii="仿宋" w:hAnsi="仿宋" w:eastAsia="仿宋" w:cs="仿宋"/>
                <w:b w:val="0"/>
                <w:bCs w:val="0"/>
                <w:color w:val="000000"/>
                <w:kern w:val="0"/>
                <w:sz w:val="24"/>
              </w:rPr>
            </w:pPr>
            <w:r>
              <w:rPr>
                <w:rFonts w:hint="eastAsia" w:ascii="仿宋" w:hAnsi="仿宋" w:eastAsia="仿宋" w:cs="仿宋"/>
                <w:b w:val="0"/>
                <w:bCs w:val="0"/>
                <w:color w:val="000000"/>
                <w:kern w:val="0"/>
                <w:sz w:val="24"/>
              </w:rPr>
              <w:t>3.2</w:t>
            </w:r>
            <w:r>
              <w:rPr>
                <w:rFonts w:hint="eastAsia" w:ascii="仿宋" w:hAnsi="仿宋" w:eastAsia="仿宋" w:cs="仿宋"/>
                <w:b w:val="0"/>
                <w:bCs w:val="0"/>
                <w:color w:val="000000"/>
                <w:kern w:val="0"/>
                <w:sz w:val="24"/>
                <w:lang w:val="en-US" w:eastAsia="zh-CN"/>
              </w:rPr>
              <w:t>7</w:t>
            </w:r>
          </w:p>
        </w:tc>
        <w:tc>
          <w:tcPr>
            <w:tcW w:w="1591" w:type="dxa"/>
            <w:vMerge w:val="restart"/>
            <w:noWrap w:val="0"/>
            <w:vAlign w:val="center"/>
          </w:tcPr>
          <w:p>
            <w:pPr>
              <w:widowControl/>
              <w:rPr>
                <w:rFonts w:hint="eastAsia" w:ascii="仿宋" w:hAnsi="仿宋" w:eastAsia="仿宋" w:cs="仿宋"/>
                <w:b w:val="0"/>
                <w:bCs w:val="0"/>
                <w:color w:val="000000"/>
                <w:kern w:val="0"/>
                <w:sz w:val="24"/>
              </w:rPr>
            </w:pPr>
            <w:r>
              <w:rPr>
                <w:rFonts w:hint="eastAsia" w:ascii="仿宋" w:hAnsi="仿宋" w:eastAsia="仿宋" w:cs="仿宋"/>
                <w:b w:val="0"/>
                <w:bCs w:val="0"/>
                <w:color w:val="000000"/>
                <w:kern w:val="0"/>
                <w:sz w:val="24"/>
              </w:rPr>
              <w:t>施工起重机械和整体提升脚手架、模板等自升式架设设施安装、拆卸单位未编制拆装方案、制定安全施工措施</w:t>
            </w:r>
          </w:p>
        </w:tc>
        <w:tc>
          <w:tcPr>
            <w:tcW w:w="44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90" w:lineRule="exact"/>
              <w:textAlignment w:val="auto"/>
              <w:outlineLvl w:val="9"/>
              <w:rPr>
                <w:rFonts w:hint="eastAsia" w:ascii="仿宋" w:hAnsi="仿宋" w:eastAsia="仿宋" w:cs="仿宋"/>
                <w:b w:val="0"/>
                <w:bCs w:val="0"/>
                <w:color w:val="000000"/>
                <w:kern w:val="0"/>
                <w:sz w:val="24"/>
              </w:rPr>
            </w:pPr>
            <w:r>
              <w:rPr>
                <w:rFonts w:hint="eastAsia" w:ascii="仿宋" w:hAnsi="仿宋" w:eastAsia="仿宋" w:cs="仿宋"/>
                <w:b w:val="0"/>
                <w:bCs w:val="0"/>
                <w:color w:val="000000"/>
                <w:kern w:val="0"/>
                <w:sz w:val="24"/>
              </w:rPr>
              <w:t>《建设工程安全生产管理条例》第六十一条第一项</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b w:val="0"/>
                <w:bCs w:val="0"/>
                <w:color w:val="000000"/>
                <w:kern w:val="0"/>
                <w:sz w:val="24"/>
              </w:rPr>
            </w:pPr>
            <w:r>
              <w:rPr>
                <w:rFonts w:hint="eastAsia" w:ascii="仿宋" w:hAnsi="仿宋" w:eastAsia="仿宋" w:cs="仿宋"/>
                <w:b w:val="0"/>
                <w:bCs w:val="0"/>
                <w:color w:val="000000"/>
                <w:kern w:val="0"/>
                <w:sz w:val="24"/>
              </w:rPr>
              <w:t>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p>
          <w:p>
            <w:pPr>
              <w:keepNext w:val="0"/>
              <w:keepLines w:val="0"/>
              <w:pageBreakBefore w:val="0"/>
              <w:widowControl/>
              <w:numPr>
                <w:ilvl w:val="0"/>
                <w:numId w:val="4"/>
              </w:numPr>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b w:val="0"/>
                <w:bCs w:val="0"/>
                <w:color w:val="000000"/>
                <w:kern w:val="0"/>
                <w:sz w:val="24"/>
              </w:rPr>
            </w:pPr>
            <w:r>
              <w:rPr>
                <w:rFonts w:hint="eastAsia" w:ascii="仿宋" w:hAnsi="仿宋" w:eastAsia="仿宋" w:cs="仿宋"/>
                <w:b w:val="0"/>
                <w:bCs w:val="0"/>
                <w:color w:val="000000"/>
                <w:kern w:val="0"/>
                <w:sz w:val="24"/>
              </w:rPr>
              <w:t>未编制拆装方案、制定安全施工措施的；</w:t>
            </w:r>
          </w:p>
          <w:p>
            <w:pPr>
              <w:keepNext w:val="0"/>
              <w:keepLines w:val="0"/>
              <w:pageBreakBefore w:val="0"/>
              <w:widowControl/>
              <w:numPr>
                <w:ilvl w:val="0"/>
                <w:numId w:val="0"/>
              </w:numPr>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b w:val="0"/>
                <w:bCs w:val="0"/>
                <w:color w:val="000000"/>
                <w:kern w:val="0"/>
                <w:sz w:val="24"/>
              </w:rPr>
            </w:pPr>
            <w:r>
              <w:rPr>
                <w:rFonts w:hint="eastAsia" w:ascii="仿宋" w:hAnsi="仿宋" w:eastAsia="仿宋" w:cs="仿宋"/>
                <w:b w:val="0"/>
                <w:bCs w:val="0"/>
                <w:color w:val="000000"/>
                <w:kern w:val="0"/>
                <w:sz w:val="24"/>
              </w:rPr>
              <w:t>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tc>
        <w:tc>
          <w:tcPr>
            <w:tcW w:w="835" w:type="dxa"/>
            <w:vMerge w:val="restart"/>
            <w:noWrap w:val="0"/>
            <w:vAlign w:val="center"/>
          </w:tcPr>
          <w:p>
            <w:pPr>
              <w:jc w:val="left"/>
              <w:rPr>
                <w:rFonts w:hint="eastAsia" w:ascii="仿宋" w:hAnsi="仿宋" w:eastAsia="仿宋" w:cs="仿宋"/>
                <w:b w:val="0"/>
                <w:bCs w:val="0"/>
                <w:kern w:val="0"/>
                <w:sz w:val="24"/>
              </w:rPr>
            </w:pPr>
            <w:r>
              <w:rPr>
                <w:rFonts w:hint="eastAsia" w:ascii="仿宋" w:hAnsi="仿宋" w:eastAsia="仿宋" w:cs="仿宋"/>
                <w:b w:val="0"/>
                <w:bCs w:val="0"/>
                <w:color w:val="000000"/>
                <w:spacing w:val="10"/>
                <w:sz w:val="24"/>
              </w:rPr>
              <w:t>造成较大安全事故</w:t>
            </w:r>
          </w:p>
        </w:tc>
        <w:tc>
          <w:tcPr>
            <w:tcW w:w="4695" w:type="dxa"/>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造成3人以上5人以下死亡，或者10人以上20人以下重伤，或者1000万元以上2000万元以下直接经济损失</w:t>
            </w:r>
          </w:p>
        </w:tc>
        <w:tc>
          <w:tcPr>
            <w:tcW w:w="2186" w:type="dxa"/>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lang w:val="en-US" w:eastAsia="zh-CN"/>
              </w:rPr>
              <w:t>60-90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31" w:hRule="atLeast"/>
          <w:jc w:val="center"/>
        </w:trPr>
        <w:tc>
          <w:tcPr>
            <w:tcW w:w="809" w:type="dxa"/>
            <w:vMerge w:val="continue"/>
            <w:noWrap w:val="0"/>
            <w:vAlign w:val="center"/>
          </w:tcPr>
          <w:p>
            <w:pPr>
              <w:widowControl/>
              <w:jc w:val="left"/>
              <w:rPr>
                <w:rFonts w:hint="eastAsia" w:ascii="仿宋" w:hAnsi="仿宋" w:eastAsia="仿宋" w:cs="仿宋"/>
                <w:b w:val="0"/>
                <w:bCs w:val="0"/>
                <w:color w:val="000000"/>
                <w:kern w:val="0"/>
                <w:sz w:val="24"/>
              </w:rPr>
            </w:pPr>
          </w:p>
        </w:tc>
        <w:tc>
          <w:tcPr>
            <w:tcW w:w="1591" w:type="dxa"/>
            <w:vMerge w:val="continue"/>
            <w:noWrap w:val="0"/>
            <w:vAlign w:val="center"/>
          </w:tcPr>
          <w:p>
            <w:pPr>
              <w:widowControl/>
              <w:rPr>
                <w:rFonts w:hint="eastAsia" w:ascii="仿宋" w:hAnsi="仿宋" w:eastAsia="仿宋" w:cs="仿宋"/>
                <w:b w:val="0"/>
                <w:bCs w:val="0"/>
                <w:color w:val="000000"/>
                <w:kern w:val="0"/>
                <w:sz w:val="24"/>
              </w:rPr>
            </w:pPr>
          </w:p>
        </w:tc>
        <w:tc>
          <w:tcPr>
            <w:tcW w:w="4405" w:type="dxa"/>
            <w:vMerge w:val="continue"/>
            <w:noWrap w:val="0"/>
            <w:vAlign w:val="center"/>
          </w:tcPr>
          <w:p>
            <w:pPr>
              <w:widowControl/>
              <w:rPr>
                <w:rFonts w:hint="eastAsia" w:ascii="仿宋" w:hAnsi="仿宋" w:eastAsia="仿宋" w:cs="仿宋"/>
                <w:b w:val="0"/>
                <w:bCs w:val="0"/>
                <w:color w:val="000000"/>
                <w:kern w:val="0"/>
                <w:sz w:val="24"/>
              </w:rPr>
            </w:pPr>
          </w:p>
        </w:tc>
        <w:tc>
          <w:tcPr>
            <w:tcW w:w="835" w:type="dxa"/>
            <w:vMerge w:val="continue"/>
            <w:noWrap w:val="0"/>
            <w:vAlign w:val="center"/>
          </w:tcPr>
          <w:p>
            <w:pPr>
              <w:widowControl/>
              <w:rPr>
                <w:rFonts w:hint="eastAsia" w:ascii="仿宋" w:hAnsi="仿宋" w:eastAsia="仿宋" w:cs="仿宋"/>
                <w:b w:val="0"/>
                <w:bCs w:val="0"/>
                <w:kern w:val="0"/>
                <w:sz w:val="24"/>
              </w:rPr>
            </w:pPr>
          </w:p>
        </w:tc>
        <w:tc>
          <w:tcPr>
            <w:tcW w:w="4695" w:type="dxa"/>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造成5人以上7人以下死亡，或者20人以上30人以下重伤，或者2000万元以上3000万元以下直接经济损失</w:t>
            </w:r>
          </w:p>
        </w:tc>
        <w:tc>
          <w:tcPr>
            <w:tcW w:w="2186" w:type="dxa"/>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u w:val="none"/>
                <w:lang w:val="en-US" w:eastAsia="zh-CN"/>
              </w:rPr>
              <w:t>90-120</w:t>
            </w:r>
            <w:r>
              <w:rPr>
                <w:rFonts w:hint="eastAsia" w:ascii="仿宋" w:hAnsi="仿宋" w:eastAsia="仿宋" w:cs="仿宋"/>
                <w:b w:val="0"/>
                <w:bCs w:val="0"/>
                <w:kern w:val="0"/>
                <w:sz w:val="24"/>
                <w:u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31" w:hRule="atLeast"/>
          <w:jc w:val="center"/>
        </w:trPr>
        <w:tc>
          <w:tcPr>
            <w:tcW w:w="809" w:type="dxa"/>
            <w:vMerge w:val="continue"/>
            <w:noWrap w:val="0"/>
            <w:vAlign w:val="center"/>
          </w:tcPr>
          <w:p>
            <w:pPr>
              <w:widowControl/>
              <w:jc w:val="left"/>
              <w:rPr>
                <w:rFonts w:hint="eastAsia" w:ascii="仿宋" w:hAnsi="仿宋" w:eastAsia="仿宋" w:cs="仿宋"/>
                <w:b w:val="0"/>
                <w:bCs w:val="0"/>
                <w:color w:val="000000"/>
                <w:kern w:val="0"/>
                <w:sz w:val="24"/>
              </w:rPr>
            </w:pPr>
          </w:p>
        </w:tc>
        <w:tc>
          <w:tcPr>
            <w:tcW w:w="1591" w:type="dxa"/>
            <w:vMerge w:val="continue"/>
            <w:noWrap w:val="0"/>
            <w:vAlign w:val="center"/>
          </w:tcPr>
          <w:p>
            <w:pPr>
              <w:widowControl/>
              <w:rPr>
                <w:rFonts w:hint="eastAsia" w:ascii="仿宋" w:hAnsi="仿宋" w:eastAsia="仿宋" w:cs="仿宋"/>
                <w:b w:val="0"/>
                <w:bCs w:val="0"/>
                <w:color w:val="000000"/>
                <w:kern w:val="0"/>
                <w:sz w:val="24"/>
              </w:rPr>
            </w:pPr>
          </w:p>
        </w:tc>
        <w:tc>
          <w:tcPr>
            <w:tcW w:w="4405" w:type="dxa"/>
            <w:vMerge w:val="continue"/>
            <w:noWrap w:val="0"/>
            <w:vAlign w:val="center"/>
          </w:tcPr>
          <w:p>
            <w:pPr>
              <w:widowControl/>
              <w:rPr>
                <w:rFonts w:hint="eastAsia" w:ascii="仿宋" w:hAnsi="仿宋" w:eastAsia="仿宋" w:cs="仿宋"/>
                <w:b w:val="0"/>
                <w:bCs w:val="0"/>
                <w:color w:val="000000"/>
                <w:kern w:val="0"/>
                <w:sz w:val="24"/>
              </w:rPr>
            </w:pPr>
          </w:p>
        </w:tc>
        <w:tc>
          <w:tcPr>
            <w:tcW w:w="835" w:type="dxa"/>
            <w:vMerge w:val="continue"/>
            <w:noWrap w:val="0"/>
            <w:vAlign w:val="center"/>
          </w:tcPr>
          <w:p>
            <w:pPr>
              <w:rPr>
                <w:rFonts w:hint="eastAsia" w:ascii="仿宋" w:hAnsi="仿宋" w:eastAsia="仿宋" w:cs="仿宋"/>
                <w:b w:val="0"/>
                <w:bCs w:val="0"/>
                <w:kern w:val="0"/>
                <w:sz w:val="24"/>
              </w:rPr>
            </w:pPr>
          </w:p>
        </w:tc>
        <w:tc>
          <w:tcPr>
            <w:tcW w:w="4695" w:type="dxa"/>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造成7人以上10人以下死亡，或者30人以上50人以下重伤，或者3000万元以上5000万元以下直接经济损失</w:t>
            </w:r>
          </w:p>
        </w:tc>
        <w:tc>
          <w:tcPr>
            <w:tcW w:w="2186" w:type="dxa"/>
            <w:noWrap w:val="0"/>
            <w:vAlign w:val="center"/>
          </w:tcPr>
          <w:p>
            <w:pPr>
              <w:ind w:left="23" w:leftChars="0"/>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w:t>
            </w:r>
            <w:r>
              <w:rPr>
                <w:rFonts w:hint="eastAsia" w:ascii="仿宋" w:hAnsi="仿宋" w:eastAsia="仿宋" w:cs="仿宋"/>
                <w:b w:val="0"/>
                <w:bCs w:val="0"/>
                <w:kern w:val="0"/>
                <w:sz w:val="24"/>
                <w:u w:val="none"/>
              </w:rPr>
              <w:t>顿</w:t>
            </w:r>
            <w:r>
              <w:rPr>
                <w:rFonts w:hint="eastAsia" w:ascii="仿宋" w:hAnsi="仿宋" w:eastAsia="仿宋" w:cs="仿宋"/>
                <w:b w:val="0"/>
                <w:bCs w:val="0"/>
                <w:kern w:val="0"/>
                <w:sz w:val="24"/>
                <w:u w:val="none"/>
                <w:lang w:val="en-US" w:eastAsia="zh-CN"/>
              </w:rPr>
              <w:t>120-180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31" w:hRule="atLeast"/>
          <w:jc w:val="center"/>
        </w:trPr>
        <w:tc>
          <w:tcPr>
            <w:tcW w:w="809" w:type="dxa"/>
            <w:vMerge w:val="continue"/>
            <w:noWrap w:val="0"/>
            <w:vAlign w:val="center"/>
          </w:tcPr>
          <w:p>
            <w:pPr>
              <w:widowControl/>
              <w:jc w:val="left"/>
              <w:rPr>
                <w:rFonts w:hint="eastAsia" w:ascii="仿宋" w:hAnsi="仿宋" w:eastAsia="仿宋" w:cs="仿宋"/>
                <w:b w:val="0"/>
                <w:bCs w:val="0"/>
                <w:color w:val="000000"/>
                <w:kern w:val="0"/>
                <w:sz w:val="24"/>
              </w:rPr>
            </w:pPr>
          </w:p>
        </w:tc>
        <w:tc>
          <w:tcPr>
            <w:tcW w:w="1591" w:type="dxa"/>
            <w:vMerge w:val="continue"/>
            <w:noWrap w:val="0"/>
            <w:vAlign w:val="center"/>
          </w:tcPr>
          <w:p>
            <w:pPr>
              <w:widowControl/>
              <w:rPr>
                <w:rFonts w:hint="eastAsia" w:ascii="仿宋" w:hAnsi="仿宋" w:eastAsia="仿宋" w:cs="仿宋"/>
                <w:b w:val="0"/>
                <w:bCs w:val="0"/>
                <w:color w:val="000000"/>
                <w:kern w:val="0"/>
                <w:sz w:val="24"/>
              </w:rPr>
            </w:pPr>
          </w:p>
        </w:tc>
        <w:tc>
          <w:tcPr>
            <w:tcW w:w="4405" w:type="dxa"/>
            <w:vMerge w:val="continue"/>
            <w:noWrap w:val="0"/>
            <w:vAlign w:val="center"/>
          </w:tcPr>
          <w:p>
            <w:pPr>
              <w:widowControl/>
              <w:rPr>
                <w:rFonts w:hint="eastAsia" w:ascii="仿宋" w:hAnsi="仿宋" w:eastAsia="仿宋" w:cs="仿宋"/>
                <w:b w:val="0"/>
                <w:bCs w:val="0"/>
                <w:color w:val="000000"/>
                <w:kern w:val="0"/>
                <w:sz w:val="24"/>
              </w:rPr>
            </w:pPr>
          </w:p>
        </w:tc>
        <w:tc>
          <w:tcPr>
            <w:tcW w:w="5530" w:type="dxa"/>
            <w:gridSpan w:val="2"/>
            <w:noWrap w:val="0"/>
            <w:vAlign w:val="center"/>
          </w:tcPr>
          <w:p>
            <w:pPr>
              <w:jc w:val="center"/>
              <w:rPr>
                <w:rFonts w:hint="eastAsia" w:ascii="仿宋" w:hAnsi="仿宋" w:eastAsia="仿宋" w:cs="仿宋"/>
                <w:b w:val="0"/>
                <w:bCs w:val="0"/>
                <w:color w:val="000000"/>
                <w:kern w:val="0"/>
                <w:sz w:val="24"/>
              </w:rPr>
            </w:pPr>
            <w:r>
              <w:rPr>
                <w:rFonts w:hint="eastAsia" w:ascii="仿宋" w:hAnsi="仿宋" w:eastAsia="仿宋" w:cs="仿宋"/>
                <w:b w:val="0"/>
                <w:bCs w:val="0"/>
                <w:color w:val="000000"/>
                <w:kern w:val="0"/>
                <w:sz w:val="24"/>
              </w:rPr>
              <w:t>造成重大安全事故</w:t>
            </w:r>
          </w:p>
        </w:tc>
        <w:tc>
          <w:tcPr>
            <w:tcW w:w="2186" w:type="dxa"/>
            <w:noWrap w:val="0"/>
            <w:vAlign w:val="center"/>
          </w:tcPr>
          <w:p>
            <w:pPr>
              <w:jc w:val="center"/>
              <w:rPr>
                <w:rFonts w:hint="eastAsia" w:ascii="仿宋" w:hAnsi="仿宋" w:eastAsia="仿宋" w:cs="仿宋"/>
                <w:b w:val="0"/>
                <w:bCs w:val="0"/>
                <w:color w:val="000000"/>
                <w:kern w:val="0"/>
                <w:sz w:val="24"/>
              </w:rPr>
            </w:pPr>
            <w:r>
              <w:rPr>
                <w:rFonts w:hint="eastAsia" w:ascii="仿宋" w:hAnsi="仿宋" w:eastAsia="仿宋" w:cs="仿宋"/>
                <w:b w:val="0"/>
                <w:bCs w:val="0"/>
                <w:color w:val="000000"/>
                <w:kern w:val="0"/>
                <w:sz w:val="24"/>
              </w:rPr>
              <w:t>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31" w:hRule="atLeast"/>
          <w:jc w:val="center"/>
        </w:trPr>
        <w:tc>
          <w:tcPr>
            <w:tcW w:w="809" w:type="dxa"/>
            <w:vMerge w:val="continue"/>
            <w:noWrap w:val="0"/>
            <w:vAlign w:val="center"/>
          </w:tcPr>
          <w:p>
            <w:pPr>
              <w:widowControl/>
              <w:jc w:val="left"/>
              <w:rPr>
                <w:rFonts w:hint="eastAsia" w:ascii="仿宋" w:hAnsi="仿宋" w:eastAsia="仿宋" w:cs="仿宋"/>
                <w:b w:val="0"/>
                <w:bCs w:val="0"/>
                <w:color w:val="000000"/>
                <w:kern w:val="0"/>
                <w:sz w:val="24"/>
              </w:rPr>
            </w:pPr>
          </w:p>
        </w:tc>
        <w:tc>
          <w:tcPr>
            <w:tcW w:w="1591" w:type="dxa"/>
            <w:vMerge w:val="continue"/>
            <w:noWrap w:val="0"/>
            <w:vAlign w:val="center"/>
          </w:tcPr>
          <w:p>
            <w:pPr>
              <w:widowControl/>
              <w:jc w:val="left"/>
              <w:rPr>
                <w:rFonts w:hint="eastAsia" w:ascii="仿宋" w:hAnsi="仿宋" w:eastAsia="仿宋" w:cs="仿宋"/>
                <w:b w:val="0"/>
                <w:bCs w:val="0"/>
                <w:color w:val="000000"/>
                <w:kern w:val="0"/>
                <w:sz w:val="24"/>
              </w:rPr>
            </w:pPr>
          </w:p>
        </w:tc>
        <w:tc>
          <w:tcPr>
            <w:tcW w:w="4405" w:type="dxa"/>
            <w:vMerge w:val="continue"/>
            <w:noWrap w:val="0"/>
            <w:vAlign w:val="center"/>
          </w:tcPr>
          <w:p>
            <w:pPr>
              <w:widowControl/>
              <w:jc w:val="left"/>
              <w:rPr>
                <w:rFonts w:hint="eastAsia" w:ascii="仿宋" w:hAnsi="仿宋" w:eastAsia="仿宋" w:cs="仿宋"/>
                <w:b w:val="0"/>
                <w:bCs w:val="0"/>
                <w:color w:val="000000"/>
                <w:kern w:val="0"/>
                <w:sz w:val="24"/>
              </w:rPr>
            </w:pPr>
          </w:p>
        </w:tc>
        <w:tc>
          <w:tcPr>
            <w:tcW w:w="5530" w:type="dxa"/>
            <w:gridSpan w:val="2"/>
            <w:noWrap w:val="0"/>
            <w:vAlign w:val="center"/>
          </w:tcPr>
          <w:p>
            <w:pPr>
              <w:widowControl/>
              <w:jc w:val="center"/>
              <w:rPr>
                <w:rFonts w:hint="eastAsia" w:ascii="仿宋" w:hAnsi="仿宋" w:eastAsia="仿宋" w:cs="仿宋"/>
                <w:b w:val="0"/>
                <w:bCs w:val="0"/>
                <w:color w:val="000000"/>
                <w:kern w:val="0"/>
                <w:sz w:val="24"/>
              </w:rPr>
            </w:pPr>
            <w:r>
              <w:rPr>
                <w:rFonts w:hint="eastAsia" w:ascii="仿宋" w:hAnsi="仿宋" w:eastAsia="仿宋" w:cs="仿宋"/>
                <w:b w:val="0"/>
                <w:bCs w:val="0"/>
                <w:color w:val="000000"/>
                <w:kern w:val="0"/>
                <w:sz w:val="24"/>
              </w:rPr>
              <w:t>造成特别重大安全事故</w:t>
            </w:r>
          </w:p>
        </w:tc>
        <w:tc>
          <w:tcPr>
            <w:tcW w:w="2186" w:type="dxa"/>
            <w:noWrap w:val="0"/>
            <w:vAlign w:val="center"/>
          </w:tcPr>
          <w:p>
            <w:pPr>
              <w:widowControl/>
              <w:jc w:val="center"/>
              <w:rPr>
                <w:rFonts w:hint="eastAsia" w:ascii="仿宋" w:hAnsi="仿宋" w:eastAsia="仿宋" w:cs="仿宋"/>
                <w:b w:val="0"/>
                <w:bCs w:val="0"/>
                <w:color w:val="000000"/>
                <w:kern w:val="0"/>
                <w:sz w:val="24"/>
              </w:rPr>
            </w:pPr>
            <w:r>
              <w:rPr>
                <w:rFonts w:hint="eastAsia" w:ascii="仿宋" w:hAnsi="仿宋" w:eastAsia="仿宋" w:cs="仿宋"/>
                <w:b w:val="0"/>
                <w:bCs w:val="0"/>
                <w:color w:val="000000"/>
                <w:kern w:val="0"/>
                <w:sz w:val="24"/>
              </w:rPr>
              <w:t>吊销资质证书</w:t>
            </w:r>
          </w:p>
        </w:tc>
      </w:tr>
    </w:tbl>
    <w:p>
      <w:pPr>
        <w:rPr>
          <w:rFonts w:hint="eastAsia" w:ascii="宋体" w:hAnsi="宋体"/>
          <w:b w:val="0"/>
          <w:bCs w:val="0"/>
          <w:color w:val="000000"/>
        </w:rPr>
      </w:pPr>
    </w:p>
    <w:p>
      <w:pPr>
        <w:rPr>
          <w:rFonts w:hint="eastAsia" w:ascii="宋体" w:hAnsi="宋体"/>
          <w:color w:val="000000"/>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533"/>
        <w:gridCol w:w="4331"/>
        <w:gridCol w:w="874"/>
        <w:gridCol w:w="4656"/>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0" w:hRule="exact"/>
          <w:jc w:val="center"/>
        </w:trPr>
        <w:tc>
          <w:tcPr>
            <w:tcW w:w="809" w:type="dxa"/>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1533" w:type="dxa"/>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违法行为</w:t>
            </w:r>
          </w:p>
        </w:tc>
        <w:tc>
          <w:tcPr>
            <w:tcW w:w="4331" w:type="dxa"/>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处罚依据</w:t>
            </w:r>
          </w:p>
        </w:tc>
        <w:tc>
          <w:tcPr>
            <w:tcW w:w="5530" w:type="dxa"/>
            <w:gridSpan w:val="2"/>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违法情节和后果</w:t>
            </w:r>
          </w:p>
        </w:tc>
        <w:tc>
          <w:tcPr>
            <w:tcW w:w="2081" w:type="dxa"/>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64" w:hRule="atLeast"/>
          <w:jc w:val="center"/>
        </w:trPr>
        <w:tc>
          <w:tcPr>
            <w:tcW w:w="809" w:type="dxa"/>
            <w:vMerge w:val="restart"/>
            <w:noWrap w:val="0"/>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3.</w:t>
            </w:r>
            <w:r>
              <w:rPr>
                <w:rFonts w:hint="eastAsia" w:ascii="仿宋" w:hAnsi="仿宋" w:eastAsia="仿宋" w:cs="仿宋"/>
                <w:color w:val="000000"/>
                <w:kern w:val="0"/>
                <w:sz w:val="24"/>
                <w:lang w:val="en-US" w:eastAsia="zh-CN"/>
              </w:rPr>
              <w:t>28</w:t>
            </w:r>
          </w:p>
        </w:tc>
        <w:tc>
          <w:tcPr>
            <w:tcW w:w="1533" w:type="dxa"/>
            <w:vMerge w:val="restart"/>
            <w:noWrap w:val="0"/>
            <w:vAlign w:val="center"/>
          </w:tcPr>
          <w:p>
            <w:pPr>
              <w:widowControl/>
              <w:rPr>
                <w:rFonts w:hint="eastAsia" w:ascii="仿宋" w:hAnsi="仿宋" w:eastAsia="仿宋" w:cs="仿宋"/>
                <w:color w:val="000000"/>
                <w:kern w:val="0"/>
                <w:sz w:val="24"/>
              </w:rPr>
            </w:pPr>
            <w:r>
              <w:rPr>
                <w:rFonts w:hint="eastAsia" w:ascii="仿宋" w:hAnsi="仿宋" w:eastAsia="仿宋" w:cs="仿宋"/>
                <w:color w:val="000000"/>
                <w:kern w:val="0"/>
                <w:sz w:val="24"/>
              </w:rPr>
              <w:t>施工起重机械和整体提升脚手架、模板等自升式架设设施安装、拆卸单位未由专业技术人员现场监督</w:t>
            </w:r>
          </w:p>
        </w:tc>
        <w:tc>
          <w:tcPr>
            <w:tcW w:w="433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90" w:lineRule="exact"/>
              <w:textAlignment w:val="auto"/>
              <w:outlineLvl w:val="9"/>
              <w:rPr>
                <w:rFonts w:hint="eastAsia" w:ascii="仿宋" w:hAnsi="仿宋" w:eastAsia="仿宋" w:cs="仿宋"/>
                <w:color w:val="000000"/>
                <w:kern w:val="0"/>
                <w:sz w:val="24"/>
              </w:rPr>
            </w:pPr>
            <w:r>
              <w:rPr>
                <w:rFonts w:hint="eastAsia" w:ascii="仿宋" w:hAnsi="仿宋" w:eastAsia="仿宋" w:cs="仿宋"/>
                <w:color w:val="000000"/>
                <w:kern w:val="0"/>
                <w:sz w:val="24"/>
              </w:rPr>
              <w:t>《建设工程安全生产管理条例》第六十一条第二项</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color w:val="000000"/>
                <w:kern w:val="0"/>
                <w:sz w:val="24"/>
              </w:rPr>
            </w:pPr>
            <w:r>
              <w:rPr>
                <w:rFonts w:hint="eastAsia" w:ascii="仿宋" w:hAnsi="仿宋" w:eastAsia="仿宋" w:cs="仿宋"/>
                <w:color w:val="000000"/>
                <w:kern w:val="0"/>
                <w:sz w:val="24"/>
              </w:rPr>
              <w:t>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color w:val="000000"/>
                <w:kern w:val="0"/>
                <w:sz w:val="24"/>
              </w:rPr>
            </w:pPr>
            <w:r>
              <w:rPr>
                <w:rFonts w:hint="eastAsia" w:ascii="仿宋" w:hAnsi="仿宋" w:eastAsia="仿宋" w:cs="仿宋"/>
                <w:color w:val="000000"/>
                <w:kern w:val="0"/>
                <w:sz w:val="24"/>
              </w:rPr>
              <w:t>（二）未由专业技术人员现场监督的；</w:t>
            </w:r>
          </w:p>
        </w:tc>
        <w:tc>
          <w:tcPr>
            <w:tcW w:w="874" w:type="dxa"/>
            <w:vMerge w:val="restart"/>
            <w:noWrap w:val="0"/>
            <w:vAlign w:val="center"/>
          </w:tcPr>
          <w:p>
            <w:pPr>
              <w:widowControl/>
              <w:jc w:val="center"/>
              <w:rPr>
                <w:rFonts w:hint="eastAsia" w:ascii="仿宋" w:hAnsi="仿宋" w:eastAsia="仿宋" w:cs="仿宋"/>
                <w:b w:val="0"/>
                <w:bCs w:val="0"/>
                <w:color w:val="000000"/>
                <w:spacing w:val="10"/>
                <w:sz w:val="24"/>
              </w:rPr>
            </w:pPr>
            <w:r>
              <w:rPr>
                <w:rFonts w:hint="eastAsia" w:ascii="仿宋" w:hAnsi="仿宋" w:eastAsia="仿宋" w:cs="仿宋"/>
                <w:b w:val="0"/>
                <w:bCs w:val="0"/>
                <w:color w:val="000000"/>
                <w:spacing w:val="10"/>
                <w:sz w:val="24"/>
              </w:rPr>
              <w:t>造成较大安全事故</w:t>
            </w:r>
          </w:p>
        </w:tc>
        <w:tc>
          <w:tcPr>
            <w:tcW w:w="4656" w:type="dxa"/>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造成3人以上5人以下死亡，或者10人以上20人以下重伤，或者1000万元以上2000万元以下直接经济损失</w:t>
            </w:r>
          </w:p>
        </w:tc>
        <w:tc>
          <w:tcPr>
            <w:tcW w:w="2081" w:type="dxa"/>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lang w:val="en-US" w:eastAsia="zh-CN"/>
              </w:rPr>
              <w:t>60-90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64" w:hRule="atLeast"/>
          <w:jc w:val="center"/>
        </w:trPr>
        <w:tc>
          <w:tcPr>
            <w:tcW w:w="809" w:type="dxa"/>
            <w:vMerge w:val="continue"/>
            <w:noWrap w:val="0"/>
            <w:vAlign w:val="center"/>
          </w:tcPr>
          <w:p>
            <w:pPr>
              <w:widowControl/>
              <w:jc w:val="left"/>
              <w:rPr>
                <w:rFonts w:hint="eastAsia" w:ascii="仿宋" w:hAnsi="仿宋" w:eastAsia="仿宋" w:cs="仿宋"/>
                <w:color w:val="000000"/>
                <w:kern w:val="0"/>
                <w:sz w:val="24"/>
              </w:rPr>
            </w:pPr>
          </w:p>
        </w:tc>
        <w:tc>
          <w:tcPr>
            <w:tcW w:w="1533" w:type="dxa"/>
            <w:vMerge w:val="continue"/>
            <w:noWrap w:val="0"/>
            <w:vAlign w:val="center"/>
          </w:tcPr>
          <w:p>
            <w:pPr>
              <w:widowControl/>
              <w:rPr>
                <w:rFonts w:hint="eastAsia" w:ascii="仿宋" w:hAnsi="仿宋" w:eastAsia="仿宋" w:cs="仿宋"/>
                <w:color w:val="000000"/>
                <w:kern w:val="0"/>
                <w:sz w:val="24"/>
              </w:rPr>
            </w:pPr>
          </w:p>
        </w:tc>
        <w:tc>
          <w:tcPr>
            <w:tcW w:w="4331" w:type="dxa"/>
            <w:vMerge w:val="continue"/>
            <w:noWrap w:val="0"/>
            <w:vAlign w:val="center"/>
          </w:tcPr>
          <w:p>
            <w:pPr>
              <w:widowControl/>
              <w:rPr>
                <w:rFonts w:hint="eastAsia" w:ascii="仿宋" w:hAnsi="仿宋" w:eastAsia="仿宋" w:cs="仿宋"/>
                <w:color w:val="000000"/>
                <w:kern w:val="0"/>
                <w:sz w:val="24"/>
              </w:rPr>
            </w:pPr>
          </w:p>
        </w:tc>
        <w:tc>
          <w:tcPr>
            <w:tcW w:w="874" w:type="dxa"/>
            <w:vMerge w:val="continue"/>
            <w:noWrap w:val="0"/>
            <w:vAlign w:val="center"/>
          </w:tcPr>
          <w:p>
            <w:pPr>
              <w:widowControl/>
              <w:rPr>
                <w:rFonts w:hint="eastAsia" w:ascii="仿宋" w:hAnsi="仿宋" w:eastAsia="仿宋" w:cs="仿宋"/>
                <w:b w:val="0"/>
                <w:bCs w:val="0"/>
                <w:color w:val="000000"/>
                <w:spacing w:val="10"/>
                <w:sz w:val="24"/>
              </w:rPr>
            </w:pPr>
          </w:p>
        </w:tc>
        <w:tc>
          <w:tcPr>
            <w:tcW w:w="4656" w:type="dxa"/>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造成5人以上7人以下死亡，或者20人以上30人以下重伤，或者2000万元以上3000万元以下直接经济损失</w:t>
            </w:r>
          </w:p>
        </w:tc>
        <w:tc>
          <w:tcPr>
            <w:tcW w:w="2081" w:type="dxa"/>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u w:val="none"/>
                <w:lang w:val="en-US" w:eastAsia="zh-CN"/>
              </w:rPr>
              <w:t>90-120</w:t>
            </w:r>
            <w:r>
              <w:rPr>
                <w:rFonts w:hint="eastAsia" w:ascii="仿宋" w:hAnsi="仿宋" w:eastAsia="仿宋" w:cs="仿宋"/>
                <w:b w:val="0"/>
                <w:bCs w:val="0"/>
                <w:kern w:val="0"/>
                <w:sz w:val="24"/>
                <w:u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64" w:hRule="atLeast"/>
          <w:jc w:val="center"/>
        </w:trPr>
        <w:tc>
          <w:tcPr>
            <w:tcW w:w="809" w:type="dxa"/>
            <w:vMerge w:val="continue"/>
            <w:noWrap w:val="0"/>
            <w:vAlign w:val="center"/>
          </w:tcPr>
          <w:p>
            <w:pPr>
              <w:widowControl/>
              <w:jc w:val="left"/>
              <w:rPr>
                <w:rFonts w:hint="eastAsia" w:ascii="仿宋" w:hAnsi="仿宋" w:eastAsia="仿宋" w:cs="仿宋"/>
                <w:color w:val="000000"/>
                <w:kern w:val="0"/>
                <w:sz w:val="24"/>
              </w:rPr>
            </w:pPr>
          </w:p>
        </w:tc>
        <w:tc>
          <w:tcPr>
            <w:tcW w:w="1533" w:type="dxa"/>
            <w:vMerge w:val="continue"/>
            <w:noWrap w:val="0"/>
            <w:vAlign w:val="center"/>
          </w:tcPr>
          <w:p>
            <w:pPr>
              <w:widowControl/>
              <w:rPr>
                <w:rFonts w:hint="eastAsia" w:ascii="仿宋" w:hAnsi="仿宋" w:eastAsia="仿宋" w:cs="仿宋"/>
                <w:color w:val="000000"/>
                <w:kern w:val="0"/>
                <w:sz w:val="24"/>
              </w:rPr>
            </w:pPr>
          </w:p>
        </w:tc>
        <w:tc>
          <w:tcPr>
            <w:tcW w:w="4331" w:type="dxa"/>
            <w:vMerge w:val="continue"/>
            <w:noWrap w:val="0"/>
            <w:vAlign w:val="center"/>
          </w:tcPr>
          <w:p>
            <w:pPr>
              <w:widowControl/>
              <w:rPr>
                <w:rFonts w:hint="eastAsia" w:ascii="仿宋" w:hAnsi="仿宋" w:eastAsia="仿宋" w:cs="仿宋"/>
                <w:color w:val="000000"/>
                <w:kern w:val="0"/>
                <w:sz w:val="24"/>
              </w:rPr>
            </w:pPr>
          </w:p>
        </w:tc>
        <w:tc>
          <w:tcPr>
            <w:tcW w:w="874" w:type="dxa"/>
            <w:vMerge w:val="continue"/>
            <w:noWrap w:val="0"/>
            <w:vAlign w:val="center"/>
          </w:tcPr>
          <w:p>
            <w:pPr>
              <w:widowControl/>
              <w:rPr>
                <w:rFonts w:hint="eastAsia" w:ascii="仿宋" w:hAnsi="仿宋" w:eastAsia="仿宋" w:cs="仿宋"/>
                <w:b w:val="0"/>
                <w:bCs w:val="0"/>
                <w:color w:val="000000"/>
                <w:spacing w:val="10"/>
                <w:sz w:val="24"/>
              </w:rPr>
            </w:pPr>
          </w:p>
        </w:tc>
        <w:tc>
          <w:tcPr>
            <w:tcW w:w="4656" w:type="dxa"/>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造成7人以上10人以下死亡，或者30人以上50人以下重伤，或者3000万元以上5000万元以下直接经济损失</w:t>
            </w:r>
          </w:p>
        </w:tc>
        <w:tc>
          <w:tcPr>
            <w:tcW w:w="2081" w:type="dxa"/>
            <w:noWrap w:val="0"/>
            <w:vAlign w:val="center"/>
          </w:tcPr>
          <w:p>
            <w:pPr>
              <w:ind w:left="23" w:leftChars="0"/>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w:t>
            </w:r>
            <w:r>
              <w:rPr>
                <w:rFonts w:hint="eastAsia" w:ascii="仿宋" w:hAnsi="仿宋" w:eastAsia="仿宋" w:cs="仿宋"/>
                <w:b w:val="0"/>
                <w:bCs w:val="0"/>
                <w:kern w:val="0"/>
                <w:sz w:val="24"/>
                <w:u w:val="none"/>
              </w:rPr>
              <w:t>顿</w:t>
            </w:r>
            <w:r>
              <w:rPr>
                <w:rFonts w:hint="eastAsia" w:ascii="仿宋" w:hAnsi="仿宋" w:eastAsia="仿宋" w:cs="仿宋"/>
                <w:b w:val="0"/>
                <w:bCs w:val="0"/>
                <w:kern w:val="0"/>
                <w:sz w:val="24"/>
                <w:u w:val="none"/>
                <w:lang w:val="en-US" w:eastAsia="zh-CN"/>
              </w:rPr>
              <w:t>120-180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64" w:hRule="atLeast"/>
          <w:jc w:val="center"/>
        </w:trPr>
        <w:tc>
          <w:tcPr>
            <w:tcW w:w="809" w:type="dxa"/>
            <w:vMerge w:val="continue"/>
            <w:noWrap w:val="0"/>
            <w:vAlign w:val="center"/>
          </w:tcPr>
          <w:p>
            <w:pPr>
              <w:widowControl/>
              <w:jc w:val="left"/>
              <w:rPr>
                <w:rFonts w:hint="eastAsia" w:ascii="仿宋" w:hAnsi="仿宋" w:eastAsia="仿宋" w:cs="仿宋"/>
                <w:color w:val="000000"/>
                <w:kern w:val="0"/>
                <w:sz w:val="24"/>
              </w:rPr>
            </w:pPr>
          </w:p>
        </w:tc>
        <w:tc>
          <w:tcPr>
            <w:tcW w:w="1533" w:type="dxa"/>
            <w:vMerge w:val="continue"/>
            <w:noWrap w:val="0"/>
            <w:vAlign w:val="center"/>
          </w:tcPr>
          <w:p>
            <w:pPr>
              <w:widowControl/>
              <w:rPr>
                <w:rFonts w:hint="eastAsia" w:ascii="仿宋" w:hAnsi="仿宋" w:eastAsia="仿宋" w:cs="仿宋"/>
                <w:color w:val="000000"/>
                <w:kern w:val="0"/>
                <w:sz w:val="24"/>
              </w:rPr>
            </w:pPr>
          </w:p>
        </w:tc>
        <w:tc>
          <w:tcPr>
            <w:tcW w:w="4331" w:type="dxa"/>
            <w:vMerge w:val="continue"/>
            <w:noWrap w:val="0"/>
            <w:vAlign w:val="center"/>
          </w:tcPr>
          <w:p>
            <w:pPr>
              <w:widowControl/>
              <w:rPr>
                <w:rFonts w:hint="eastAsia" w:ascii="仿宋" w:hAnsi="仿宋" w:eastAsia="仿宋" w:cs="仿宋"/>
                <w:color w:val="000000"/>
                <w:kern w:val="0"/>
                <w:sz w:val="24"/>
              </w:rPr>
            </w:pPr>
          </w:p>
        </w:tc>
        <w:tc>
          <w:tcPr>
            <w:tcW w:w="5530" w:type="dxa"/>
            <w:gridSpan w:val="2"/>
            <w:noWrap w:val="0"/>
            <w:vAlign w:val="center"/>
          </w:tcPr>
          <w:p>
            <w:pPr>
              <w:jc w:val="center"/>
              <w:rPr>
                <w:rFonts w:hint="eastAsia" w:ascii="仿宋" w:hAnsi="仿宋" w:eastAsia="仿宋" w:cs="仿宋"/>
                <w:b w:val="0"/>
                <w:bCs w:val="0"/>
                <w:color w:val="000000"/>
                <w:kern w:val="0"/>
                <w:sz w:val="24"/>
              </w:rPr>
            </w:pPr>
            <w:r>
              <w:rPr>
                <w:rFonts w:hint="eastAsia" w:ascii="仿宋" w:hAnsi="仿宋" w:eastAsia="仿宋" w:cs="仿宋"/>
                <w:b w:val="0"/>
                <w:bCs w:val="0"/>
                <w:color w:val="000000"/>
                <w:kern w:val="0"/>
                <w:sz w:val="24"/>
              </w:rPr>
              <w:t>造成重大安全事故</w:t>
            </w:r>
          </w:p>
        </w:tc>
        <w:tc>
          <w:tcPr>
            <w:tcW w:w="2081" w:type="dxa"/>
            <w:noWrap w:val="0"/>
            <w:vAlign w:val="center"/>
          </w:tcPr>
          <w:p>
            <w:pPr>
              <w:jc w:val="center"/>
              <w:rPr>
                <w:rFonts w:hint="eastAsia" w:ascii="仿宋" w:hAnsi="仿宋" w:eastAsia="仿宋" w:cs="仿宋"/>
                <w:b w:val="0"/>
                <w:bCs w:val="0"/>
                <w:color w:val="000000"/>
                <w:kern w:val="0"/>
                <w:sz w:val="24"/>
              </w:rPr>
            </w:pPr>
            <w:r>
              <w:rPr>
                <w:rFonts w:hint="eastAsia" w:ascii="仿宋" w:hAnsi="仿宋" w:eastAsia="仿宋" w:cs="仿宋"/>
                <w:b w:val="0"/>
                <w:bCs w:val="0"/>
                <w:color w:val="000000"/>
                <w:kern w:val="0"/>
                <w:sz w:val="24"/>
              </w:rPr>
              <w:t>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64" w:hRule="atLeast"/>
          <w:jc w:val="center"/>
        </w:trPr>
        <w:tc>
          <w:tcPr>
            <w:tcW w:w="809" w:type="dxa"/>
            <w:vMerge w:val="continue"/>
            <w:noWrap w:val="0"/>
            <w:vAlign w:val="center"/>
          </w:tcPr>
          <w:p>
            <w:pPr>
              <w:widowControl/>
              <w:jc w:val="left"/>
              <w:rPr>
                <w:rFonts w:hint="eastAsia" w:ascii="仿宋" w:hAnsi="仿宋" w:eastAsia="仿宋" w:cs="仿宋"/>
                <w:color w:val="000000"/>
                <w:kern w:val="0"/>
                <w:sz w:val="24"/>
              </w:rPr>
            </w:pPr>
          </w:p>
        </w:tc>
        <w:tc>
          <w:tcPr>
            <w:tcW w:w="1533" w:type="dxa"/>
            <w:vMerge w:val="continue"/>
            <w:noWrap w:val="0"/>
            <w:vAlign w:val="center"/>
          </w:tcPr>
          <w:p>
            <w:pPr>
              <w:widowControl/>
              <w:jc w:val="left"/>
              <w:rPr>
                <w:rFonts w:hint="eastAsia" w:ascii="仿宋" w:hAnsi="仿宋" w:eastAsia="仿宋" w:cs="仿宋"/>
                <w:color w:val="000000"/>
                <w:kern w:val="0"/>
                <w:sz w:val="24"/>
              </w:rPr>
            </w:pPr>
          </w:p>
        </w:tc>
        <w:tc>
          <w:tcPr>
            <w:tcW w:w="4331" w:type="dxa"/>
            <w:vMerge w:val="continue"/>
            <w:noWrap w:val="0"/>
            <w:vAlign w:val="center"/>
          </w:tcPr>
          <w:p>
            <w:pPr>
              <w:widowControl/>
              <w:jc w:val="left"/>
              <w:rPr>
                <w:rFonts w:hint="eastAsia" w:ascii="仿宋" w:hAnsi="仿宋" w:eastAsia="仿宋" w:cs="仿宋"/>
                <w:color w:val="000000"/>
                <w:kern w:val="0"/>
                <w:sz w:val="24"/>
              </w:rPr>
            </w:pPr>
          </w:p>
        </w:tc>
        <w:tc>
          <w:tcPr>
            <w:tcW w:w="5530" w:type="dxa"/>
            <w:gridSpan w:val="2"/>
            <w:noWrap w:val="0"/>
            <w:vAlign w:val="center"/>
          </w:tcPr>
          <w:p>
            <w:pPr>
              <w:widowControl/>
              <w:jc w:val="center"/>
              <w:rPr>
                <w:rFonts w:hint="eastAsia" w:ascii="仿宋" w:hAnsi="仿宋" w:eastAsia="仿宋" w:cs="仿宋"/>
                <w:b w:val="0"/>
                <w:bCs w:val="0"/>
                <w:color w:val="000000"/>
                <w:kern w:val="0"/>
                <w:sz w:val="24"/>
              </w:rPr>
            </w:pPr>
            <w:r>
              <w:rPr>
                <w:rFonts w:hint="eastAsia" w:ascii="仿宋" w:hAnsi="仿宋" w:eastAsia="仿宋" w:cs="仿宋"/>
                <w:b w:val="0"/>
                <w:bCs w:val="0"/>
                <w:color w:val="000000"/>
                <w:kern w:val="0"/>
                <w:sz w:val="24"/>
              </w:rPr>
              <w:t>造成特别重大安全事故</w:t>
            </w:r>
          </w:p>
        </w:tc>
        <w:tc>
          <w:tcPr>
            <w:tcW w:w="2081" w:type="dxa"/>
            <w:noWrap w:val="0"/>
            <w:vAlign w:val="center"/>
          </w:tcPr>
          <w:p>
            <w:pPr>
              <w:widowControl/>
              <w:jc w:val="center"/>
              <w:rPr>
                <w:rFonts w:hint="eastAsia" w:ascii="仿宋" w:hAnsi="仿宋" w:eastAsia="仿宋" w:cs="仿宋"/>
                <w:b w:val="0"/>
                <w:bCs w:val="0"/>
                <w:color w:val="000000"/>
                <w:kern w:val="0"/>
                <w:sz w:val="24"/>
              </w:rPr>
            </w:pPr>
            <w:r>
              <w:rPr>
                <w:rFonts w:hint="eastAsia" w:ascii="仿宋" w:hAnsi="仿宋" w:eastAsia="仿宋" w:cs="仿宋"/>
                <w:b w:val="0"/>
                <w:bCs w:val="0"/>
                <w:color w:val="000000"/>
                <w:kern w:val="0"/>
                <w:sz w:val="24"/>
              </w:rPr>
              <w:t>吊销资质证书</w:t>
            </w:r>
          </w:p>
        </w:tc>
      </w:tr>
    </w:tbl>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73"/>
        <w:gridCol w:w="4069"/>
        <w:gridCol w:w="861"/>
        <w:gridCol w:w="4754"/>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0" w:hRule="atLeast"/>
          <w:jc w:val="center"/>
        </w:trPr>
        <w:tc>
          <w:tcPr>
            <w:tcW w:w="867" w:type="dxa"/>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1573" w:type="dxa"/>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违法行为</w:t>
            </w:r>
          </w:p>
        </w:tc>
        <w:tc>
          <w:tcPr>
            <w:tcW w:w="4069" w:type="dxa"/>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处罚依据</w:t>
            </w:r>
          </w:p>
        </w:tc>
        <w:tc>
          <w:tcPr>
            <w:tcW w:w="5615" w:type="dxa"/>
            <w:gridSpan w:val="2"/>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违法情节和后果</w:t>
            </w:r>
          </w:p>
        </w:tc>
        <w:tc>
          <w:tcPr>
            <w:tcW w:w="2002" w:type="dxa"/>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82" w:hRule="atLeast"/>
          <w:jc w:val="center"/>
        </w:trPr>
        <w:tc>
          <w:tcPr>
            <w:tcW w:w="867" w:type="dxa"/>
            <w:vMerge w:val="restart"/>
            <w:noWrap w:val="0"/>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3.</w:t>
            </w:r>
            <w:r>
              <w:rPr>
                <w:rFonts w:hint="eastAsia" w:ascii="仿宋" w:hAnsi="仿宋" w:eastAsia="仿宋" w:cs="仿宋"/>
                <w:color w:val="000000"/>
                <w:kern w:val="0"/>
                <w:sz w:val="24"/>
                <w:lang w:val="en-US" w:eastAsia="zh-CN"/>
              </w:rPr>
              <w:t>29</w:t>
            </w:r>
          </w:p>
        </w:tc>
        <w:tc>
          <w:tcPr>
            <w:tcW w:w="1573" w:type="dxa"/>
            <w:vMerge w:val="restart"/>
            <w:noWrap w:val="0"/>
            <w:vAlign w:val="center"/>
          </w:tcPr>
          <w:p>
            <w:pPr>
              <w:widowControl/>
              <w:rPr>
                <w:rFonts w:hint="eastAsia" w:ascii="仿宋" w:hAnsi="仿宋" w:eastAsia="仿宋" w:cs="仿宋"/>
                <w:color w:val="000000"/>
                <w:kern w:val="0"/>
                <w:sz w:val="24"/>
              </w:rPr>
            </w:pPr>
            <w:r>
              <w:rPr>
                <w:rFonts w:hint="eastAsia" w:ascii="仿宋" w:hAnsi="仿宋" w:eastAsia="仿宋" w:cs="仿宋"/>
                <w:color w:val="000000"/>
                <w:kern w:val="0"/>
                <w:sz w:val="24"/>
              </w:rPr>
              <w:t>施工起重机械和整体提升脚手架、模板等自升式架设设施安装、拆卸单位未出具自检合格证明或者出具虚假证明</w:t>
            </w:r>
          </w:p>
        </w:tc>
        <w:tc>
          <w:tcPr>
            <w:tcW w:w="406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90" w:lineRule="exact"/>
              <w:textAlignment w:val="auto"/>
              <w:outlineLvl w:val="9"/>
              <w:rPr>
                <w:rFonts w:hint="eastAsia" w:ascii="仿宋" w:hAnsi="仿宋" w:eastAsia="仿宋" w:cs="仿宋"/>
                <w:color w:val="000000"/>
                <w:kern w:val="0"/>
                <w:sz w:val="24"/>
              </w:rPr>
            </w:pPr>
            <w:r>
              <w:rPr>
                <w:rFonts w:hint="eastAsia" w:ascii="仿宋" w:hAnsi="仿宋" w:eastAsia="仿宋" w:cs="仿宋"/>
                <w:color w:val="000000"/>
                <w:kern w:val="0"/>
                <w:sz w:val="24"/>
              </w:rPr>
              <w:t>《建设工程安全生产管理条例》第六十一条第三项</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color w:val="000000"/>
                <w:kern w:val="0"/>
                <w:sz w:val="24"/>
              </w:rPr>
            </w:pPr>
            <w:r>
              <w:rPr>
                <w:rFonts w:hint="eastAsia" w:ascii="仿宋" w:hAnsi="仿宋" w:eastAsia="仿宋" w:cs="仿宋"/>
                <w:color w:val="000000"/>
                <w:kern w:val="0"/>
                <w:sz w:val="24"/>
              </w:rPr>
              <w:t>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color w:val="000000"/>
                <w:kern w:val="0"/>
                <w:sz w:val="24"/>
              </w:rPr>
            </w:pPr>
            <w:r>
              <w:rPr>
                <w:rFonts w:hint="eastAsia" w:ascii="仿宋" w:hAnsi="仿宋" w:eastAsia="仿宋" w:cs="仿宋"/>
                <w:color w:val="000000"/>
                <w:kern w:val="0"/>
                <w:sz w:val="24"/>
              </w:rPr>
              <w:t>（三）未出具自检合格证明或者出具虚假证明的；</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color w:val="000000"/>
                <w:kern w:val="0"/>
                <w:sz w:val="24"/>
              </w:rPr>
            </w:pPr>
            <w:r>
              <w:rPr>
                <w:rFonts w:hint="eastAsia" w:ascii="仿宋" w:hAnsi="仿宋" w:eastAsia="仿宋" w:cs="仿宋"/>
                <w:color w:val="000000"/>
                <w:kern w:val="0"/>
                <w:sz w:val="24"/>
              </w:rPr>
              <w:t>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tc>
        <w:tc>
          <w:tcPr>
            <w:tcW w:w="861" w:type="dxa"/>
            <w:vMerge w:val="restart"/>
            <w:noWrap w:val="0"/>
            <w:vAlign w:val="center"/>
          </w:tcPr>
          <w:p>
            <w:pPr>
              <w:widowControl/>
              <w:jc w:val="center"/>
              <w:rPr>
                <w:rFonts w:hint="eastAsia" w:ascii="仿宋" w:hAnsi="仿宋" w:eastAsia="仿宋" w:cs="仿宋"/>
                <w:b w:val="0"/>
                <w:bCs w:val="0"/>
                <w:color w:val="000000"/>
                <w:spacing w:val="10"/>
                <w:sz w:val="24"/>
              </w:rPr>
            </w:pPr>
            <w:r>
              <w:rPr>
                <w:rFonts w:hint="eastAsia" w:ascii="仿宋" w:hAnsi="仿宋" w:eastAsia="仿宋" w:cs="仿宋"/>
                <w:b w:val="0"/>
                <w:bCs w:val="0"/>
                <w:color w:val="000000"/>
                <w:spacing w:val="10"/>
                <w:sz w:val="24"/>
              </w:rPr>
              <w:t>造成较大安全事故</w:t>
            </w:r>
          </w:p>
        </w:tc>
        <w:tc>
          <w:tcPr>
            <w:tcW w:w="4754" w:type="dxa"/>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造成3人以上5人以下死亡，或者10人以上20人以下重伤，或者1000万元以上2000万元以下直接经济损失</w:t>
            </w:r>
          </w:p>
        </w:tc>
        <w:tc>
          <w:tcPr>
            <w:tcW w:w="2002" w:type="dxa"/>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lang w:val="en-US" w:eastAsia="zh-CN"/>
              </w:rPr>
              <w:t>60-90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82" w:hRule="atLeast"/>
          <w:jc w:val="center"/>
        </w:trPr>
        <w:tc>
          <w:tcPr>
            <w:tcW w:w="867" w:type="dxa"/>
            <w:vMerge w:val="continue"/>
            <w:noWrap w:val="0"/>
            <w:vAlign w:val="center"/>
          </w:tcPr>
          <w:p>
            <w:pPr>
              <w:widowControl/>
              <w:jc w:val="left"/>
              <w:rPr>
                <w:rFonts w:hint="eastAsia" w:ascii="仿宋" w:hAnsi="仿宋" w:eastAsia="仿宋" w:cs="仿宋"/>
                <w:color w:val="000000"/>
                <w:kern w:val="0"/>
                <w:sz w:val="24"/>
              </w:rPr>
            </w:pPr>
          </w:p>
        </w:tc>
        <w:tc>
          <w:tcPr>
            <w:tcW w:w="1573" w:type="dxa"/>
            <w:vMerge w:val="continue"/>
            <w:noWrap w:val="0"/>
            <w:vAlign w:val="center"/>
          </w:tcPr>
          <w:p>
            <w:pPr>
              <w:widowControl/>
              <w:rPr>
                <w:rFonts w:hint="eastAsia" w:ascii="仿宋" w:hAnsi="仿宋" w:eastAsia="仿宋" w:cs="仿宋"/>
                <w:color w:val="000000"/>
                <w:kern w:val="0"/>
                <w:sz w:val="24"/>
              </w:rPr>
            </w:pPr>
          </w:p>
        </w:tc>
        <w:tc>
          <w:tcPr>
            <w:tcW w:w="4069" w:type="dxa"/>
            <w:vMerge w:val="continue"/>
            <w:noWrap w:val="0"/>
            <w:vAlign w:val="center"/>
          </w:tcPr>
          <w:p>
            <w:pPr>
              <w:widowControl/>
              <w:rPr>
                <w:rFonts w:hint="eastAsia" w:ascii="仿宋" w:hAnsi="仿宋" w:eastAsia="仿宋" w:cs="仿宋"/>
                <w:color w:val="000000"/>
                <w:kern w:val="0"/>
                <w:sz w:val="24"/>
              </w:rPr>
            </w:pPr>
          </w:p>
        </w:tc>
        <w:tc>
          <w:tcPr>
            <w:tcW w:w="861" w:type="dxa"/>
            <w:vMerge w:val="continue"/>
            <w:noWrap w:val="0"/>
            <w:vAlign w:val="center"/>
          </w:tcPr>
          <w:p>
            <w:pPr>
              <w:widowControl/>
              <w:rPr>
                <w:rFonts w:hint="eastAsia" w:ascii="仿宋" w:hAnsi="仿宋" w:eastAsia="仿宋" w:cs="仿宋"/>
                <w:b w:val="0"/>
                <w:bCs w:val="0"/>
                <w:color w:val="000000"/>
                <w:spacing w:val="10"/>
                <w:sz w:val="24"/>
              </w:rPr>
            </w:pPr>
          </w:p>
        </w:tc>
        <w:tc>
          <w:tcPr>
            <w:tcW w:w="4754" w:type="dxa"/>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造成5人以上7人以下死亡，或者20人以上30人以下重伤，或者2000万元以上3000万元以下直接经济损失</w:t>
            </w:r>
          </w:p>
        </w:tc>
        <w:tc>
          <w:tcPr>
            <w:tcW w:w="2002" w:type="dxa"/>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u w:val="none"/>
                <w:lang w:val="en-US" w:eastAsia="zh-CN"/>
              </w:rPr>
              <w:t>90-120</w:t>
            </w:r>
            <w:r>
              <w:rPr>
                <w:rFonts w:hint="eastAsia" w:ascii="仿宋" w:hAnsi="仿宋" w:eastAsia="仿宋" w:cs="仿宋"/>
                <w:b w:val="0"/>
                <w:bCs w:val="0"/>
                <w:kern w:val="0"/>
                <w:sz w:val="24"/>
                <w:u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82" w:hRule="atLeast"/>
          <w:jc w:val="center"/>
        </w:trPr>
        <w:tc>
          <w:tcPr>
            <w:tcW w:w="867" w:type="dxa"/>
            <w:vMerge w:val="continue"/>
            <w:noWrap w:val="0"/>
            <w:vAlign w:val="center"/>
          </w:tcPr>
          <w:p>
            <w:pPr>
              <w:widowControl/>
              <w:jc w:val="left"/>
              <w:rPr>
                <w:rFonts w:hint="eastAsia" w:ascii="仿宋" w:hAnsi="仿宋" w:eastAsia="仿宋" w:cs="仿宋"/>
                <w:color w:val="000000"/>
                <w:kern w:val="0"/>
                <w:sz w:val="24"/>
              </w:rPr>
            </w:pPr>
          </w:p>
        </w:tc>
        <w:tc>
          <w:tcPr>
            <w:tcW w:w="1573" w:type="dxa"/>
            <w:vMerge w:val="continue"/>
            <w:noWrap w:val="0"/>
            <w:vAlign w:val="center"/>
          </w:tcPr>
          <w:p>
            <w:pPr>
              <w:widowControl/>
              <w:rPr>
                <w:rFonts w:hint="eastAsia" w:ascii="仿宋" w:hAnsi="仿宋" w:eastAsia="仿宋" w:cs="仿宋"/>
                <w:color w:val="000000"/>
                <w:kern w:val="0"/>
                <w:sz w:val="24"/>
              </w:rPr>
            </w:pPr>
          </w:p>
        </w:tc>
        <w:tc>
          <w:tcPr>
            <w:tcW w:w="4069" w:type="dxa"/>
            <w:vMerge w:val="continue"/>
            <w:noWrap w:val="0"/>
            <w:vAlign w:val="center"/>
          </w:tcPr>
          <w:p>
            <w:pPr>
              <w:widowControl/>
              <w:rPr>
                <w:rFonts w:hint="eastAsia" w:ascii="仿宋" w:hAnsi="仿宋" w:eastAsia="仿宋" w:cs="仿宋"/>
                <w:color w:val="000000"/>
                <w:kern w:val="0"/>
                <w:sz w:val="24"/>
              </w:rPr>
            </w:pPr>
          </w:p>
        </w:tc>
        <w:tc>
          <w:tcPr>
            <w:tcW w:w="861" w:type="dxa"/>
            <w:vMerge w:val="continue"/>
            <w:noWrap w:val="0"/>
            <w:vAlign w:val="center"/>
          </w:tcPr>
          <w:p>
            <w:pPr>
              <w:widowControl/>
              <w:rPr>
                <w:rFonts w:hint="eastAsia" w:ascii="仿宋" w:hAnsi="仿宋" w:eastAsia="仿宋" w:cs="仿宋"/>
                <w:b w:val="0"/>
                <w:bCs w:val="0"/>
                <w:color w:val="000000"/>
                <w:spacing w:val="10"/>
                <w:sz w:val="24"/>
              </w:rPr>
            </w:pPr>
          </w:p>
        </w:tc>
        <w:tc>
          <w:tcPr>
            <w:tcW w:w="4754" w:type="dxa"/>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造成7人以上10人以下死亡，或者30人以上50人以下重伤，或者3000万元以上5000万元以下直接经济损失</w:t>
            </w:r>
          </w:p>
        </w:tc>
        <w:tc>
          <w:tcPr>
            <w:tcW w:w="2002" w:type="dxa"/>
            <w:noWrap w:val="0"/>
            <w:vAlign w:val="center"/>
          </w:tcPr>
          <w:p>
            <w:pPr>
              <w:ind w:left="23" w:leftChars="0"/>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w:t>
            </w:r>
            <w:r>
              <w:rPr>
                <w:rFonts w:hint="eastAsia" w:ascii="仿宋" w:hAnsi="仿宋" w:eastAsia="仿宋" w:cs="仿宋"/>
                <w:b w:val="0"/>
                <w:bCs w:val="0"/>
                <w:kern w:val="0"/>
                <w:sz w:val="24"/>
                <w:u w:val="none"/>
              </w:rPr>
              <w:t>顿</w:t>
            </w:r>
            <w:r>
              <w:rPr>
                <w:rFonts w:hint="eastAsia" w:ascii="仿宋" w:hAnsi="仿宋" w:eastAsia="仿宋" w:cs="仿宋"/>
                <w:b w:val="0"/>
                <w:bCs w:val="0"/>
                <w:kern w:val="0"/>
                <w:sz w:val="24"/>
                <w:u w:val="none"/>
                <w:lang w:val="en-US" w:eastAsia="zh-CN"/>
              </w:rPr>
              <w:t>120-180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82" w:hRule="atLeast"/>
          <w:jc w:val="center"/>
        </w:trPr>
        <w:tc>
          <w:tcPr>
            <w:tcW w:w="867" w:type="dxa"/>
            <w:vMerge w:val="continue"/>
            <w:noWrap w:val="0"/>
            <w:vAlign w:val="center"/>
          </w:tcPr>
          <w:p>
            <w:pPr>
              <w:widowControl/>
              <w:jc w:val="left"/>
              <w:rPr>
                <w:rFonts w:hint="eastAsia" w:ascii="仿宋" w:hAnsi="仿宋" w:eastAsia="仿宋" w:cs="仿宋"/>
                <w:color w:val="000000"/>
                <w:kern w:val="0"/>
                <w:sz w:val="24"/>
              </w:rPr>
            </w:pPr>
          </w:p>
        </w:tc>
        <w:tc>
          <w:tcPr>
            <w:tcW w:w="1573" w:type="dxa"/>
            <w:vMerge w:val="continue"/>
            <w:noWrap w:val="0"/>
            <w:vAlign w:val="center"/>
          </w:tcPr>
          <w:p>
            <w:pPr>
              <w:widowControl/>
              <w:rPr>
                <w:rFonts w:hint="eastAsia" w:ascii="仿宋" w:hAnsi="仿宋" w:eastAsia="仿宋" w:cs="仿宋"/>
                <w:color w:val="000000"/>
                <w:kern w:val="0"/>
                <w:sz w:val="24"/>
              </w:rPr>
            </w:pPr>
          </w:p>
        </w:tc>
        <w:tc>
          <w:tcPr>
            <w:tcW w:w="4069" w:type="dxa"/>
            <w:vMerge w:val="continue"/>
            <w:noWrap w:val="0"/>
            <w:vAlign w:val="center"/>
          </w:tcPr>
          <w:p>
            <w:pPr>
              <w:widowControl/>
              <w:rPr>
                <w:rFonts w:hint="eastAsia" w:ascii="仿宋" w:hAnsi="仿宋" w:eastAsia="仿宋" w:cs="仿宋"/>
                <w:color w:val="000000"/>
                <w:kern w:val="0"/>
                <w:sz w:val="24"/>
              </w:rPr>
            </w:pPr>
          </w:p>
        </w:tc>
        <w:tc>
          <w:tcPr>
            <w:tcW w:w="5615" w:type="dxa"/>
            <w:gridSpan w:val="2"/>
            <w:noWrap w:val="0"/>
            <w:vAlign w:val="center"/>
          </w:tcPr>
          <w:p>
            <w:pPr>
              <w:jc w:val="center"/>
              <w:rPr>
                <w:rFonts w:hint="eastAsia" w:ascii="仿宋" w:hAnsi="仿宋" w:eastAsia="仿宋" w:cs="仿宋"/>
                <w:b w:val="0"/>
                <w:bCs w:val="0"/>
                <w:color w:val="000000"/>
                <w:kern w:val="0"/>
                <w:sz w:val="24"/>
              </w:rPr>
            </w:pPr>
            <w:r>
              <w:rPr>
                <w:rFonts w:hint="eastAsia" w:ascii="仿宋" w:hAnsi="仿宋" w:eastAsia="仿宋" w:cs="仿宋"/>
                <w:b w:val="0"/>
                <w:bCs w:val="0"/>
                <w:color w:val="000000"/>
                <w:kern w:val="0"/>
                <w:sz w:val="24"/>
              </w:rPr>
              <w:t>造成重大安全事故</w:t>
            </w:r>
          </w:p>
        </w:tc>
        <w:tc>
          <w:tcPr>
            <w:tcW w:w="2002" w:type="dxa"/>
            <w:noWrap w:val="0"/>
            <w:vAlign w:val="center"/>
          </w:tcPr>
          <w:p>
            <w:pPr>
              <w:jc w:val="center"/>
              <w:rPr>
                <w:rFonts w:hint="eastAsia" w:ascii="仿宋" w:hAnsi="仿宋" w:eastAsia="仿宋" w:cs="仿宋"/>
                <w:b w:val="0"/>
                <w:bCs w:val="0"/>
                <w:color w:val="000000"/>
                <w:kern w:val="0"/>
                <w:sz w:val="24"/>
              </w:rPr>
            </w:pPr>
            <w:r>
              <w:rPr>
                <w:rFonts w:hint="eastAsia" w:ascii="仿宋" w:hAnsi="仿宋" w:eastAsia="仿宋" w:cs="仿宋"/>
                <w:b w:val="0"/>
                <w:bCs w:val="0"/>
                <w:color w:val="000000"/>
                <w:kern w:val="0"/>
                <w:sz w:val="24"/>
              </w:rPr>
              <w:t>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82" w:hRule="atLeast"/>
          <w:jc w:val="center"/>
        </w:trPr>
        <w:tc>
          <w:tcPr>
            <w:tcW w:w="867" w:type="dxa"/>
            <w:vMerge w:val="continue"/>
            <w:noWrap w:val="0"/>
            <w:vAlign w:val="center"/>
          </w:tcPr>
          <w:p>
            <w:pPr>
              <w:widowControl/>
              <w:jc w:val="left"/>
              <w:rPr>
                <w:rFonts w:hint="eastAsia" w:ascii="仿宋" w:hAnsi="仿宋" w:eastAsia="仿宋" w:cs="仿宋"/>
                <w:color w:val="000000"/>
                <w:kern w:val="0"/>
                <w:sz w:val="24"/>
              </w:rPr>
            </w:pPr>
          </w:p>
        </w:tc>
        <w:tc>
          <w:tcPr>
            <w:tcW w:w="1573" w:type="dxa"/>
            <w:vMerge w:val="continue"/>
            <w:noWrap w:val="0"/>
            <w:vAlign w:val="center"/>
          </w:tcPr>
          <w:p>
            <w:pPr>
              <w:widowControl/>
              <w:jc w:val="left"/>
              <w:rPr>
                <w:rFonts w:hint="eastAsia" w:ascii="仿宋" w:hAnsi="仿宋" w:eastAsia="仿宋" w:cs="仿宋"/>
                <w:color w:val="000000"/>
                <w:kern w:val="0"/>
                <w:sz w:val="24"/>
              </w:rPr>
            </w:pPr>
          </w:p>
        </w:tc>
        <w:tc>
          <w:tcPr>
            <w:tcW w:w="4069" w:type="dxa"/>
            <w:vMerge w:val="continue"/>
            <w:noWrap w:val="0"/>
            <w:vAlign w:val="center"/>
          </w:tcPr>
          <w:p>
            <w:pPr>
              <w:widowControl/>
              <w:jc w:val="left"/>
              <w:rPr>
                <w:rFonts w:hint="eastAsia" w:ascii="仿宋" w:hAnsi="仿宋" w:eastAsia="仿宋" w:cs="仿宋"/>
                <w:color w:val="000000"/>
                <w:kern w:val="0"/>
                <w:sz w:val="24"/>
              </w:rPr>
            </w:pPr>
          </w:p>
        </w:tc>
        <w:tc>
          <w:tcPr>
            <w:tcW w:w="5615" w:type="dxa"/>
            <w:gridSpan w:val="2"/>
            <w:noWrap w:val="0"/>
            <w:vAlign w:val="center"/>
          </w:tcPr>
          <w:p>
            <w:pPr>
              <w:widowControl/>
              <w:jc w:val="center"/>
              <w:rPr>
                <w:rFonts w:hint="eastAsia" w:ascii="仿宋" w:hAnsi="仿宋" w:eastAsia="仿宋" w:cs="仿宋"/>
                <w:b w:val="0"/>
                <w:bCs w:val="0"/>
                <w:color w:val="000000"/>
                <w:kern w:val="0"/>
                <w:sz w:val="24"/>
              </w:rPr>
            </w:pPr>
            <w:r>
              <w:rPr>
                <w:rFonts w:hint="eastAsia" w:ascii="仿宋" w:hAnsi="仿宋" w:eastAsia="仿宋" w:cs="仿宋"/>
                <w:b w:val="0"/>
                <w:bCs w:val="0"/>
                <w:color w:val="000000"/>
                <w:kern w:val="0"/>
                <w:sz w:val="24"/>
              </w:rPr>
              <w:t>造成特别重大安全事故</w:t>
            </w:r>
          </w:p>
        </w:tc>
        <w:tc>
          <w:tcPr>
            <w:tcW w:w="2002" w:type="dxa"/>
            <w:noWrap w:val="0"/>
            <w:vAlign w:val="center"/>
          </w:tcPr>
          <w:p>
            <w:pPr>
              <w:widowControl/>
              <w:jc w:val="center"/>
              <w:rPr>
                <w:rFonts w:hint="eastAsia" w:ascii="仿宋" w:hAnsi="仿宋" w:eastAsia="仿宋" w:cs="仿宋"/>
                <w:b w:val="0"/>
                <w:bCs w:val="0"/>
                <w:color w:val="000000"/>
                <w:kern w:val="0"/>
                <w:sz w:val="24"/>
              </w:rPr>
            </w:pPr>
            <w:r>
              <w:rPr>
                <w:rFonts w:hint="eastAsia" w:ascii="仿宋" w:hAnsi="仿宋" w:eastAsia="仿宋" w:cs="仿宋"/>
                <w:b w:val="0"/>
                <w:bCs w:val="0"/>
                <w:color w:val="000000"/>
                <w:kern w:val="0"/>
                <w:sz w:val="24"/>
              </w:rPr>
              <w:t>吊销资质证书</w:t>
            </w:r>
          </w:p>
        </w:tc>
      </w:tr>
    </w:tbl>
    <w:p>
      <w:pPr>
        <w:spacing w:line="360" w:lineRule="auto"/>
        <w:ind w:firstLine="120" w:firstLineChars="50"/>
        <w:rPr>
          <w:rFonts w:hint="eastAsia" w:ascii="宋体" w:hAnsi="宋体"/>
          <w:color w:val="000000"/>
          <w:sz w:val="24"/>
        </w:rPr>
      </w:pPr>
    </w:p>
    <w:p>
      <w:pPr>
        <w:spacing w:line="360" w:lineRule="auto"/>
        <w:ind w:firstLine="120" w:firstLineChars="50"/>
        <w:rPr>
          <w:rFonts w:hint="eastAsia" w:ascii="宋体" w:hAnsi="宋体"/>
          <w:color w:val="000000"/>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591"/>
        <w:gridCol w:w="3996"/>
        <w:gridCol w:w="891"/>
        <w:gridCol w:w="4748"/>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0" w:hRule="atLeast"/>
          <w:jc w:val="center"/>
        </w:trPr>
        <w:tc>
          <w:tcPr>
            <w:tcW w:w="861" w:type="dxa"/>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1591" w:type="dxa"/>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违法行为</w:t>
            </w:r>
          </w:p>
        </w:tc>
        <w:tc>
          <w:tcPr>
            <w:tcW w:w="3996" w:type="dxa"/>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处罚依据</w:t>
            </w:r>
          </w:p>
        </w:tc>
        <w:tc>
          <w:tcPr>
            <w:tcW w:w="5639" w:type="dxa"/>
            <w:gridSpan w:val="2"/>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违法情节和</w:t>
            </w:r>
            <w:r>
              <w:rPr>
                <w:rFonts w:hint="eastAsia" w:ascii="宋体" w:hAnsi="宋体" w:cs="宋体"/>
                <w:b/>
                <w:color w:val="000000"/>
                <w:kern w:val="0"/>
                <w:sz w:val="24"/>
              </w:rPr>
              <w:t>后果</w:t>
            </w:r>
          </w:p>
        </w:tc>
        <w:tc>
          <w:tcPr>
            <w:tcW w:w="1965" w:type="dxa"/>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71" w:hRule="atLeast"/>
          <w:jc w:val="center"/>
        </w:trPr>
        <w:tc>
          <w:tcPr>
            <w:tcW w:w="861" w:type="dxa"/>
            <w:vMerge w:val="restart"/>
            <w:noWrap w:val="0"/>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3.3</w:t>
            </w:r>
            <w:r>
              <w:rPr>
                <w:rFonts w:hint="eastAsia" w:ascii="仿宋" w:hAnsi="仿宋" w:eastAsia="仿宋" w:cs="仿宋"/>
                <w:color w:val="000000"/>
                <w:kern w:val="0"/>
                <w:sz w:val="24"/>
                <w:lang w:val="en-US" w:eastAsia="zh-CN"/>
              </w:rPr>
              <w:t>0</w:t>
            </w:r>
          </w:p>
        </w:tc>
        <w:tc>
          <w:tcPr>
            <w:tcW w:w="1591" w:type="dxa"/>
            <w:vMerge w:val="restart"/>
            <w:noWrap w:val="0"/>
            <w:vAlign w:val="center"/>
          </w:tcPr>
          <w:p>
            <w:pPr>
              <w:widowControl/>
              <w:rPr>
                <w:rFonts w:hint="eastAsia" w:ascii="仿宋" w:hAnsi="仿宋" w:eastAsia="仿宋" w:cs="仿宋"/>
                <w:color w:val="000000"/>
                <w:kern w:val="0"/>
                <w:sz w:val="24"/>
              </w:rPr>
            </w:pPr>
            <w:r>
              <w:rPr>
                <w:rFonts w:hint="eastAsia" w:ascii="仿宋" w:hAnsi="仿宋" w:eastAsia="仿宋" w:cs="仿宋"/>
                <w:color w:val="000000"/>
                <w:kern w:val="0"/>
                <w:sz w:val="24"/>
              </w:rPr>
              <w:t>施工起重机械和整体提升脚手架、模板等自升式架设设施安装、拆卸单位未向施工单位进行安全使用说明，办理移交手续</w:t>
            </w:r>
          </w:p>
        </w:tc>
        <w:tc>
          <w:tcPr>
            <w:tcW w:w="399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90" w:lineRule="exact"/>
              <w:textAlignment w:val="auto"/>
              <w:outlineLvl w:val="9"/>
              <w:rPr>
                <w:rFonts w:hint="eastAsia" w:ascii="仿宋" w:hAnsi="仿宋" w:eastAsia="仿宋" w:cs="仿宋"/>
                <w:color w:val="000000"/>
                <w:kern w:val="0"/>
                <w:sz w:val="24"/>
              </w:rPr>
            </w:pPr>
            <w:r>
              <w:rPr>
                <w:rFonts w:hint="eastAsia" w:ascii="仿宋" w:hAnsi="仿宋" w:eastAsia="仿宋" w:cs="仿宋"/>
                <w:color w:val="000000"/>
                <w:kern w:val="0"/>
                <w:sz w:val="24"/>
              </w:rPr>
              <w:t>《建设工程安全生产管理条例》第六十一条第四项</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color w:val="000000"/>
                <w:kern w:val="0"/>
                <w:sz w:val="24"/>
              </w:rPr>
            </w:pPr>
            <w:r>
              <w:rPr>
                <w:rFonts w:hint="eastAsia" w:ascii="仿宋" w:hAnsi="仿宋" w:eastAsia="仿宋" w:cs="仿宋"/>
                <w:color w:val="000000"/>
                <w:kern w:val="0"/>
                <w:sz w:val="24"/>
              </w:rPr>
              <w:t>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color w:val="000000"/>
                <w:kern w:val="0"/>
                <w:sz w:val="24"/>
              </w:rPr>
            </w:pPr>
            <w:r>
              <w:rPr>
                <w:rFonts w:hint="eastAsia" w:ascii="仿宋" w:hAnsi="仿宋" w:eastAsia="仿宋" w:cs="仿宋"/>
                <w:color w:val="000000"/>
                <w:kern w:val="0"/>
                <w:sz w:val="24"/>
              </w:rPr>
              <w:t>（四）未向施工单位进行安全使用说明，办理移交手续的。</w:t>
            </w:r>
          </w:p>
        </w:tc>
        <w:tc>
          <w:tcPr>
            <w:tcW w:w="891" w:type="dxa"/>
            <w:vMerge w:val="restart"/>
            <w:noWrap w:val="0"/>
            <w:vAlign w:val="center"/>
          </w:tcPr>
          <w:p>
            <w:pPr>
              <w:jc w:val="center"/>
              <w:rPr>
                <w:rFonts w:hint="eastAsia" w:ascii="仿宋" w:hAnsi="仿宋" w:eastAsia="仿宋" w:cs="仿宋"/>
                <w:b w:val="0"/>
                <w:bCs w:val="0"/>
                <w:color w:val="000000"/>
                <w:spacing w:val="10"/>
                <w:sz w:val="24"/>
              </w:rPr>
            </w:pPr>
            <w:r>
              <w:rPr>
                <w:rFonts w:hint="eastAsia" w:ascii="仿宋" w:hAnsi="仿宋" w:eastAsia="仿宋" w:cs="仿宋"/>
                <w:b w:val="0"/>
                <w:bCs w:val="0"/>
                <w:color w:val="000000"/>
                <w:spacing w:val="10"/>
                <w:sz w:val="24"/>
              </w:rPr>
              <w:t>造成较大安全事故</w:t>
            </w:r>
          </w:p>
        </w:tc>
        <w:tc>
          <w:tcPr>
            <w:tcW w:w="4748" w:type="dxa"/>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造成3人以上5人以下死亡，或者10人以上20人以下重伤，或者1000万元以上2000万元以下直接经济损失</w:t>
            </w:r>
          </w:p>
        </w:tc>
        <w:tc>
          <w:tcPr>
            <w:tcW w:w="1965" w:type="dxa"/>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lang w:val="en-US" w:eastAsia="zh-CN"/>
              </w:rPr>
              <w:t>60-90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71" w:hRule="atLeast"/>
          <w:jc w:val="center"/>
        </w:trPr>
        <w:tc>
          <w:tcPr>
            <w:tcW w:w="861" w:type="dxa"/>
            <w:vMerge w:val="continue"/>
            <w:noWrap w:val="0"/>
            <w:vAlign w:val="center"/>
          </w:tcPr>
          <w:p>
            <w:pPr>
              <w:widowControl/>
              <w:jc w:val="left"/>
              <w:rPr>
                <w:rFonts w:hint="eastAsia" w:ascii="仿宋" w:hAnsi="仿宋" w:eastAsia="仿宋" w:cs="仿宋"/>
                <w:color w:val="000000"/>
                <w:kern w:val="0"/>
                <w:sz w:val="24"/>
              </w:rPr>
            </w:pPr>
          </w:p>
        </w:tc>
        <w:tc>
          <w:tcPr>
            <w:tcW w:w="1591" w:type="dxa"/>
            <w:vMerge w:val="continue"/>
            <w:noWrap w:val="0"/>
            <w:vAlign w:val="center"/>
          </w:tcPr>
          <w:p>
            <w:pPr>
              <w:widowControl/>
              <w:rPr>
                <w:rFonts w:hint="eastAsia" w:ascii="仿宋" w:hAnsi="仿宋" w:eastAsia="仿宋" w:cs="仿宋"/>
                <w:color w:val="000000"/>
                <w:kern w:val="0"/>
                <w:sz w:val="24"/>
              </w:rPr>
            </w:pPr>
          </w:p>
        </w:tc>
        <w:tc>
          <w:tcPr>
            <w:tcW w:w="3996" w:type="dxa"/>
            <w:vMerge w:val="continue"/>
            <w:noWrap w:val="0"/>
            <w:vAlign w:val="center"/>
          </w:tcPr>
          <w:p>
            <w:pPr>
              <w:widowControl/>
              <w:rPr>
                <w:rFonts w:hint="eastAsia" w:ascii="仿宋" w:hAnsi="仿宋" w:eastAsia="仿宋" w:cs="仿宋"/>
                <w:color w:val="000000"/>
                <w:kern w:val="0"/>
                <w:sz w:val="24"/>
              </w:rPr>
            </w:pPr>
          </w:p>
        </w:tc>
        <w:tc>
          <w:tcPr>
            <w:tcW w:w="891" w:type="dxa"/>
            <w:vMerge w:val="continue"/>
            <w:noWrap w:val="0"/>
            <w:vAlign w:val="center"/>
          </w:tcPr>
          <w:p>
            <w:pPr>
              <w:widowControl/>
              <w:rPr>
                <w:rFonts w:hint="eastAsia" w:ascii="仿宋" w:hAnsi="仿宋" w:eastAsia="仿宋" w:cs="仿宋"/>
                <w:b w:val="0"/>
                <w:bCs w:val="0"/>
                <w:color w:val="000000"/>
                <w:spacing w:val="10"/>
                <w:sz w:val="24"/>
              </w:rPr>
            </w:pPr>
          </w:p>
        </w:tc>
        <w:tc>
          <w:tcPr>
            <w:tcW w:w="4748" w:type="dxa"/>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造成5人以上7人以下死亡，或者20人以上30人以下重伤，或者2000万元以上3000万元以下直接经济损失</w:t>
            </w:r>
          </w:p>
        </w:tc>
        <w:tc>
          <w:tcPr>
            <w:tcW w:w="1965" w:type="dxa"/>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u w:val="none"/>
                <w:lang w:val="en-US" w:eastAsia="zh-CN"/>
              </w:rPr>
              <w:t>90-120</w:t>
            </w:r>
            <w:r>
              <w:rPr>
                <w:rFonts w:hint="eastAsia" w:ascii="仿宋" w:hAnsi="仿宋" w:eastAsia="仿宋" w:cs="仿宋"/>
                <w:b w:val="0"/>
                <w:bCs w:val="0"/>
                <w:kern w:val="0"/>
                <w:sz w:val="24"/>
                <w:u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71" w:hRule="atLeast"/>
          <w:jc w:val="center"/>
        </w:trPr>
        <w:tc>
          <w:tcPr>
            <w:tcW w:w="861" w:type="dxa"/>
            <w:vMerge w:val="continue"/>
            <w:noWrap w:val="0"/>
            <w:vAlign w:val="center"/>
          </w:tcPr>
          <w:p>
            <w:pPr>
              <w:widowControl/>
              <w:jc w:val="left"/>
              <w:rPr>
                <w:rFonts w:hint="eastAsia" w:ascii="仿宋" w:hAnsi="仿宋" w:eastAsia="仿宋" w:cs="仿宋"/>
                <w:color w:val="000000"/>
                <w:kern w:val="0"/>
                <w:sz w:val="24"/>
              </w:rPr>
            </w:pPr>
          </w:p>
        </w:tc>
        <w:tc>
          <w:tcPr>
            <w:tcW w:w="1591" w:type="dxa"/>
            <w:vMerge w:val="continue"/>
            <w:noWrap w:val="0"/>
            <w:vAlign w:val="center"/>
          </w:tcPr>
          <w:p>
            <w:pPr>
              <w:widowControl/>
              <w:rPr>
                <w:rFonts w:hint="eastAsia" w:ascii="仿宋" w:hAnsi="仿宋" w:eastAsia="仿宋" w:cs="仿宋"/>
                <w:color w:val="000000"/>
                <w:kern w:val="0"/>
                <w:sz w:val="24"/>
              </w:rPr>
            </w:pPr>
          </w:p>
        </w:tc>
        <w:tc>
          <w:tcPr>
            <w:tcW w:w="3996" w:type="dxa"/>
            <w:vMerge w:val="continue"/>
            <w:noWrap w:val="0"/>
            <w:vAlign w:val="center"/>
          </w:tcPr>
          <w:p>
            <w:pPr>
              <w:widowControl/>
              <w:rPr>
                <w:rFonts w:hint="eastAsia" w:ascii="仿宋" w:hAnsi="仿宋" w:eastAsia="仿宋" w:cs="仿宋"/>
                <w:color w:val="000000"/>
                <w:kern w:val="0"/>
                <w:sz w:val="24"/>
              </w:rPr>
            </w:pPr>
          </w:p>
        </w:tc>
        <w:tc>
          <w:tcPr>
            <w:tcW w:w="891" w:type="dxa"/>
            <w:vMerge w:val="continue"/>
            <w:noWrap w:val="0"/>
            <w:vAlign w:val="center"/>
          </w:tcPr>
          <w:p>
            <w:pPr>
              <w:widowControl/>
              <w:rPr>
                <w:rFonts w:hint="eastAsia" w:ascii="仿宋" w:hAnsi="仿宋" w:eastAsia="仿宋" w:cs="仿宋"/>
                <w:b w:val="0"/>
                <w:bCs w:val="0"/>
                <w:color w:val="000000"/>
                <w:spacing w:val="10"/>
                <w:sz w:val="24"/>
              </w:rPr>
            </w:pPr>
          </w:p>
        </w:tc>
        <w:tc>
          <w:tcPr>
            <w:tcW w:w="4748" w:type="dxa"/>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造成7人以上10人以下死亡，或者30人以上50人以下重伤，或者3000万元以上5000万元以下直接经济损失</w:t>
            </w:r>
          </w:p>
        </w:tc>
        <w:tc>
          <w:tcPr>
            <w:tcW w:w="1965" w:type="dxa"/>
            <w:noWrap w:val="0"/>
            <w:vAlign w:val="center"/>
          </w:tcPr>
          <w:p>
            <w:pPr>
              <w:ind w:left="23" w:leftChars="0"/>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w:t>
            </w:r>
            <w:r>
              <w:rPr>
                <w:rFonts w:hint="eastAsia" w:ascii="仿宋" w:hAnsi="仿宋" w:eastAsia="仿宋" w:cs="仿宋"/>
                <w:b w:val="0"/>
                <w:bCs w:val="0"/>
                <w:kern w:val="0"/>
                <w:sz w:val="24"/>
                <w:u w:val="none"/>
              </w:rPr>
              <w:t>顿</w:t>
            </w:r>
            <w:r>
              <w:rPr>
                <w:rFonts w:hint="eastAsia" w:ascii="仿宋" w:hAnsi="仿宋" w:eastAsia="仿宋" w:cs="仿宋"/>
                <w:b w:val="0"/>
                <w:bCs w:val="0"/>
                <w:kern w:val="0"/>
                <w:sz w:val="24"/>
                <w:u w:val="none"/>
                <w:lang w:val="en-US" w:eastAsia="zh-CN"/>
              </w:rPr>
              <w:t>120-180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71" w:hRule="atLeast"/>
          <w:jc w:val="center"/>
        </w:trPr>
        <w:tc>
          <w:tcPr>
            <w:tcW w:w="861" w:type="dxa"/>
            <w:vMerge w:val="continue"/>
            <w:noWrap w:val="0"/>
            <w:vAlign w:val="center"/>
          </w:tcPr>
          <w:p>
            <w:pPr>
              <w:widowControl/>
              <w:jc w:val="left"/>
              <w:rPr>
                <w:rFonts w:hint="eastAsia" w:ascii="仿宋" w:hAnsi="仿宋" w:eastAsia="仿宋" w:cs="仿宋"/>
                <w:color w:val="000000"/>
                <w:kern w:val="0"/>
                <w:sz w:val="24"/>
              </w:rPr>
            </w:pPr>
          </w:p>
        </w:tc>
        <w:tc>
          <w:tcPr>
            <w:tcW w:w="1591" w:type="dxa"/>
            <w:vMerge w:val="continue"/>
            <w:noWrap w:val="0"/>
            <w:vAlign w:val="center"/>
          </w:tcPr>
          <w:p>
            <w:pPr>
              <w:widowControl/>
              <w:rPr>
                <w:rFonts w:hint="eastAsia" w:ascii="仿宋" w:hAnsi="仿宋" w:eastAsia="仿宋" w:cs="仿宋"/>
                <w:color w:val="000000"/>
                <w:kern w:val="0"/>
                <w:sz w:val="24"/>
              </w:rPr>
            </w:pPr>
          </w:p>
        </w:tc>
        <w:tc>
          <w:tcPr>
            <w:tcW w:w="3996" w:type="dxa"/>
            <w:vMerge w:val="continue"/>
            <w:noWrap w:val="0"/>
            <w:vAlign w:val="center"/>
          </w:tcPr>
          <w:p>
            <w:pPr>
              <w:widowControl/>
              <w:rPr>
                <w:rFonts w:hint="eastAsia" w:ascii="仿宋" w:hAnsi="仿宋" w:eastAsia="仿宋" w:cs="仿宋"/>
                <w:color w:val="000000"/>
                <w:kern w:val="0"/>
                <w:sz w:val="24"/>
              </w:rPr>
            </w:pPr>
          </w:p>
        </w:tc>
        <w:tc>
          <w:tcPr>
            <w:tcW w:w="5639" w:type="dxa"/>
            <w:gridSpan w:val="2"/>
            <w:noWrap w:val="0"/>
            <w:vAlign w:val="center"/>
          </w:tcPr>
          <w:p>
            <w:pPr>
              <w:jc w:val="center"/>
              <w:rPr>
                <w:rFonts w:hint="eastAsia" w:ascii="仿宋" w:hAnsi="仿宋" w:eastAsia="仿宋" w:cs="仿宋"/>
                <w:b w:val="0"/>
                <w:bCs w:val="0"/>
                <w:color w:val="000000"/>
                <w:kern w:val="0"/>
                <w:sz w:val="24"/>
              </w:rPr>
            </w:pPr>
            <w:r>
              <w:rPr>
                <w:rFonts w:hint="eastAsia" w:ascii="仿宋" w:hAnsi="仿宋" w:eastAsia="仿宋" w:cs="仿宋"/>
                <w:b w:val="0"/>
                <w:bCs w:val="0"/>
                <w:color w:val="000000"/>
                <w:kern w:val="0"/>
                <w:sz w:val="24"/>
              </w:rPr>
              <w:t>造成重大安全事故</w:t>
            </w:r>
          </w:p>
        </w:tc>
        <w:tc>
          <w:tcPr>
            <w:tcW w:w="1965" w:type="dxa"/>
            <w:noWrap w:val="0"/>
            <w:vAlign w:val="center"/>
          </w:tcPr>
          <w:p>
            <w:pPr>
              <w:jc w:val="center"/>
              <w:rPr>
                <w:rFonts w:hint="eastAsia" w:ascii="仿宋" w:hAnsi="仿宋" w:eastAsia="仿宋" w:cs="仿宋"/>
                <w:b w:val="0"/>
                <w:bCs w:val="0"/>
                <w:color w:val="000000"/>
                <w:kern w:val="0"/>
                <w:sz w:val="24"/>
              </w:rPr>
            </w:pPr>
            <w:r>
              <w:rPr>
                <w:rFonts w:hint="eastAsia" w:ascii="仿宋" w:hAnsi="仿宋" w:eastAsia="仿宋" w:cs="仿宋"/>
                <w:b w:val="0"/>
                <w:bCs w:val="0"/>
                <w:color w:val="000000"/>
                <w:kern w:val="0"/>
                <w:sz w:val="24"/>
              </w:rPr>
              <w:t>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71" w:hRule="atLeast"/>
          <w:jc w:val="center"/>
        </w:trPr>
        <w:tc>
          <w:tcPr>
            <w:tcW w:w="861" w:type="dxa"/>
            <w:vMerge w:val="continue"/>
            <w:noWrap w:val="0"/>
            <w:vAlign w:val="center"/>
          </w:tcPr>
          <w:p>
            <w:pPr>
              <w:widowControl/>
              <w:jc w:val="left"/>
              <w:rPr>
                <w:rFonts w:hint="eastAsia" w:ascii="仿宋" w:hAnsi="仿宋" w:eastAsia="仿宋" w:cs="仿宋"/>
                <w:color w:val="000000"/>
                <w:kern w:val="0"/>
                <w:sz w:val="24"/>
              </w:rPr>
            </w:pPr>
          </w:p>
        </w:tc>
        <w:tc>
          <w:tcPr>
            <w:tcW w:w="1591" w:type="dxa"/>
            <w:vMerge w:val="continue"/>
            <w:noWrap w:val="0"/>
            <w:vAlign w:val="center"/>
          </w:tcPr>
          <w:p>
            <w:pPr>
              <w:widowControl/>
              <w:jc w:val="left"/>
              <w:rPr>
                <w:rFonts w:hint="eastAsia" w:ascii="仿宋" w:hAnsi="仿宋" w:eastAsia="仿宋" w:cs="仿宋"/>
                <w:color w:val="000000"/>
                <w:kern w:val="0"/>
                <w:sz w:val="24"/>
              </w:rPr>
            </w:pPr>
          </w:p>
        </w:tc>
        <w:tc>
          <w:tcPr>
            <w:tcW w:w="3996" w:type="dxa"/>
            <w:vMerge w:val="continue"/>
            <w:noWrap w:val="0"/>
            <w:vAlign w:val="center"/>
          </w:tcPr>
          <w:p>
            <w:pPr>
              <w:widowControl/>
              <w:jc w:val="left"/>
              <w:rPr>
                <w:rFonts w:hint="eastAsia" w:ascii="仿宋" w:hAnsi="仿宋" w:eastAsia="仿宋" w:cs="仿宋"/>
                <w:color w:val="000000"/>
                <w:kern w:val="0"/>
                <w:sz w:val="24"/>
              </w:rPr>
            </w:pPr>
          </w:p>
        </w:tc>
        <w:tc>
          <w:tcPr>
            <w:tcW w:w="5639" w:type="dxa"/>
            <w:gridSpan w:val="2"/>
            <w:noWrap w:val="0"/>
            <w:vAlign w:val="center"/>
          </w:tcPr>
          <w:p>
            <w:pPr>
              <w:widowControl/>
              <w:jc w:val="center"/>
              <w:rPr>
                <w:rFonts w:hint="eastAsia" w:ascii="仿宋" w:hAnsi="仿宋" w:eastAsia="仿宋" w:cs="仿宋"/>
                <w:b w:val="0"/>
                <w:bCs w:val="0"/>
                <w:color w:val="000000"/>
                <w:kern w:val="0"/>
                <w:sz w:val="24"/>
              </w:rPr>
            </w:pPr>
            <w:r>
              <w:rPr>
                <w:rFonts w:hint="eastAsia" w:ascii="仿宋" w:hAnsi="仿宋" w:eastAsia="仿宋" w:cs="仿宋"/>
                <w:b w:val="0"/>
                <w:bCs w:val="0"/>
                <w:color w:val="000000"/>
                <w:kern w:val="0"/>
                <w:sz w:val="24"/>
              </w:rPr>
              <w:t>造成特别重大安全事故</w:t>
            </w:r>
          </w:p>
        </w:tc>
        <w:tc>
          <w:tcPr>
            <w:tcW w:w="1965" w:type="dxa"/>
            <w:noWrap w:val="0"/>
            <w:vAlign w:val="center"/>
          </w:tcPr>
          <w:p>
            <w:pPr>
              <w:widowControl/>
              <w:jc w:val="center"/>
              <w:rPr>
                <w:rFonts w:hint="eastAsia" w:ascii="仿宋" w:hAnsi="仿宋" w:eastAsia="仿宋" w:cs="仿宋"/>
                <w:b w:val="0"/>
                <w:bCs w:val="0"/>
                <w:color w:val="000000"/>
                <w:kern w:val="0"/>
                <w:sz w:val="24"/>
              </w:rPr>
            </w:pPr>
            <w:r>
              <w:rPr>
                <w:rFonts w:hint="eastAsia" w:ascii="仿宋" w:hAnsi="仿宋" w:eastAsia="仿宋" w:cs="仿宋"/>
                <w:b w:val="0"/>
                <w:bCs w:val="0"/>
                <w:color w:val="000000"/>
                <w:kern w:val="0"/>
                <w:sz w:val="24"/>
              </w:rPr>
              <w:t>吊销资质证书</w:t>
            </w:r>
          </w:p>
        </w:tc>
      </w:tr>
    </w:tbl>
    <w:p>
      <w:pPr>
        <w:spacing w:line="360" w:lineRule="auto"/>
        <w:rPr>
          <w:rFonts w:hint="eastAsia" w:ascii="宋体" w:hAnsi="宋体"/>
          <w:b/>
          <w:sz w:val="36"/>
          <w:szCs w:val="36"/>
        </w:rPr>
      </w:pPr>
      <w:r>
        <w:rPr>
          <w:rFonts w:hint="eastAsia" w:ascii="宋体" w:hAnsi="宋体"/>
          <w:color w:val="000000"/>
          <w:sz w:val="24"/>
        </w:rPr>
        <w:br w:type="page"/>
      </w:r>
      <w:r>
        <w:rPr>
          <w:rFonts w:hint="eastAsia" w:ascii="宋体" w:hAnsi="宋体"/>
          <w:b/>
          <w:sz w:val="36"/>
          <w:szCs w:val="36"/>
        </w:rPr>
        <w:t>四、监理企业</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633"/>
        <w:gridCol w:w="4100"/>
        <w:gridCol w:w="911"/>
        <w:gridCol w:w="4500"/>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0" w:hRule="atLeast"/>
          <w:jc w:val="center"/>
        </w:trPr>
        <w:tc>
          <w:tcPr>
            <w:tcW w:w="755"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633"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违法行为</w:t>
            </w:r>
          </w:p>
        </w:tc>
        <w:tc>
          <w:tcPr>
            <w:tcW w:w="4100"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处罚依据</w:t>
            </w:r>
          </w:p>
        </w:tc>
        <w:tc>
          <w:tcPr>
            <w:tcW w:w="5411" w:type="dxa"/>
            <w:gridSpan w:val="2"/>
            <w:noWrap w:val="0"/>
            <w:vAlign w:val="center"/>
          </w:tcPr>
          <w:p>
            <w:pPr>
              <w:widowControl/>
              <w:jc w:val="center"/>
              <w:rPr>
                <w:rFonts w:ascii="宋体" w:hAnsi="宋体" w:cs="宋体"/>
                <w:b/>
                <w:bCs/>
                <w:kern w:val="0"/>
                <w:sz w:val="24"/>
              </w:rPr>
            </w:pPr>
            <w:r>
              <w:rPr>
                <w:rFonts w:hint="eastAsia" w:ascii="宋体" w:hAnsi="宋体" w:cs="宋体"/>
                <w:b/>
                <w:bCs/>
                <w:kern w:val="0"/>
                <w:sz w:val="24"/>
              </w:rPr>
              <w:t>违法情节和后果</w:t>
            </w:r>
          </w:p>
        </w:tc>
        <w:tc>
          <w:tcPr>
            <w:tcW w:w="1792"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34" w:hRule="exact"/>
          <w:jc w:val="center"/>
        </w:trPr>
        <w:tc>
          <w:tcPr>
            <w:tcW w:w="755" w:type="dxa"/>
            <w:vMerge w:val="restart"/>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4.1</w:t>
            </w:r>
          </w:p>
        </w:tc>
        <w:tc>
          <w:tcPr>
            <w:tcW w:w="1633" w:type="dxa"/>
            <w:vMerge w:val="restart"/>
            <w:noWrap w:val="0"/>
            <w:vAlign w:val="center"/>
          </w:tcPr>
          <w:p>
            <w:pPr>
              <w:widowControl/>
              <w:rPr>
                <w:rFonts w:hint="eastAsia" w:ascii="仿宋" w:hAnsi="仿宋" w:eastAsia="仿宋" w:cs="仿宋"/>
                <w:kern w:val="0"/>
                <w:sz w:val="24"/>
              </w:rPr>
            </w:pPr>
            <w:r>
              <w:rPr>
                <w:rFonts w:hint="eastAsia" w:ascii="仿宋" w:hAnsi="仿宋" w:eastAsia="仿宋" w:cs="仿宋"/>
                <w:kern w:val="0"/>
                <w:sz w:val="24"/>
              </w:rPr>
              <w:t>工程监理单位未对施工组织设计中的安全技术措施或者专项施工方案进行审查</w:t>
            </w:r>
          </w:p>
        </w:tc>
        <w:tc>
          <w:tcPr>
            <w:tcW w:w="410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90" w:lineRule="exact"/>
              <w:textAlignment w:val="auto"/>
              <w:outlineLvl w:val="9"/>
              <w:rPr>
                <w:rFonts w:hint="eastAsia" w:ascii="仿宋" w:hAnsi="仿宋" w:eastAsia="仿宋" w:cs="仿宋"/>
                <w:kern w:val="0"/>
                <w:sz w:val="24"/>
              </w:rPr>
            </w:pPr>
            <w:r>
              <w:rPr>
                <w:rFonts w:hint="eastAsia" w:ascii="仿宋" w:hAnsi="仿宋" w:eastAsia="仿宋" w:cs="仿宋"/>
                <w:kern w:val="0"/>
                <w:sz w:val="24"/>
              </w:rPr>
              <w:t>《建设工程安全生产管理条例》第五十七条第一项</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kern w:val="0"/>
                <w:sz w:val="24"/>
              </w:rPr>
            </w:pPr>
            <w:r>
              <w:rPr>
                <w:rFonts w:hint="eastAsia" w:ascii="仿宋" w:hAnsi="仿宋" w:eastAsia="仿宋" w:cs="仿宋"/>
                <w:kern w:val="0"/>
                <w:sz w:val="24"/>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kern w:val="0"/>
                <w:sz w:val="24"/>
              </w:rPr>
            </w:pPr>
            <w:r>
              <w:rPr>
                <w:rFonts w:hint="eastAsia" w:ascii="仿宋" w:hAnsi="仿宋" w:eastAsia="仿宋" w:cs="仿宋"/>
                <w:kern w:val="0"/>
                <w:sz w:val="24"/>
              </w:rPr>
              <w:t>（一）未对施工组织设计中的安全技术措施或者专项施工方案进行审查的；</w:t>
            </w:r>
          </w:p>
        </w:tc>
        <w:tc>
          <w:tcPr>
            <w:tcW w:w="5411" w:type="dxa"/>
            <w:gridSpan w:val="2"/>
            <w:noWrap w:val="0"/>
            <w:vAlign w:val="center"/>
          </w:tcPr>
          <w:p>
            <w:pPr>
              <w:widowControl/>
              <w:jc w:val="center"/>
              <w:rPr>
                <w:rFonts w:hint="eastAsia" w:ascii="仿宋" w:hAnsi="仿宋" w:eastAsia="仿宋" w:cs="仿宋"/>
                <w:b w:val="0"/>
                <w:bCs w:val="0"/>
                <w:kern w:val="0"/>
                <w:sz w:val="24"/>
              </w:rPr>
            </w:pPr>
            <w:r>
              <w:rPr>
                <w:rFonts w:hint="eastAsia" w:ascii="仿宋" w:hAnsi="仿宋" w:eastAsia="仿宋" w:cs="仿宋"/>
                <w:b w:val="0"/>
                <w:bCs w:val="0"/>
                <w:spacing w:val="10"/>
                <w:sz w:val="24"/>
              </w:rPr>
              <w:t>逾期未改正</w:t>
            </w:r>
            <w:r>
              <w:rPr>
                <w:rFonts w:hint="eastAsia" w:ascii="仿宋" w:hAnsi="仿宋" w:eastAsia="仿宋" w:cs="仿宋"/>
                <w:b w:val="0"/>
                <w:bCs w:val="0"/>
                <w:kern w:val="0"/>
                <w:sz w:val="24"/>
              </w:rPr>
              <w:t>违法行为</w:t>
            </w:r>
          </w:p>
        </w:tc>
        <w:tc>
          <w:tcPr>
            <w:tcW w:w="1792" w:type="dxa"/>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责令停业整顿，直至改正违法行为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0" w:hRule="exact"/>
          <w:jc w:val="center"/>
        </w:trPr>
        <w:tc>
          <w:tcPr>
            <w:tcW w:w="755" w:type="dxa"/>
            <w:vMerge w:val="continue"/>
            <w:noWrap w:val="0"/>
            <w:vAlign w:val="center"/>
          </w:tcPr>
          <w:p>
            <w:pPr>
              <w:widowControl/>
              <w:jc w:val="left"/>
              <w:rPr>
                <w:rFonts w:hint="eastAsia" w:ascii="仿宋" w:hAnsi="仿宋" w:eastAsia="仿宋" w:cs="仿宋"/>
                <w:kern w:val="0"/>
                <w:sz w:val="24"/>
              </w:rPr>
            </w:pPr>
          </w:p>
        </w:tc>
        <w:tc>
          <w:tcPr>
            <w:tcW w:w="1633" w:type="dxa"/>
            <w:vMerge w:val="continue"/>
            <w:noWrap w:val="0"/>
            <w:vAlign w:val="center"/>
          </w:tcPr>
          <w:p>
            <w:pPr>
              <w:widowControl/>
              <w:rPr>
                <w:rFonts w:hint="eastAsia" w:ascii="仿宋" w:hAnsi="仿宋" w:eastAsia="仿宋" w:cs="仿宋"/>
                <w:kern w:val="0"/>
                <w:sz w:val="24"/>
              </w:rPr>
            </w:pPr>
          </w:p>
        </w:tc>
        <w:tc>
          <w:tcPr>
            <w:tcW w:w="4100" w:type="dxa"/>
            <w:vMerge w:val="continue"/>
            <w:noWrap w:val="0"/>
            <w:vAlign w:val="center"/>
          </w:tcPr>
          <w:p>
            <w:pPr>
              <w:widowControl/>
              <w:rPr>
                <w:rFonts w:hint="eastAsia" w:ascii="仿宋" w:hAnsi="仿宋" w:eastAsia="仿宋" w:cs="仿宋"/>
                <w:kern w:val="0"/>
                <w:sz w:val="24"/>
              </w:rPr>
            </w:pPr>
          </w:p>
        </w:tc>
        <w:tc>
          <w:tcPr>
            <w:tcW w:w="911" w:type="dxa"/>
            <w:vMerge w:val="restart"/>
            <w:noWrap w:val="0"/>
            <w:vAlign w:val="center"/>
          </w:tcPr>
          <w:p>
            <w:pPr>
              <w:jc w:val="center"/>
              <w:rPr>
                <w:rFonts w:hint="eastAsia" w:ascii="仿宋" w:hAnsi="仿宋" w:eastAsia="仿宋" w:cs="仿宋"/>
                <w:b w:val="0"/>
                <w:bCs w:val="0"/>
                <w:spacing w:val="10"/>
                <w:sz w:val="24"/>
              </w:rPr>
            </w:pPr>
            <w:r>
              <w:rPr>
                <w:rFonts w:hint="eastAsia" w:ascii="仿宋" w:hAnsi="仿宋" w:eastAsia="仿宋" w:cs="仿宋"/>
                <w:b w:val="0"/>
                <w:bCs w:val="0"/>
                <w:spacing w:val="10"/>
                <w:sz w:val="24"/>
              </w:rPr>
              <w:t>造成较大安全事故</w:t>
            </w:r>
          </w:p>
        </w:tc>
        <w:tc>
          <w:tcPr>
            <w:tcW w:w="4500" w:type="dxa"/>
            <w:noWrap w:val="0"/>
            <w:vAlign w:val="center"/>
          </w:tcPr>
          <w:p>
            <w:pPr>
              <w:widowControl/>
              <w:rPr>
                <w:rFonts w:hint="eastAsia" w:ascii="仿宋" w:hAnsi="仿宋" w:eastAsia="仿宋" w:cs="仿宋"/>
                <w:b w:val="0"/>
                <w:bCs w:val="0"/>
                <w:spacing w:val="10"/>
                <w:sz w:val="24"/>
              </w:rPr>
            </w:pPr>
            <w:r>
              <w:rPr>
                <w:rFonts w:hint="eastAsia" w:ascii="仿宋" w:hAnsi="仿宋" w:eastAsia="仿宋" w:cs="仿宋"/>
                <w:b w:val="0"/>
                <w:bCs w:val="0"/>
                <w:kern w:val="0"/>
                <w:sz w:val="24"/>
              </w:rPr>
              <w:t>造成3人以上5人以下死亡，或者10人以上20人以下重伤，或者1000万元以上2000万元以下直接经济损失</w:t>
            </w:r>
          </w:p>
        </w:tc>
        <w:tc>
          <w:tcPr>
            <w:tcW w:w="1792" w:type="dxa"/>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lang w:val="en-US" w:eastAsia="zh-CN"/>
              </w:rPr>
              <w:t>60-90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0" w:hRule="exact"/>
          <w:jc w:val="center"/>
        </w:trPr>
        <w:tc>
          <w:tcPr>
            <w:tcW w:w="755" w:type="dxa"/>
            <w:vMerge w:val="continue"/>
            <w:noWrap w:val="0"/>
            <w:vAlign w:val="center"/>
          </w:tcPr>
          <w:p>
            <w:pPr>
              <w:widowControl/>
              <w:jc w:val="left"/>
              <w:rPr>
                <w:rFonts w:hint="eastAsia" w:ascii="仿宋" w:hAnsi="仿宋" w:eastAsia="仿宋" w:cs="仿宋"/>
                <w:kern w:val="0"/>
                <w:sz w:val="24"/>
              </w:rPr>
            </w:pPr>
          </w:p>
        </w:tc>
        <w:tc>
          <w:tcPr>
            <w:tcW w:w="1633" w:type="dxa"/>
            <w:vMerge w:val="continue"/>
            <w:noWrap w:val="0"/>
            <w:vAlign w:val="center"/>
          </w:tcPr>
          <w:p>
            <w:pPr>
              <w:widowControl/>
              <w:rPr>
                <w:rFonts w:hint="eastAsia" w:ascii="仿宋" w:hAnsi="仿宋" w:eastAsia="仿宋" w:cs="仿宋"/>
                <w:kern w:val="0"/>
                <w:sz w:val="24"/>
              </w:rPr>
            </w:pPr>
          </w:p>
        </w:tc>
        <w:tc>
          <w:tcPr>
            <w:tcW w:w="4100" w:type="dxa"/>
            <w:vMerge w:val="continue"/>
            <w:noWrap w:val="0"/>
            <w:vAlign w:val="center"/>
          </w:tcPr>
          <w:p>
            <w:pPr>
              <w:widowControl/>
              <w:rPr>
                <w:rFonts w:hint="eastAsia" w:ascii="仿宋" w:hAnsi="仿宋" w:eastAsia="仿宋" w:cs="仿宋"/>
                <w:kern w:val="0"/>
                <w:sz w:val="24"/>
              </w:rPr>
            </w:pPr>
          </w:p>
        </w:tc>
        <w:tc>
          <w:tcPr>
            <w:tcW w:w="911" w:type="dxa"/>
            <w:vMerge w:val="continue"/>
            <w:noWrap w:val="0"/>
            <w:vAlign w:val="center"/>
          </w:tcPr>
          <w:p>
            <w:pPr>
              <w:widowControl/>
              <w:rPr>
                <w:rFonts w:hint="eastAsia" w:ascii="仿宋" w:hAnsi="仿宋" w:eastAsia="仿宋" w:cs="仿宋"/>
                <w:b w:val="0"/>
                <w:bCs w:val="0"/>
                <w:spacing w:val="10"/>
                <w:sz w:val="24"/>
              </w:rPr>
            </w:pPr>
          </w:p>
        </w:tc>
        <w:tc>
          <w:tcPr>
            <w:tcW w:w="4500" w:type="dxa"/>
            <w:noWrap w:val="0"/>
            <w:vAlign w:val="center"/>
          </w:tcPr>
          <w:p>
            <w:pPr>
              <w:widowControl/>
              <w:rPr>
                <w:rFonts w:hint="eastAsia" w:ascii="仿宋" w:hAnsi="仿宋" w:eastAsia="仿宋" w:cs="仿宋"/>
                <w:b w:val="0"/>
                <w:bCs w:val="0"/>
                <w:spacing w:val="10"/>
                <w:sz w:val="24"/>
              </w:rPr>
            </w:pPr>
            <w:r>
              <w:rPr>
                <w:rFonts w:hint="eastAsia" w:ascii="仿宋" w:hAnsi="仿宋" w:eastAsia="仿宋" w:cs="仿宋"/>
                <w:b w:val="0"/>
                <w:bCs w:val="0"/>
                <w:kern w:val="0"/>
                <w:sz w:val="24"/>
              </w:rPr>
              <w:t>造成5人以上7人以下死亡，或者20人以上30人以下重伤，或者2000万元以上3000万元以下直接经济损失</w:t>
            </w:r>
          </w:p>
        </w:tc>
        <w:tc>
          <w:tcPr>
            <w:tcW w:w="1792" w:type="dxa"/>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u w:val="none"/>
                <w:lang w:val="en-US" w:eastAsia="zh-CN"/>
              </w:rPr>
              <w:t>90-120</w:t>
            </w:r>
            <w:r>
              <w:rPr>
                <w:rFonts w:hint="eastAsia" w:ascii="仿宋" w:hAnsi="仿宋" w:eastAsia="仿宋" w:cs="仿宋"/>
                <w:b w:val="0"/>
                <w:bCs w:val="0"/>
                <w:kern w:val="0"/>
                <w:sz w:val="24"/>
                <w:u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0" w:hRule="exact"/>
          <w:jc w:val="center"/>
        </w:trPr>
        <w:tc>
          <w:tcPr>
            <w:tcW w:w="755" w:type="dxa"/>
            <w:vMerge w:val="continue"/>
            <w:noWrap w:val="0"/>
            <w:vAlign w:val="center"/>
          </w:tcPr>
          <w:p>
            <w:pPr>
              <w:widowControl/>
              <w:jc w:val="left"/>
              <w:rPr>
                <w:rFonts w:hint="eastAsia" w:ascii="仿宋" w:hAnsi="仿宋" w:eastAsia="仿宋" w:cs="仿宋"/>
                <w:kern w:val="0"/>
                <w:sz w:val="24"/>
              </w:rPr>
            </w:pPr>
          </w:p>
        </w:tc>
        <w:tc>
          <w:tcPr>
            <w:tcW w:w="1633" w:type="dxa"/>
            <w:vMerge w:val="continue"/>
            <w:noWrap w:val="0"/>
            <w:vAlign w:val="center"/>
          </w:tcPr>
          <w:p>
            <w:pPr>
              <w:widowControl/>
              <w:rPr>
                <w:rFonts w:hint="eastAsia" w:ascii="仿宋" w:hAnsi="仿宋" w:eastAsia="仿宋" w:cs="仿宋"/>
                <w:kern w:val="0"/>
                <w:sz w:val="24"/>
              </w:rPr>
            </w:pPr>
          </w:p>
        </w:tc>
        <w:tc>
          <w:tcPr>
            <w:tcW w:w="4100" w:type="dxa"/>
            <w:vMerge w:val="continue"/>
            <w:noWrap w:val="0"/>
            <w:vAlign w:val="center"/>
          </w:tcPr>
          <w:p>
            <w:pPr>
              <w:widowControl/>
              <w:rPr>
                <w:rFonts w:hint="eastAsia" w:ascii="仿宋" w:hAnsi="仿宋" w:eastAsia="仿宋" w:cs="仿宋"/>
                <w:kern w:val="0"/>
                <w:sz w:val="24"/>
              </w:rPr>
            </w:pPr>
          </w:p>
        </w:tc>
        <w:tc>
          <w:tcPr>
            <w:tcW w:w="911" w:type="dxa"/>
            <w:vMerge w:val="continue"/>
            <w:noWrap w:val="0"/>
            <w:vAlign w:val="center"/>
          </w:tcPr>
          <w:p>
            <w:pPr>
              <w:widowControl/>
              <w:rPr>
                <w:rFonts w:hint="eastAsia" w:ascii="仿宋" w:hAnsi="仿宋" w:eastAsia="仿宋" w:cs="仿宋"/>
                <w:b w:val="0"/>
                <w:bCs w:val="0"/>
                <w:spacing w:val="10"/>
                <w:sz w:val="24"/>
              </w:rPr>
            </w:pPr>
          </w:p>
        </w:tc>
        <w:tc>
          <w:tcPr>
            <w:tcW w:w="4500" w:type="dxa"/>
            <w:noWrap w:val="0"/>
            <w:vAlign w:val="center"/>
          </w:tcPr>
          <w:p>
            <w:pPr>
              <w:widowControl/>
              <w:rPr>
                <w:rFonts w:hint="eastAsia" w:ascii="仿宋" w:hAnsi="仿宋" w:eastAsia="仿宋" w:cs="仿宋"/>
                <w:b w:val="0"/>
                <w:bCs w:val="0"/>
                <w:spacing w:val="10"/>
                <w:sz w:val="24"/>
              </w:rPr>
            </w:pPr>
            <w:r>
              <w:rPr>
                <w:rFonts w:hint="eastAsia" w:ascii="仿宋" w:hAnsi="仿宋" w:eastAsia="仿宋" w:cs="仿宋"/>
                <w:b w:val="0"/>
                <w:bCs w:val="0"/>
                <w:kern w:val="0"/>
                <w:sz w:val="24"/>
              </w:rPr>
              <w:t>造成7人以上10人以下死亡，或者30人以上50人以下重伤，或者3000万元以上5000万元以下直接经济损失</w:t>
            </w:r>
          </w:p>
        </w:tc>
        <w:tc>
          <w:tcPr>
            <w:tcW w:w="1792" w:type="dxa"/>
            <w:noWrap w:val="0"/>
            <w:vAlign w:val="center"/>
          </w:tcPr>
          <w:p>
            <w:pPr>
              <w:ind w:left="23" w:leftChars="0"/>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w:t>
            </w:r>
            <w:r>
              <w:rPr>
                <w:rFonts w:hint="eastAsia" w:ascii="仿宋" w:hAnsi="仿宋" w:eastAsia="仿宋" w:cs="仿宋"/>
                <w:b w:val="0"/>
                <w:bCs w:val="0"/>
                <w:kern w:val="0"/>
                <w:sz w:val="24"/>
                <w:u w:val="none"/>
              </w:rPr>
              <w:t>顿</w:t>
            </w:r>
            <w:r>
              <w:rPr>
                <w:rFonts w:hint="eastAsia" w:ascii="仿宋" w:hAnsi="仿宋" w:eastAsia="仿宋" w:cs="仿宋"/>
                <w:b w:val="0"/>
                <w:bCs w:val="0"/>
                <w:kern w:val="0"/>
                <w:sz w:val="24"/>
                <w:u w:val="none"/>
                <w:lang w:val="en-US" w:eastAsia="zh-CN"/>
              </w:rPr>
              <w:t>120-180</w:t>
            </w:r>
            <w:r>
              <w:rPr>
                <w:rFonts w:hint="eastAsia" w:ascii="仿宋" w:hAnsi="仿宋" w:eastAsia="仿宋" w:cs="仿宋"/>
                <w:b w:val="0"/>
                <w:bCs w:val="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34" w:hRule="exact"/>
          <w:jc w:val="center"/>
        </w:trPr>
        <w:tc>
          <w:tcPr>
            <w:tcW w:w="755" w:type="dxa"/>
            <w:vMerge w:val="continue"/>
            <w:noWrap w:val="0"/>
            <w:vAlign w:val="center"/>
          </w:tcPr>
          <w:p>
            <w:pPr>
              <w:widowControl/>
              <w:jc w:val="left"/>
              <w:rPr>
                <w:rFonts w:hint="eastAsia" w:ascii="仿宋" w:hAnsi="仿宋" w:eastAsia="仿宋" w:cs="仿宋"/>
                <w:kern w:val="0"/>
                <w:sz w:val="24"/>
              </w:rPr>
            </w:pPr>
          </w:p>
        </w:tc>
        <w:tc>
          <w:tcPr>
            <w:tcW w:w="1633" w:type="dxa"/>
            <w:vMerge w:val="continue"/>
            <w:noWrap w:val="0"/>
            <w:vAlign w:val="center"/>
          </w:tcPr>
          <w:p>
            <w:pPr>
              <w:widowControl/>
              <w:jc w:val="left"/>
              <w:rPr>
                <w:rFonts w:hint="eastAsia" w:ascii="仿宋" w:hAnsi="仿宋" w:eastAsia="仿宋" w:cs="仿宋"/>
                <w:kern w:val="0"/>
                <w:sz w:val="24"/>
              </w:rPr>
            </w:pPr>
          </w:p>
        </w:tc>
        <w:tc>
          <w:tcPr>
            <w:tcW w:w="4100" w:type="dxa"/>
            <w:vMerge w:val="continue"/>
            <w:noWrap w:val="0"/>
            <w:vAlign w:val="center"/>
          </w:tcPr>
          <w:p>
            <w:pPr>
              <w:widowControl/>
              <w:jc w:val="left"/>
              <w:rPr>
                <w:rFonts w:hint="eastAsia" w:ascii="仿宋" w:hAnsi="仿宋" w:eastAsia="仿宋" w:cs="仿宋"/>
                <w:kern w:val="0"/>
                <w:sz w:val="24"/>
              </w:rPr>
            </w:pPr>
          </w:p>
        </w:tc>
        <w:tc>
          <w:tcPr>
            <w:tcW w:w="5411" w:type="dxa"/>
            <w:gridSpan w:val="2"/>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造成重大</w:t>
            </w:r>
            <w:r>
              <w:rPr>
                <w:rFonts w:hint="eastAsia" w:ascii="仿宋" w:hAnsi="仿宋" w:eastAsia="仿宋" w:cs="仿宋"/>
                <w:b w:val="0"/>
                <w:bCs w:val="0"/>
                <w:spacing w:val="10"/>
                <w:sz w:val="24"/>
              </w:rPr>
              <w:t>安全</w:t>
            </w:r>
            <w:r>
              <w:rPr>
                <w:rFonts w:hint="eastAsia" w:ascii="仿宋" w:hAnsi="仿宋" w:eastAsia="仿宋" w:cs="仿宋"/>
                <w:b w:val="0"/>
                <w:bCs w:val="0"/>
                <w:kern w:val="0"/>
                <w:sz w:val="24"/>
              </w:rPr>
              <w:t>事故</w:t>
            </w:r>
          </w:p>
        </w:tc>
        <w:tc>
          <w:tcPr>
            <w:tcW w:w="1792" w:type="dxa"/>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34" w:hRule="exact"/>
          <w:jc w:val="center"/>
        </w:trPr>
        <w:tc>
          <w:tcPr>
            <w:tcW w:w="755" w:type="dxa"/>
            <w:vMerge w:val="continue"/>
            <w:noWrap w:val="0"/>
            <w:vAlign w:val="center"/>
          </w:tcPr>
          <w:p>
            <w:pPr>
              <w:widowControl/>
              <w:jc w:val="left"/>
              <w:rPr>
                <w:rFonts w:hint="eastAsia" w:ascii="仿宋" w:hAnsi="仿宋" w:eastAsia="仿宋" w:cs="仿宋"/>
                <w:kern w:val="0"/>
                <w:sz w:val="24"/>
              </w:rPr>
            </w:pPr>
          </w:p>
        </w:tc>
        <w:tc>
          <w:tcPr>
            <w:tcW w:w="1633" w:type="dxa"/>
            <w:vMerge w:val="continue"/>
            <w:noWrap w:val="0"/>
            <w:vAlign w:val="center"/>
          </w:tcPr>
          <w:p>
            <w:pPr>
              <w:widowControl/>
              <w:jc w:val="left"/>
              <w:rPr>
                <w:rFonts w:hint="eastAsia" w:ascii="仿宋" w:hAnsi="仿宋" w:eastAsia="仿宋" w:cs="仿宋"/>
                <w:kern w:val="0"/>
                <w:sz w:val="24"/>
              </w:rPr>
            </w:pPr>
          </w:p>
        </w:tc>
        <w:tc>
          <w:tcPr>
            <w:tcW w:w="4100" w:type="dxa"/>
            <w:vMerge w:val="continue"/>
            <w:noWrap w:val="0"/>
            <w:vAlign w:val="center"/>
          </w:tcPr>
          <w:p>
            <w:pPr>
              <w:widowControl/>
              <w:jc w:val="left"/>
              <w:rPr>
                <w:rFonts w:hint="eastAsia" w:ascii="仿宋" w:hAnsi="仿宋" w:eastAsia="仿宋" w:cs="仿宋"/>
                <w:kern w:val="0"/>
                <w:sz w:val="24"/>
              </w:rPr>
            </w:pPr>
          </w:p>
        </w:tc>
        <w:tc>
          <w:tcPr>
            <w:tcW w:w="5411" w:type="dxa"/>
            <w:gridSpan w:val="2"/>
            <w:noWrap w:val="0"/>
            <w:vAlign w:val="center"/>
          </w:tcPr>
          <w:p>
            <w:pPr>
              <w:widowControl/>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造成特别重大</w:t>
            </w:r>
            <w:r>
              <w:rPr>
                <w:rFonts w:hint="eastAsia" w:ascii="仿宋" w:hAnsi="仿宋" w:eastAsia="仿宋" w:cs="仿宋"/>
                <w:b w:val="0"/>
                <w:bCs w:val="0"/>
                <w:spacing w:val="10"/>
                <w:sz w:val="24"/>
              </w:rPr>
              <w:t>安全</w:t>
            </w:r>
            <w:r>
              <w:rPr>
                <w:rFonts w:hint="eastAsia" w:ascii="仿宋" w:hAnsi="仿宋" w:eastAsia="仿宋" w:cs="仿宋"/>
                <w:b w:val="0"/>
                <w:bCs w:val="0"/>
                <w:kern w:val="0"/>
                <w:sz w:val="24"/>
              </w:rPr>
              <w:t>事故</w:t>
            </w:r>
          </w:p>
        </w:tc>
        <w:tc>
          <w:tcPr>
            <w:tcW w:w="1792" w:type="dxa"/>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吊销资质证书</w:t>
            </w:r>
          </w:p>
        </w:tc>
      </w:tr>
    </w:tbl>
    <w:p>
      <w:pPr>
        <w:spacing w:line="360" w:lineRule="auto"/>
        <w:ind w:firstLine="482" w:firstLineChars="100"/>
        <w:rPr>
          <w:rFonts w:hint="eastAsia" w:ascii="宋体" w:hAnsi="宋体"/>
          <w:b/>
          <w:sz w:val="48"/>
          <w:szCs w:val="48"/>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604"/>
        <w:gridCol w:w="4100"/>
        <w:gridCol w:w="922"/>
        <w:gridCol w:w="4511"/>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0" w:hRule="atLeast"/>
          <w:jc w:val="center"/>
        </w:trPr>
        <w:tc>
          <w:tcPr>
            <w:tcW w:w="784"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604"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违法行为</w:t>
            </w:r>
          </w:p>
        </w:tc>
        <w:tc>
          <w:tcPr>
            <w:tcW w:w="4100"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处罚依据</w:t>
            </w:r>
          </w:p>
        </w:tc>
        <w:tc>
          <w:tcPr>
            <w:tcW w:w="5433" w:type="dxa"/>
            <w:gridSpan w:val="2"/>
            <w:noWrap w:val="0"/>
            <w:vAlign w:val="center"/>
          </w:tcPr>
          <w:p>
            <w:pPr>
              <w:widowControl/>
              <w:jc w:val="center"/>
              <w:rPr>
                <w:rFonts w:ascii="宋体" w:hAnsi="宋体" w:cs="宋体"/>
                <w:b/>
                <w:bCs/>
                <w:kern w:val="0"/>
                <w:sz w:val="24"/>
              </w:rPr>
            </w:pPr>
            <w:r>
              <w:rPr>
                <w:rFonts w:hint="eastAsia" w:ascii="宋体" w:hAnsi="宋体" w:cs="宋体"/>
                <w:b/>
                <w:bCs/>
                <w:kern w:val="0"/>
                <w:sz w:val="24"/>
              </w:rPr>
              <w:t>违法情节和后果</w:t>
            </w:r>
          </w:p>
        </w:tc>
        <w:tc>
          <w:tcPr>
            <w:tcW w:w="1793"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34" w:hRule="exact"/>
          <w:jc w:val="center"/>
        </w:trPr>
        <w:tc>
          <w:tcPr>
            <w:tcW w:w="784" w:type="dxa"/>
            <w:vMerge w:val="restart"/>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4.2</w:t>
            </w:r>
          </w:p>
        </w:tc>
        <w:tc>
          <w:tcPr>
            <w:tcW w:w="1604" w:type="dxa"/>
            <w:vMerge w:val="restart"/>
            <w:noWrap w:val="0"/>
            <w:vAlign w:val="center"/>
          </w:tcPr>
          <w:p>
            <w:pPr>
              <w:widowControl/>
              <w:rPr>
                <w:rFonts w:hint="eastAsia" w:ascii="仿宋" w:hAnsi="仿宋" w:eastAsia="仿宋" w:cs="仿宋"/>
                <w:kern w:val="0"/>
                <w:sz w:val="24"/>
              </w:rPr>
            </w:pPr>
            <w:r>
              <w:rPr>
                <w:rFonts w:hint="eastAsia" w:ascii="仿宋" w:hAnsi="仿宋" w:eastAsia="仿宋" w:cs="仿宋"/>
                <w:kern w:val="0"/>
                <w:sz w:val="24"/>
              </w:rPr>
              <w:t>工程监理单位发现安全事故隐患未及时要求施工单位整改或者暂时停止施工</w:t>
            </w:r>
          </w:p>
        </w:tc>
        <w:tc>
          <w:tcPr>
            <w:tcW w:w="410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90" w:lineRule="exact"/>
              <w:textAlignment w:val="auto"/>
              <w:outlineLvl w:val="9"/>
              <w:rPr>
                <w:rFonts w:hint="eastAsia" w:ascii="仿宋" w:hAnsi="仿宋" w:eastAsia="仿宋" w:cs="仿宋"/>
                <w:kern w:val="0"/>
                <w:sz w:val="24"/>
              </w:rPr>
            </w:pPr>
            <w:r>
              <w:rPr>
                <w:rFonts w:hint="eastAsia" w:ascii="仿宋" w:hAnsi="仿宋" w:eastAsia="仿宋" w:cs="仿宋"/>
                <w:kern w:val="0"/>
                <w:sz w:val="24"/>
              </w:rPr>
              <w:t>《建设工程安全生产管理条例》第五十七条第二项</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kern w:val="0"/>
                <w:sz w:val="24"/>
              </w:rPr>
            </w:pPr>
            <w:r>
              <w:rPr>
                <w:rFonts w:hint="eastAsia" w:ascii="仿宋" w:hAnsi="仿宋" w:eastAsia="仿宋" w:cs="仿宋"/>
                <w:kern w:val="0"/>
                <w:sz w:val="24"/>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kern w:val="0"/>
                <w:sz w:val="24"/>
              </w:rPr>
            </w:pPr>
            <w:r>
              <w:rPr>
                <w:rFonts w:hint="eastAsia" w:ascii="仿宋" w:hAnsi="仿宋" w:eastAsia="仿宋" w:cs="仿宋"/>
                <w:kern w:val="0"/>
                <w:sz w:val="24"/>
              </w:rPr>
              <w:t>（二）发现安全事故隐患未及时要求施工单位整改或者暂时停止施工的；</w:t>
            </w:r>
          </w:p>
        </w:tc>
        <w:tc>
          <w:tcPr>
            <w:tcW w:w="5433" w:type="dxa"/>
            <w:gridSpan w:val="2"/>
            <w:noWrap w:val="0"/>
            <w:vAlign w:val="center"/>
          </w:tcPr>
          <w:p>
            <w:pPr>
              <w:widowControl/>
              <w:jc w:val="center"/>
              <w:rPr>
                <w:rFonts w:hint="eastAsia" w:ascii="仿宋" w:hAnsi="仿宋" w:eastAsia="仿宋" w:cs="仿宋"/>
                <w:b w:val="0"/>
                <w:bCs w:val="0"/>
                <w:kern w:val="0"/>
                <w:sz w:val="24"/>
              </w:rPr>
            </w:pPr>
            <w:r>
              <w:rPr>
                <w:rFonts w:hint="eastAsia" w:ascii="仿宋" w:hAnsi="仿宋" w:eastAsia="仿宋" w:cs="仿宋"/>
                <w:b w:val="0"/>
                <w:bCs w:val="0"/>
                <w:spacing w:val="10"/>
                <w:sz w:val="24"/>
              </w:rPr>
              <w:t>逾期未改正</w:t>
            </w:r>
            <w:r>
              <w:rPr>
                <w:rFonts w:hint="eastAsia" w:ascii="仿宋" w:hAnsi="仿宋" w:eastAsia="仿宋" w:cs="仿宋"/>
                <w:b w:val="0"/>
                <w:bCs w:val="0"/>
                <w:spacing w:val="10"/>
                <w:sz w:val="24"/>
                <w:lang w:eastAsia="zh-CN"/>
              </w:rPr>
              <w:t>违法行为</w:t>
            </w:r>
          </w:p>
        </w:tc>
        <w:tc>
          <w:tcPr>
            <w:tcW w:w="1793" w:type="dxa"/>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责令停业整顿，直至改正违法行为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9" w:hRule="atLeast"/>
          <w:jc w:val="center"/>
        </w:trPr>
        <w:tc>
          <w:tcPr>
            <w:tcW w:w="784" w:type="dxa"/>
            <w:vMerge w:val="continue"/>
            <w:noWrap w:val="0"/>
            <w:vAlign w:val="center"/>
          </w:tcPr>
          <w:p>
            <w:pPr>
              <w:widowControl/>
              <w:jc w:val="left"/>
              <w:rPr>
                <w:rFonts w:hint="eastAsia" w:ascii="仿宋" w:hAnsi="仿宋" w:eastAsia="仿宋" w:cs="仿宋"/>
                <w:kern w:val="0"/>
                <w:sz w:val="24"/>
              </w:rPr>
            </w:pPr>
          </w:p>
        </w:tc>
        <w:tc>
          <w:tcPr>
            <w:tcW w:w="1604" w:type="dxa"/>
            <w:vMerge w:val="continue"/>
            <w:noWrap w:val="0"/>
            <w:vAlign w:val="center"/>
          </w:tcPr>
          <w:p>
            <w:pPr>
              <w:widowControl/>
              <w:rPr>
                <w:rFonts w:hint="eastAsia" w:ascii="仿宋" w:hAnsi="仿宋" w:eastAsia="仿宋" w:cs="仿宋"/>
                <w:kern w:val="0"/>
                <w:sz w:val="24"/>
              </w:rPr>
            </w:pPr>
          </w:p>
        </w:tc>
        <w:tc>
          <w:tcPr>
            <w:tcW w:w="4100" w:type="dxa"/>
            <w:vMerge w:val="continue"/>
            <w:noWrap w:val="0"/>
            <w:vAlign w:val="center"/>
          </w:tcPr>
          <w:p>
            <w:pPr>
              <w:widowControl/>
              <w:rPr>
                <w:rFonts w:hint="eastAsia" w:ascii="仿宋" w:hAnsi="仿宋" w:eastAsia="仿宋" w:cs="仿宋"/>
                <w:kern w:val="0"/>
                <w:sz w:val="24"/>
              </w:rPr>
            </w:pPr>
          </w:p>
        </w:tc>
        <w:tc>
          <w:tcPr>
            <w:tcW w:w="922" w:type="dxa"/>
            <w:vMerge w:val="restart"/>
            <w:noWrap w:val="0"/>
            <w:vAlign w:val="center"/>
          </w:tcPr>
          <w:p>
            <w:pPr>
              <w:jc w:val="center"/>
              <w:rPr>
                <w:rFonts w:hint="eastAsia" w:ascii="仿宋" w:hAnsi="仿宋" w:eastAsia="仿宋" w:cs="仿宋"/>
                <w:b w:val="0"/>
                <w:bCs w:val="0"/>
                <w:spacing w:val="10"/>
                <w:sz w:val="24"/>
              </w:rPr>
            </w:pPr>
            <w:r>
              <w:rPr>
                <w:rFonts w:hint="eastAsia" w:ascii="仿宋" w:hAnsi="仿宋" w:eastAsia="仿宋" w:cs="仿宋"/>
                <w:b w:val="0"/>
                <w:bCs w:val="0"/>
                <w:spacing w:val="10"/>
                <w:sz w:val="24"/>
              </w:rPr>
              <w:t>造成较大安全事故</w:t>
            </w:r>
          </w:p>
        </w:tc>
        <w:tc>
          <w:tcPr>
            <w:tcW w:w="4511" w:type="dxa"/>
            <w:noWrap w:val="0"/>
            <w:vAlign w:val="center"/>
          </w:tcPr>
          <w:p>
            <w:pPr>
              <w:widowControl/>
              <w:rPr>
                <w:rFonts w:hint="eastAsia" w:ascii="仿宋" w:hAnsi="仿宋" w:eastAsia="仿宋" w:cs="仿宋"/>
                <w:b w:val="0"/>
                <w:bCs w:val="0"/>
                <w:spacing w:val="10"/>
                <w:sz w:val="24"/>
              </w:rPr>
            </w:pPr>
            <w:r>
              <w:rPr>
                <w:rFonts w:hint="eastAsia" w:ascii="仿宋" w:hAnsi="仿宋" w:eastAsia="仿宋" w:cs="仿宋"/>
                <w:b w:val="0"/>
                <w:bCs w:val="0"/>
                <w:kern w:val="0"/>
                <w:sz w:val="24"/>
              </w:rPr>
              <w:t>造成3人以上5人以下死亡，或者10人以上20人以下重伤，或者1000万元以上2000万元以下直接经济损失</w:t>
            </w:r>
          </w:p>
        </w:tc>
        <w:tc>
          <w:tcPr>
            <w:tcW w:w="1793" w:type="dxa"/>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lang w:val="en-US" w:eastAsia="zh-CN"/>
              </w:rPr>
              <w:t>6</w:t>
            </w:r>
            <w:r>
              <w:rPr>
                <w:rFonts w:hint="eastAsia" w:ascii="仿宋" w:hAnsi="仿宋" w:eastAsia="仿宋" w:cs="仿宋"/>
                <w:b w:val="0"/>
                <w:bCs w:val="0"/>
                <w:kern w:val="0"/>
                <w:sz w:val="24"/>
              </w:rPr>
              <w:t>0</w:t>
            </w:r>
            <w:r>
              <w:rPr>
                <w:rFonts w:hint="eastAsia" w:ascii="仿宋" w:hAnsi="仿宋" w:eastAsia="仿宋" w:cs="仿宋"/>
                <w:b w:val="0"/>
                <w:bCs w:val="0"/>
                <w:kern w:val="0"/>
                <w:sz w:val="24"/>
                <w:u w:val="none"/>
                <w:lang w:val="en-US" w:eastAsia="zh-CN"/>
              </w:rPr>
              <w:t>-</w:t>
            </w:r>
            <w:r>
              <w:rPr>
                <w:rFonts w:hint="eastAsia" w:ascii="仿宋" w:hAnsi="仿宋" w:eastAsia="仿宋" w:cs="仿宋"/>
                <w:b w:val="0"/>
                <w:bCs w:val="0"/>
                <w:kern w:val="0"/>
                <w:sz w:val="24"/>
                <w:lang w:val="en-US" w:eastAsia="zh-CN"/>
              </w:rPr>
              <w:t>9</w:t>
            </w:r>
            <w:r>
              <w:rPr>
                <w:rFonts w:hint="eastAsia" w:ascii="仿宋" w:hAnsi="仿宋" w:eastAsia="仿宋" w:cs="仿宋"/>
                <w:b w:val="0"/>
                <w:bCs w:val="0"/>
                <w:kern w:val="0"/>
                <w:sz w:val="24"/>
              </w:rPr>
              <w:t>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9" w:hRule="atLeast"/>
          <w:jc w:val="center"/>
        </w:trPr>
        <w:tc>
          <w:tcPr>
            <w:tcW w:w="784" w:type="dxa"/>
            <w:vMerge w:val="continue"/>
            <w:noWrap w:val="0"/>
            <w:vAlign w:val="center"/>
          </w:tcPr>
          <w:p>
            <w:pPr>
              <w:widowControl/>
              <w:jc w:val="left"/>
              <w:rPr>
                <w:rFonts w:hint="eastAsia" w:ascii="仿宋" w:hAnsi="仿宋" w:eastAsia="仿宋" w:cs="仿宋"/>
                <w:kern w:val="0"/>
                <w:sz w:val="24"/>
              </w:rPr>
            </w:pPr>
          </w:p>
        </w:tc>
        <w:tc>
          <w:tcPr>
            <w:tcW w:w="1604" w:type="dxa"/>
            <w:vMerge w:val="continue"/>
            <w:noWrap w:val="0"/>
            <w:vAlign w:val="center"/>
          </w:tcPr>
          <w:p>
            <w:pPr>
              <w:widowControl/>
              <w:rPr>
                <w:rFonts w:hint="eastAsia" w:ascii="仿宋" w:hAnsi="仿宋" w:eastAsia="仿宋" w:cs="仿宋"/>
                <w:kern w:val="0"/>
                <w:sz w:val="24"/>
              </w:rPr>
            </w:pPr>
          </w:p>
        </w:tc>
        <w:tc>
          <w:tcPr>
            <w:tcW w:w="4100" w:type="dxa"/>
            <w:vMerge w:val="continue"/>
            <w:noWrap w:val="0"/>
            <w:vAlign w:val="center"/>
          </w:tcPr>
          <w:p>
            <w:pPr>
              <w:widowControl/>
              <w:rPr>
                <w:rFonts w:hint="eastAsia" w:ascii="仿宋" w:hAnsi="仿宋" w:eastAsia="仿宋" w:cs="仿宋"/>
                <w:kern w:val="0"/>
                <w:sz w:val="24"/>
              </w:rPr>
            </w:pPr>
          </w:p>
        </w:tc>
        <w:tc>
          <w:tcPr>
            <w:tcW w:w="922" w:type="dxa"/>
            <w:vMerge w:val="continue"/>
            <w:noWrap w:val="0"/>
            <w:vAlign w:val="center"/>
          </w:tcPr>
          <w:p>
            <w:pPr>
              <w:widowControl/>
              <w:rPr>
                <w:rFonts w:hint="eastAsia" w:ascii="仿宋" w:hAnsi="仿宋" w:eastAsia="仿宋" w:cs="仿宋"/>
                <w:b w:val="0"/>
                <w:bCs w:val="0"/>
                <w:spacing w:val="10"/>
                <w:sz w:val="24"/>
              </w:rPr>
            </w:pPr>
          </w:p>
        </w:tc>
        <w:tc>
          <w:tcPr>
            <w:tcW w:w="4511" w:type="dxa"/>
            <w:noWrap w:val="0"/>
            <w:vAlign w:val="center"/>
          </w:tcPr>
          <w:p>
            <w:pPr>
              <w:widowControl/>
              <w:rPr>
                <w:rFonts w:hint="eastAsia" w:ascii="仿宋" w:hAnsi="仿宋" w:eastAsia="仿宋" w:cs="仿宋"/>
                <w:b w:val="0"/>
                <w:bCs w:val="0"/>
                <w:spacing w:val="10"/>
                <w:sz w:val="24"/>
              </w:rPr>
            </w:pPr>
            <w:r>
              <w:rPr>
                <w:rFonts w:hint="eastAsia" w:ascii="仿宋" w:hAnsi="仿宋" w:eastAsia="仿宋" w:cs="仿宋"/>
                <w:b w:val="0"/>
                <w:bCs w:val="0"/>
                <w:kern w:val="0"/>
                <w:sz w:val="24"/>
              </w:rPr>
              <w:t>造成5人以上7人以下死亡，或者20人以上30人以下重伤，或者2000万元以上3000万元以下直接经济损失</w:t>
            </w:r>
          </w:p>
        </w:tc>
        <w:tc>
          <w:tcPr>
            <w:tcW w:w="1793" w:type="dxa"/>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lang w:val="en-US" w:eastAsia="zh-CN"/>
              </w:rPr>
              <w:t>9</w:t>
            </w:r>
            <w:r>
              <w:rPr>
                <w:rFonts w:hint="eastAsia" w:ascii="仿宋" w:hAnsi="仿宋" w:eastAsia="仿宋" w:cs="仿宋"/>
                <w:b w:val="0"/>
                <w:bCs w:val="0"/>
                <w:kern w:val="0"/>
                <w:sz w:val="24"/>
              </w:rPr>
              <w:t>0</w:t>
            </w:r>
            <w:r>
              <w:rPr>
                <w:rFonts w:hint="eastAsia" w:ascii="仿宋" w:hAnsi="仿宋" w:eastAsia="仿宋" w:cs="仿宋"/>
                <w:b w:val="0"/>
                <w:bCs w:val="0"/>
                <w:kern w:val="0"/>
                <w:sz w:val="24"/>
                <w:u w:val="none"/>
                <w:lang w:val="en-US" w:eastAsia="zh-CN"/>
              </w:rPr>
              <w:t>-</w:t>
            </w:r>
            <w:r>
              <w:rPr>
                <w:rFonts w:hint="eastAsia" w:ascii="仿宋" w:hAnsi="仿宋" w:eastAsia="仿宋" w:cs="仿宋"/>
                <w:b w:val="0"/>
                <w:bCs w:val="0"/>
                <w:kern w:val="0"/>
                <w:sz w:val="24"/>
                <w:lang w:val="en-US" w:eastAsia="zh-CN"/>
              </w:rPr>
              <w:t>12</w:t>
            </w:r>
            <w:r>
              <w:rPr>
                <w:rFonts w:hint="eastAsia" w:ascii="仿宋" w:hAnsi="仿宋" w:eastAsia="仿宋" w:cs="仿宋"/>
                <w:b w:val="0"/>
                <w:bCs w:val="0"/>
                <w:kern w:val="0"/>
                <w:sz w:val="24"/>
              </w:rPr>
              <w:t>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83" w:hRule="atLeast"/>
          <w:jc w:val="center"/>
        </w:trPr>
        <w:tc>
          <w:tcPr>
            <w:tcW w:w="784" w:type="dxa"/>
            <w:vMerge w:val="continue"/>
            <w:noWrap w:val="0"/>
            <w:vAlign w:val="center"/>
          </w:tcPr>
          <w:p>
            <w:pPr>
              <w:widowControl/>
              <w:jc w:val="left"/>
              <w:rPr>
                <w:rFonts w:hint="eastAsia" w:ascii="仿宋" w:hAnsi="仿宋" w:eastAsia="仿宋" w:cs="仿宋"/>
                <w:kern w:val="0"/>
                <w:sz w:val="24"/>
              </w:rPr>
            </w:pPr>
          </w:p>
        </w:tc>
        <w:tc>
          <w:tcPr>
            <w:tcW w:w="1604" w:type="dxa"/>
            <w:vMerge w:val="continue"/>
            <w:noWrap w:val="0"/>
            <w:vAlign w:val="center"/>
          </w:tcPr>
          <w:p>
            <w:pPr>
              <w:widowControl/>
              <w:rPr>
                <w:rFonts w:hint="eastAsia" w:ascii="仿宋" w:hAnsi="仿宋" w:eastAsia="仿宋" w:cs="仿宋"/>
                <w:kern w:val="0"/>
                <w:sz w:val="24"/>
              </w:rPr>
            </w:pPr>
          </w:p>
        </w:tc>
        <w:tc>
          <w:tcPr>
            <w:tcW w:w="4100" w:type="dxa"/>
            <w:vMerge w:val="continue"/>
            <w:noWrap w:val="0"/>
            <w:vAlign w:val="center"/>
          </w:tcPr>
          <w:p>
            <w:pPr>
              <w:widowControl/>
              <w:rPr>
                <w:rFonts w:hint="eastAsia" w:ascii="仿宋" w:hAnsi="仿宋" w:eastAsia="仿宋" w:cs="仿宋"/>
                <w:kern w:val="0"/>
                <w:sz w:val="24"/>
              </w:rPr>
            </w:pPr>
          </w:p>
        </w:tc>
        <w:tc>
          <w:tcPr>
            <w:tcW w:w="922" w:type="dxa"/>
            <w:vMerge w:val="continue"/>
            <w:noWrap w:val="0"/>
            <w:vAlign w:val="center"/>
          </w:tcPr>
          <w:p>
            <w:pPr>
              <w:widowControl/>
              <w:rPr>
                <w:rFonts w:hint="eastAsia" w:ascii="仿宋" w:hAnsi="仿宋" w:eastAsia="仿宋" w:cs="仿宋"/>
                <w:b w:val="0"/>
                <w:bCs w:val="0"/>
                <w:spacing w:val="10"/>
                <w:sz w:val="24"/>
              </w:rPr>
            </w:pPr>
          </w:p>
        </w:tc>
        <w:tc>
          <w:tcPr>
            <w:tcW w:w="4511" w:type="dxa"/>
            <w:noWrap w:val="0"/>
            <w:vAlign w:val="center"/>
          </w:tcPr>
          <w:p>
            <w:pPr>
              <w:widowControl/>
              <w:rPr>
                <w:rFonts w:hint="eastAsia" w:ascii="仿宋" w:hAnsi="仿宋" w:eastAsia="仿宋" w:cs="仿宋"/>
                <w:b w:val="0"/>
                <w:bCs w:val="0"/>
                <w:spacing w:val="10"/>
                <w:sz w:val="24"/>
              </w:rPr>
            </w:pPr>
            <w:r>
              <w:rPr>
                <w:rFonts w:hint="eastAsia" w:ascii="仿宋" w:hAnsi="仿宋" w:eastAsia="仿宋" w:cs="仿宋"/>
                <w:b w:val="0"/>
                <w:bCs w:val="0"/>
                <w:kern w:val="0"/>
                <w:sz w:val="24"/>
              </w:rPr>
              <w:t>造成7人以上10人以下死亡，或者30人以上50人以下重伤，或者3000万元以上5000万元以下直接经济损失</w:t>
            </w:r>
          </w:p>
        </w:tc>
        <w:tc>
          <w:tcPr>
            <w:tcW w:w="1793" w:type="dxa"/>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lang w:val="en-US" w:eastAsia="zh-CN"/>
              </w:rPr>
              <w:t>12</w:t>
            </w:r>
            <w:r>
              <w:rPr>
                <w:rFonts w:hint="eastAsia" w:ascii="仿宋" w:hAnsi="仿宋" w:eastAsia="仿宋" w:cs="仿宋"/>
                <w:b w:val="0"/>
                <w:bCs w:val="0"/>
                <w:kern w:val="0"/>
                <w:sz w:val="24"/>
              </w:rPr>
              <w:t>0</w:t>
            </w:r>
            <w:r>
              <w:rPr>
                <w:rFonts w:hint="eastAsia" w:ascii="仿宋" w:hAnsi="仿宋" w:eastAsia="仿宋" w:cs="仿宋"/>
                <w:b w:val="0"/>
                <w:bCs w:val="0"/>
                <w:kern w:val="0"/>
                <w:sz w:val="24"/>
                <w:u w:val="none"/>
                <w:lang w:val="en-US" w:eastAsia="zh-CN"/>
              </w:rPr>
              <w:t>-</w:t>
            </w:r>
            <w:r>
              <w:rPr>
                <w:rFonts w:hint="eastAsia" w:ascii="仿宋" w:hAnsi="仿宋" w:eastAsia="仿宋" w:cs="仿宋"/>
                <w:b w:val="0"/>
                <w:bCs w:val="0"/>
                <w:kern w:val="0"/>
                <w:sz w:val="24"/>
              </w:rPr>
              <w:t>180日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34" w:hRule="exact"/>
          <w:jc w:val="center"/>
        </w:trPr>
        <w:tc>
          <w:tcPr>
            <w:tcW w:w="784" w:type="dxa"/>
            <w:vMerge w:val="continue"/>
            <w:noWrap w:val="0"/>
            <w:vAlign w:val="center"/>
          </w:tcPr>
          <w:p>
            <w:pPr>
              <w:widowControl/>
              <w:jc w:val="left"/>
              <w:rPr>
                <w:rFonts w:hint="eastAsia" w:ascii="仿宋" w:hAnsi="仿宋" w:eastAsia="仿宋" w:cs="仿宋"/>
                <w:kern w:val="0"/>
                <w:sz w:val="24"/>
              </w:rPr>
            </w:pPr>
          </w:p>
        </w:tc>
        <w:tc>
          <w:tcPr>
            <w:tcW w:w="1604" w:type="dxa"/>
            <w:vMerge w:val="continue"/>
            <w:noWrap w:val="0"/>
            <w:vAlign w:val="center"/>
          </w:tcPr>
          <w:p>
            <w:pPr>
              <w:widowControl/>
              <w:rPr>
                <w:rFonts w:hint="eastAsia" w:ascii="仿宋" w:hAnsi="仿宋" w:eastAsia="仿宋" w:cs="仿宋"/>
                <w:kern w:val="0"/>
                <w:sz w:val="24"/>
              </w:rPr>
            </w:pPr>
          </w:p>
        </w:tc>
        <w:tc>
          <w:tcPr>
            <w:tcW w:w="4100" w:type="dxa"/>
            <w:vMerge w:val="continue"/>
            <w:noWrap w:val="0"/>
            <w:vAlign w:val="center"/>
          </w:tcPr>
          <w:p>
            <w:pPr>
              <w:widowControl/>
              <w:rPr>
                <w:rFonts w:hint="eastAsia" w:ascii="仿宋" w:hAnsi="仿宋" w:eastAsia="仿宋" w:cs="仿宋"/>
                <w:kern w:val="0"/>
                <w:sz w:val="24"/>
              </w:rPr>
            </w:pPr>
          </w:p>
        </w:tc>
        <w:tc>
          <w:tcPr>
            <w:tcW w:w="5433" w:type="dxa"/>
            <w:gridSpan w:val="2"/>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造成重大</w:t>
            </w:r>
            <w:r>
              <w:rPr>
                <w:rFonts w:hint="eastAsia" w:ascii="仿宋" w:hAnsi="仿宋" w:eastAsia="仿宋" w:cs="仿宋"/>
                <w:b w:val="0"/>
                <w:bCs w:val="0"/>
                <w:spacing w:val="10"/>
                <w:sz w:val="24"/>
              </w:rPr>
              <w:t>安全</w:t>
            </w:r>
            <w:r>
              <w:rPr>
                <w:rFonts w:hint="eastAsia" w:ascii="仿宋" w:hAnsi="仿宋" w:eastAsia="仿宋" w:cs="仿宋"/>
                <w:b w:val="0"/>
                <w:bCs w:val="0"/>
                <w:kern w:val="0"/>
                <w:sz w:val="24"/>
              </w:rPr>
              <w:t>事故</w:t>
            </w:r>
          </w:p>
        </w:tc>
        <w:tc>
          <w:tcPr>
            <w:tcW w:w="1793" w:type="dxa"/>
            <w:tcBorders>
              <w:top w:val="nil"/>
            </w:tcBorders>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34" w:hRule="exact"/>
          <w:jc w:val="center"/>
        </w:trPr>
        <w:tc>
          <w:tcPr>
            <w:tcW w:w="784" w:type="dxa"/>
            <w:vMerge w:val="continue"/>
            <w:noWrap w:val="0"/>
            <w:vAlign w:val="center"/>
          </w:tcPr>
          <w:p>
            <w:pPr>
              <w:widowControl/>
              <w:jc w:val="left"/>
              <w:rPr>
                <w:rFonts w:hint="eastAsia" w:ascii="仿宋" w:hAnsi="仿宋" w:eastAsia="仿宋" w:cs="仿宋"/>
                <w:kern w:val="0"/>
                <w:sz w:val="24"/>
              </w:rPr>
            </w:pPr>
          </w:p>
        </w:tc>
        <w:tc>
          <w:tcPr>
            <w:tcW w:w="1604" w:type="dxa"/>
            <w:vMerge w:val="continue"/>
            <w:noWrap w:val="0"/>
            <w:vAlign w:val="center"/>
          </w:tcPr>
          <w:p>
            <w:pPr>
              <w:widowControl/>
              <w:jc w:val="left"/>
              <w:rPr>
                <w:rFonts w:hint="eastAsia" w:ascii="仿宋" w:hAnsi="仿宋" w:eastAsia="仿宋" w:cs="仿宋"/>
                <w:kern w:val="0"/>
                <w:sz w:val="24"/>
              </w:rPr>
            </w:pPr>
          </w:p>
        </w:tc>
        <w:tc>
          <w:tcPr>
            <w:tcW w:w="4100" w:type="dxa"/>
            <w:vMerge w:val="continue"/>
            <w:noWrap w:val="0"/>
            <w:vAlign w:val="center"/>
          </w:tcPr>
          <w:p>
            <w:pPr>
              <w:widowControl/>
              <w:jc w:val="left"/>
              <w:rPr>
                <w:rFonts w:hint="eastAsia" w:ascii="仿宋" w:hAnsi="仿宋" w:eastAsia="仿宋" w:cs="仿宋"/>
                <w:kern w:val="0"/>
                <w:sz w:val="24"/>
              </w:rPr>
            </w:pPr>
          </w:p>
        </w:tc>
        <w:tc>
          <w:tcPr>
            <w:tcW w:w="5433" w:type="dxa"/>
            <w:gridSpan w:val="2"/>
            <w:noWrap w:val="0"/>
            <w:vAlign w:val="center"/>
          </w:tcPr>
          <w:p>
            <w:pPr>
              <w:widowControl/>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造成特别重大</w:t>
            </w:r>
            <w:r>
              <w:rPr>
                <w:rFonts w:hint="eastAsia" w:ascii="仿宋" w:hAnsi="仿宋" w:eastAsia="仿宋" w:cs="仿宋"/>
                <w:b w:val="0"/>
                <w:bCs w:val="0"/>
                <w:spacing w:val="10"/>
                <w:sz w:val="24"/>
              </w:rPr>
              <w:t>安全</w:t>
            </w:r>
            <w:r>
              <w:rPr>
                <w:rFonts w:hint="eastAsia" w:ascii="仿宋" w:hAnsi="仿宋" w:eastAsia="仿宋" w:cs="仿宋"/>
                <w:b w:val="0"/>
                <w:bCs w:val="0"/>
                <w:kern w:val="0"/>
                <w:sz w:val="24"/>
              </w:rPr>
              <w:t>事故</w:t>
            </w:r>
          </w:p>
        </w:tc>
        <w:tc>
          <w:tcPr>
            <w:tcW w:w="1793" w:type="dxa"/>
            <w:noWrap w:val="0"/>
            <w:vAlign w:val="center"/>
          </w:tcPr>
          <w:p>
            <w:pPr>
              <w:widowControl/>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吊销资质证书</w:t>
            </w:r>
          </w:p>
        </w:tc>
      </w:tr>
    </w:tbl>
    <w:p>
      <w:pPr>
        <w:ind w:left="735" w:leftChars="350"/>
        <w:rPr>
          <w:rFonts w:hint="eastAsia" w:ascii="宋体" w:hAnsi="宋体" w:cs="Arial"/>
          <w:spacing w:val="10"/>
          <w:sz w:val="24"/>
        </w:rPr>
      </w:pPr>
    </w:p>
    <w:p>
      <w:pPr>
        <w:ind w:left="735" w:leftChars="350"/>
        <w:rPr>
          <w:rFonts w:hint="eastAsia" w:ascii="宋体" w:hAnsi="宋体" w:cs="Arial"/>
          <w:spacing w:val="10"/>
          <w:sz w:val="24"/>
        </w:rPr>
      </w:pPr>
    </w:p>
    <w:p>
      <w:pPr>
        <w:ind w:left="735" w:leftChars="350"/>
        <w:rPr>
          <w:rFonts w:hint="eastAsia" w:ascii="宋体" w:hAnsi="宋体" w:cs="Arial"/>
          <w:spacing w:val="10"/>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603"/>
        <w:gridCol w:w="4122"/>
        <w:gridCol w:w="911"/>
        <w:gridCol w:w="4555"/>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0" w:hRule="atLeast"/>
          <w:jc w:val="center"/>
        </w:trPr>
        <w:tc>
          <w:tcPr>
            <w:tcW w:w="840"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603"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违法行为</w:t>
            </w:r>
          </w:p>
        </w:tc>
        <w:tc>
          <w:tcPr>
            <w:tcW w:w="4122"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处罚依据</w:t>
            </w:r>
          </w:p>
        </w:tc>
        <w:tc>
          <w:tcPr>
            <w:tcW w:w="5466" w:type="dxa"/>
            <w:gridSpan w:val="2"/>
            <w:noWrap w:val="0"/>
            <w:vAlign w:val="center"/>
          </w:tcPr>
          <w:p>
            <w:pPr>
              <w:widowControl/>
              <w:jc w:val="center"/>
              <w:rPr>
                <w:rFonts w:ascii="宋体" w:hAnsi="宋体" w:cs="宋体"/>
                <w:b/>
                <w:bCs/>
                <w:kern w:val="0"/>
                <w:sz w:val="24"/>
              </w:rPr>
            </w:pPr>
            <w:r>
              <w:rPr>
                <w:rFonts w:hint="eastAsia" w:ascii="宋体" w:hAnsi="宋体" w:cs="宋体"/>
                <w:b/>
                <w:bCs/>
                <w:kern w:val="0"/>
                <w:sz w:val="24"/>
              </w:rPr>
              <w:t>违法情节和后果</w:t>
            </w:r>
          </w:p>
        </w:tc>
        <w:tc>
          <w:tcPr>
            <w:tcW w:w="1858"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34" w:hRule="atLeast"/>
          <w:jc w:val="center"/>
        </w:trPr>
        <w:tc>
          <w:tcPr>
            <w:tcW w:w="840" w:type="dxa"/>
            <w:vMerge w:val="restart"/>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4.3</w:t>
            </w:r>
          </w:p>
        </w:tc>
        <w:tc>
          <w:tcPr>
            <w:tcW w:w="1603" w:type="dxa"/>
            <w:vMerge w:val="restart"/>
            <w:noWrap w:val="0"/>
            <w:vAlign w:val="center"/>
          </w:tcPr>
          <w:p>
            <w:pPr>
              <w:widowControl/>
              <w:rPr>
                <w:rFonts w:hint="eastAsia" w:ascii="仿宋" w:hAnsi="仿宋" w:eastAsia="仿宋" w:cs="仿宋"/>
                <w:kern w:val="0"/>
                <w:sz w:val="24"/>
              </w:rPr>
            </w:pPr>
            <w:r>
              <w:rPr>
                <w:rFonts w:hint="eastAsia" w:ascii="仿宋" w:hAnsi="仿宋" w:eastAsia="仿宋" w:cs="仿宋"/>
                <w:kern w:val="0"/>
                <w:sz w:val="24"/>
              </w:rPr>
              <w:t>工程监理单位对施工单位拒不整改或者不停止施工，未及时向有关主管部门报告</w:t>
            </w:r>
          </w:p>
        </w:tc>
        <w:tc>
          <w:tcPr>
            <w:tcW w:w="412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90" w:lineRule="exact"/>
              <w:textAlignment w:val="auto"/>
              <w:outlineLvl w:val="9"/>
              <w:rPr>
                <w:rFonts w:hint="eastAsia" w:ascii="仿宋" w:hAnsi="仿宋" w:eastAsia="仿宋" w:cs="仿宋"/>
                <w:kern w:val="0"/>
                <w:sz w:val="24"/>
              </w:rPr>
            </w:pPr>
            <w:r>
              <w:rPr>
                <w:rFonts w:hint="eastAsia" w:ascii="仿宋" w:hAnsi="仿宋" w:eastAsia="仿宋" w:cs="仿宋"/>
                <w:kern w:val="0"/>
                <w:sz w:val="24"/>
              </w:rPr>
              <w:t>《建设工程安全生产管理条例》第五十七条第三项</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kern w:val="0"/>
                <w:sz w:val="24"/>
              </w:rPr>
            </w:pPr>
            <w:r>
              <w:rPr>
                <w:rFonts w:hint="eastAsia" w:ascii="仿宋" w:hAnsi="仿宋" w:eastAsia="仿宋" w:cs="仿宋"/>
                <w:kern w:val="0"/>
                <w:sz w:val="24"/>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kern w:val="0"/>
                <w:sz w:val="24"/>
              </w:rPr>
            </w:pPr>
            <w:r>
              <w:rPr>
                <w:rFonts w:hint="eastAsia" w:ascii="仿宋" w:hAnsi="仿宋" w:eastAsia="仿宋" w:cs="仿宋"/>
                <w:kern w:val="0"/>
                <w:sz w:val="24"/>
              </w:rPr>
              <w:t>（三）施工单位拒不整改或者不停止施工，未及时向有关主管部门报告的；</w:t>
            </w:r>
          </w:p>
        </w:tc>
        <w:tc>
          <w:tcPr>
            <w:tcW w:w="5466" w:type="dxa"/>
            <w:gridSpan w:val="2"/>
            <w:noWrap w:val="0"/>
            <w:vAlign w:val="center"/>
          </w:tcPr>
          <w:p>
            <w:pPr>
              <w:widowControl/>
              <w:jc w:val="center"/>
              <w:rPr>
                <w:rFonts w:hint="eastAsia" w:ascii="仿宋" w:hAnsi="仿宋" w:eastAsia="仿宋" w:cs="仿宋"/>
                <w:b w:val="0"/>
                <w:bCs w:val="0"/>
                <w:kern w:val="0"/>
                <w:sz w:val="24"/>
              </w:rPr>
            </w:pPr>
            <w:r>
              <w:rPr>
                <w:rFonts w:hint="eastAsia" w:ascii="仿宋" w:hAnsi="仿宋" w:eastAsia="仿宋" w:cs="仿宋"/>
                <w:b w:val="0"/>
                <w:bCs w:val="0"/>
                <w:spacing w:val="10"/>
                <w:sz w:val="24"/>
              </w:rPr>
              <w:t>逾期未改正</w:t>
            </w:r>
            <w:r>
              <w:rPr>
                <w:rFonts w:hint="eastAsia" w:ascii="仿宋" w:hAnsi="仿宋" w:eastAsia="仿宋" w:cs="仿宋"/>
                <w:b w:val="0"/>
                <w:bCs w:val="0"/>
                <w:kern w:val="0"/>
                <w:sz w:val="24"/>
              </w:rPr>
              <w:t>违法行为</w:t>
            </w:r>
          </w:p>
        </w:tc>
        <w:tc>
          <w:tcPr>
            <w:tcW w:w="1858" w:type="dxa"/>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责令停业整顿，直至改正违法行为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0" w:hRule="exact"/>
          <w:jc w:val="center"/>
        </w:trPr>
        <w:tc>
          <w:tcPr>
            <w:tcW w:w="840" w:type="dxa"/>
            <w:vMerge w:val="continue"/>
            <w:noWrap w:val="0"/>
            <w:vAlign w:val="center"/>
          </w:tcPr>
          <w:p>
            <w:pPr>
              <w:widowControl/>
              <w:jc w:val="left"/>
              <w:rPr>
                <w:rFonts w:hint="eastAsia" w:ascii="仿宋" w:hAnsi="仿宋" w:eastAsia="仿宋" w:cs="仿宋"/>
                <w:kern w:val="0"/>
                <w:sz w:val="24"/>
              </w:rPr>
            </w:pPr>
          </w:p>
        </w:tc>
        <w:tc>
          <w:tcPr>
            <w:tcW w:w="1603" w:type="dxa"/>
            <w:vMerge w:val="continue"/>
            <w:noWrap w:val="0"/>
            <w:vAlign w:val="center"/>
          </w:tcPr>
          <w:p>
            <w:pPr>
              <w:widowControl/>
              <w:rPr>
                <w:rFonts w:hint="eastAsia" w:ascii="仿宋" w:hAnsi="仿宋" w:eastAsia="仿宋" w:cs="仿宋"/>
                <w:kern w:val="0"/>
                <w:sz w:val="24"/>
              </w:rPr>
            </w:pPr>
          </w:p>
        </w:tc>
        <w:tc>
          <w:tcPr>
            <w:tcW w:w="4122" w:type="dxa"/>
            <w:vMerge w:val="continue"/>
            <w:noWrap w:val="0"/>
            <w:vAlign w:val="center"/>
          </w:tcPr>
          <w:p>
            <w:pPr>
              <w:widowControl/>
              <w:rPr>
                <w:rFonts w:hint="eastAsia" w:ascii="仿宋" w:hAnsi="仿宋" w:eastAsia="仿宋" w:cs="仿宋"/>
                <w:kern w:val="0"/>
                <w:sz w:val="24"/>
              </w:rPr>
            </w:pPr>
          </w:p>
        </w:tc>
        <w:tc>
          <w:tcPr>
            <w:tcW w:w="911" w:type="dxa"/>
            <w:vMerge w:val="restart"/>
            <w:noWrap w:val="0"/>
            <w:vAlign w:val="center"/>
          </w:tcPr>
          <w:p>
            <w:pPr>
              <w:jc w:val="center"/>
              <w:rPr>
                <w:rFonts w:hint="eastAsia" w:ascii="仿宋" w:hAnsi="仿宋" w:eastAsia="仿宋" w:cs="仿宋"/>
                <w:b w:val="0"/>
                <w:bCs w:val="0"/>
                <w:spacing w:val="10"/>
                <w:sz w:val="24"/>
              </w:rPr>
            </w:pPr>
            <w:r>
              <w:rPr>
                <w:rFonts w:hint="eastAsia" w:ascii="仿宋" w:hAnsi="仿宋" w:eastAsia="仿宋" w:cs="仿宋"/>
                <w:b w:val="0"/>
                <w:bCs w:val="0"/>
                <w:spacing w:val="10"/>
                <w:sz w:val="24"/>
              </w:rPr>
              <w:t>造成较大安全事故</w:t>
            </w:r>
          </w:p>
        </w:tc>
        <w:tc>
          <w:tcPr>
            <w:tcW w:w="4555" w:type="dxa"/>
            <w:noWrap w:val="0"/>
            <w:vAlign w:val="center"/>
          </w:tcPr>
          <w:p>
            <w:pPr>
              <w:widowControl/>
              <w:rPr>
                <w:rFonts w:hint="eastAsia" w:ascii="仿宋" w:hAnsi="仿宋" w:eastAsia="仿宋" w:cs="仿宋"/>
                <w:b w:val="0"/>
                <w:bCs w:val="0"/>
                <w:spacing w:val="10"/>
                <w:sz w:val="24"/>
              </w:rPr>
            </w:pPr>
            <w:r>
              <w:rPr>
                <w:rFonts w:hint="eastAsia" w:ascii="仿宋" w:hAnsi="仿宋" w:eastAsia="仿宋" w:cs="仿宋"/>
                <w:b w:val="0"/>
                <w:bCs w:val="0"/>
                <w:kern w:val="0"/>
                <w:sz w:val="24"/>
              </w:rPr>
              <w:t>造成3人以上5人以下死亡，或者10人以上20人以下重伤，或者1000万元以上2000万元以下直接经济损失</w:t>
            </w:r>
          </w:p>
        </w:tc>
        <w:tc>
          <w:tcPr>
            <w:tcW w:w="1858" w:type="dxa"/>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lang w:val="en-US" w:eastAsia="zh-CN"/>
              </w:rPr>
              <w:t>6</w:t>
            </w:r>
            <w:r>
              <w:rPr>
                <w:rFonts w:hint="eastAsia" w:ascii="仿宋" w:hAnsi="仿宋" w:eastAsia="仿宋" w:cs="仿宋"/>
                <w:b w:val="0"/>
                <w:bCs w:val="0"/>
                <w:kern w:val="0"/>
                <w:sz w:val="24"/>
              </w:rPr>
              <w:t>0</w:t>
            </w:r>
            <w:r>
              <w:rPr>
                <w:rFonts w:hint="eastAsia" w:ascii="仿宋" w:hAnsi="仿宋" w:eastAsia="仿宋" w:cs="仿宋"/>
                <w:b w:val="0"/>
                <w:bCs w:val="0"/>
                <w:kern w:val="0"/>
                <w:sz w:val="24"/>
                <w:u w:val="none"/>
                <w:lang w:val="en-US" w:eastAsia="zh-CN"/>
              </w:rPr>
              <w:t>-</w:t>
            </w:r>
            <w:r>
              <w:rPr>
                <w:rFonts w:hint="eastAsia" w:ascii="仿宋" w:hAnsi="仿宋" w:eastAsia="仿宋" w:cs="仿宋"/>
                <w:b w:val="0"/>
                <w:bCs w:val="0"/>
                <w:kern w:val="0"/>
                <w:sz w:val="24"/>
                <w:lang w:val="en-US" w:eastAsia="zh-CN"/>
              </w:rPr>
              <w:t>9</w:t>
            </w:r>
            <w:r>
              <w:rPr>
                <w:rFonts w:hint="eastAsia" w:ascii="仿宋" w:hAnsi="仿宋" w:eastAsia="仿宋" w:cs="仿宋"/>
                <w:b w:val="0"/>
                <w:bCs w:val="0"/>
                <w:kern w:val="0"/>
                <w:sz w:val="24"/>
              </w:rPr>
              <w:t>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0" w:hRule="exact"/>
          <w:jc w:val="center"/>
        </w:trPr>
        <w:tc>
          <w:tcPr>
            <w:tcW w:w="840" w:type="dxa"/>
            <w:vMerge w:val="continue"/>
            <w:noWrap w:val="0"/>
            <w:vAlign w:val="center"/>
          </w:tcPr>
          <w:p>
            <w:pPr>
              <w:widowControl/>
              <w:jc w:val="left"/>
              <w:rPr>
                <w:rFonts w:hint="eastAsia" w:ascii="仿宋" w:hAnsi="仿宋" w:eastAsia="仿宋" w:cs="仿宋"/>
                <w:kern w:val="0"/>
                <w:sz w:val="24"/>
              </w:rPr>
            </w:pPr>
          </w:p>
        </w:tc>
        <w:tc>
          <w:tcPr>
            <w:tcW w:w="1603" w:type="dxa"/>
            <w:vMerge w:val="continue"/>
            <w:noWrap w:val="0"/>
            <w:vAlign w:val="center"/>
          </w:tcPr>
          <w:p>
            <w:pPr>
              <w:widowControl/>
              <w:rPr>
                <w:rFonts w:hint="eastAsia" w:ascii="仿宋" w:hAnsi="仿宋" w:eastAsia="仿宋" w:cs="仿宋"/>
                <w:kern w:val="0"/>
                <w:sz w:val="24"/>
              </w:rPr>
            </w:pPr>
          </w:p>
        </w:tc>
        <w:tc>
          <w:tcPr>
            <w:tcW w:w="4122" w:type="dxa"/>
            <w:vMerge w:val="continue"/>
            <w:noWrap w:val="0"/>
            <w:vAlign w:val="center"/>
          </w:tcPr>
          <w:p>
            <w:pPr>
              <w:widowControl/>
              <w:rPr>
                <w:rFonts w:hint="eastAsia" w:ascii="仿宋" w:hAnsi="仿宋" w:eastAsia="仿宋" w:cs="仿宋"/>
                <w:kern w:val="0"/>
                <w:sz w:val="24"/>
              </w:rPr>
            </w:pPr>
          </w:p>
        </w:tc>
        <w:tc>
          <w:tcPr>
            <w:tcW w:w="911" w:type="dxa"/>
            <w:vMerge w:val="continue"/>
            <w:noWrap w:val="0"/>
            <w:vAlign w:val="center"/>
          </w:tcPr>
          <w:p>
            <w:pPr>
              <w:widowControl/>
              <w:rPr>
                <w:rFonts w:hint="eastAsia" w:ascii="仿宋" w:hAnsi="仿宋" w:eastAsia="仿宋" w:cs="仿宋"/>
                <w:b w:val="0"/>
                <w:bCs w:val="0"/>
                <w:spacing w:val="10"/>
                <w:sz w:val="24"/>
              </w:rPr>
            </w:pPr>
          </w:p>
        </w:tc>
        <w:tc>
          <w:tcPr>
            <w:tcW w:w="4555" w:type="dxa"/>
            <w:noWrap w:val="0"/>
            <w:vAlign w:val="center"/>
          </w:tcPr>
          <w:p>
            <w:pPr>
              <w:widowControl/>
              <w:rPr>
                <w:rFonts w:hint="eastAsia" w:ascii="仿宋" w:hAnsi="仿宋" w:eastAsia="仿宋" w:cs="仿宋"/>
                <w:b w:val="0"/>
                <w:bCs w:val="0"/>
                <w:spacing w:val="10"/>
                <w:sz w:val="24"/>
              </w:rPr>
            </w:pPr>
            <w:r>
              <w:rPr>
                <w:rFonts w:hint="eastAsia" w:ascii="仿宋" w:hAnsi="仿宋" w:eastAsia="仿宋" w:cs="仿宋"/>
                <w:b w:val="0"/>
                <w:bCs w:val="0"/>
                <w:kern w:val="0"/>
                <w:sz w:val="24"/>
              </w:rPr>
              <w:t>造成5人以上7人以下死亡，或者20人以上30人以下重伤，或者2000万元以上3000万元以下直接经济损失</w:t>
            </w:r>
          </w:p>
        </w:tc>
        <w:tc>
          <w:tcPr>
            <w:tcW w:w="1858" w:type="dxa"/>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lang w:val="en-US" w:eastAsia="zh-CN"/>
              </w:rPr>
              <w:t>9</w:t>
            </w:r>
            <w:r>
              <w:rPr>
                <w:rFonts w:hint="eastAsia" w:ascii="仿宋" w:hAnsi="仿宋" w:eastAsia="仿宋" w:cs="仿宋"/>
                <w:b w:val="0"/>
                <w:bCs w:val="0"/>
                <w:kern w:val="0"/>
                <w:sz w:val="24"/>
              </w:rPr>
              <w:t>0</w:t>
            </w:r>
            <w:r>
              <w:rPr>
                <w:rFonts w:hint="eastAsia" w:ascii="仿宋" w:hAnsi="仿宋" w:eastAsia="仿宋" w:cs="仿宋"/>
                <w:b w:val="0"/>
                <w:bCs w:val="0"/>
                <w:kern w:val="0"/>
                <w:sz w:val="24"/>
                <w:u w:val="none"/>
                <w:lang w:val="en-US" w:eastAsia="zh-CN"/>
              </w:rPr>
              <w:t>-</w:t>
            </w:r>
            <w:r>
              <w:rPr>
                <w:rFonts w:hint="eastAsia" w:ascii="仿宋" w:hAnsi="仿宋" w:eastAsia="仿宋" w:cs="仿宋"/>
                <w:b w:val="0"/>
                <w:bCs w:val="0"/>
                <w:kern w:val="0"/>
                <w:sz w:val="24"/>
                <w:lang w:val="en-US" w:eastAsia="zh-CN"/>
              </w:rPr>
              <w:t>12</w:t>
            </w:r>
            <w:r>
              <w:rPr>
                <w:rFonts w:hint="eastAsia" w:ascii="仿宋" w:hAnsi="仿宋" w:eastAsia="仿宋" w:cs="仿宋"/>
                <w:b w:val="0"/>
                <w:bCs w:val="0"/>
                <w:kern w:val="0"/>
                <w:sz w:val="24"/>
              </w:rPr>
              <w:t>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0" w:hRule="exact"/>
          <w:jc w:val="center"/>
        </w:trPr>
        <w:tc>
          <w:tcPr>
            <w:tcW w:w="840" w:type="dxa"/>
            <w:vMerge w:val="continue"/>
            <w:noWrap w:val="0"/>
            <w:vAlign w:val="center"/>
          </w:tcPr>
          <w:p>
            <w:pPr>
              <w:widowControl/>
              <w:jc w:val="left"/>
              <w:rPr>
                <w:rFonts w:hint="eastAsia" w:ascii="仿宋" w:hAnsi="仿宋" w:eastAsia="仿宋" w:cs="仿宋"/>
                <w:kern w:val="0"/>
                <w:sz w:val="24"/>
              </w:rPr>
            </w:pPr>
          </w:p>
        </w:tc>
        <w:tc>
          <w:tcPr>
            <w:tcW w:w="1603" w:type="dxa"/>
            <w:vMerge w:val="continue"/>
            <w:noWrap w:val="0"/>
            <w:vAlign w:val="center"/>
          </w:tcPr>
          <w:p>
            <w:pPr>
              <w:widowControl/>
              <w:rPr>
                <w:rFonts w:hint="eastAsia" w:ascii="仿宋" w:hAnsi="仿宋" w:eastAsia="仿宋" w:cs="仿宋"/>
                <w:kern w:val="0"/>
                <w:sz w:val="24"/>
              </w:rPr>
            </w:pPr>
          </w:p>
        </w:tc>
        <w:tc>
          <w:tcPr>
            <w:tcW w:w="4122" w:type="dxa"/>
            <w:vMerge w:val="continue"/>
            <w:noWrap w:val="0"/>
            <w:vAlign w:val="center"/>
          </w:tcPr>
          <w:p>
            <w:pPr>
              <w:widowControl/>
              <w:rPr>
                <w:rFonts w:hint="eastAsia" w:ascii="仿宋" w:hAnsi="仿宋" w:eastAsia="仿宋" w:cs="仿宋"/>
                <w:kern w:val="0"/>
                <w:sz w:val="24"/>
              </w:rPr>
            </w:pPr>
          </w:p>
        </w:tc>
        <w:tc>
          <w:tcPr>
            <w:tcW w:w="911" w:type="dxa"/>
            <w:vMerge w:val="continue"/>
            <w:noWrap w:val="0"/>
            <w:vAlign w:val="center"/>
          </w:tcPr>
          <w:p>
            <w:pPr>
              <w:widowControl/>
              <w:rPr>
                <w:rFonts w:hint="eastAsia" w:ascii="仿宋" w:hAnsi="仿宋" w:eastAsia="仿宋" w:cs="仿宋"/>
                <w:b w:val="0"/>
                <w:bCs w:val="0"/>
                <w:spacing w:val="10"/>
                <w:sz w:val="24"/>
              </w:rPr>
            </w:pPr>
          </w:p>
        </w:tc>
        <w:tc>
          <w:tcPr>
            <w:tcW w:w="4555" w:type="dxa"/>
            <w:noWrap w:val="0"/>
            <w:vAlign w:val="center"/>
          </w:tcPr>
          <w:p>
            <w:pPr>
              <w:widowControl/>
              <w:rPr>
                <w:rFonts w:hint="eastAsia" w:ascii="仿宋" w:hAnsi="仿宋" w:eastAsia="仿宋" w:cs="仿宋"/>
                <w:b w:val="0"/>
                <w:bCs w:val="0"/>
                <w:spacing w:val="10"/>
                <w:sz w:val="24"/>
              </w:rPr>
            </w:pPr>
            <w:r>
              <w:rPr>
                <w:rFonts w:hint="eastAsia" w:ascii="仿宋" w:hAnsi="仿宋" w:eastAsia="仿宋" w:cs="仿宋"/>
                <w:b w:val="0"/>
                <w:bCs w:val="0"/>
                <w:kern w:val="0"/>
                <w:sz w:val="24"/>
              </w:rPr>
              <w:t>造成7人以上10人以下死亡，或者30人以上50人以下重伤，或者3000万元以上5000万元以下直接经济损失</w:t>
            </w:r>
          </w:p>
        </w:tc>
        <w:tc>
          <w:tcPr>
            <w:tcW w:w="1858" w:type="dxa"/>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lang w:val="en-US" w:eastAsia="zh-CN"/>
              </w:rPr>
              <w:t>12</w:t>
            </w:r>
            <w:r>
              <w:rPr>
                <w:rFonts w:hint="eastAsia" w:ascii="仿宋" w:hAnsi="仿宋" w:eastAsia="仿宋" w:cs="仿宋"/>
                <w:b w:val="0"/>
                <w:bCs w:val="0"/>
                <w:kern w:val="0"/>
                <w:sz w:val="24"/>
              </w:rPr>
              <w:t>0</w:t>
            </w:r>
            <w:r>
              <w:rPr>
                <w:rFonts w:hint="eastAsia" w:ascii="仿宋" w:hAnsi="仿宋" w:eastAsia="仿宋" w:cs="仿宋"/>
                <w:b w:val="0"/>
                <w:bCs w:val="0"/>
                <w:kern w:val="0"/>
                <w:sz w:val="24"/>
                <w:u w:val="none"/>
                <w:lang w:val="en-US" w:eastAsia="zh-CN"/>
              </w:rPr>
              <w:t>-</w:t>
            </w:r>
            <w:r>
              <w:rPr>
                <w:rFonts w:hint="eastAsia" w:ascii="仿宋" w:hAnsi="仿宋" w:eastAsia="仿宋" w:cs="仿宋"/>
                <w:b w:val="0"/>
                <w:bCs w:val="0"/>
                <w:kern w:val="0"/>
                <w:sz w:val="24"/>
              </w:rPr>
              <w:t>180日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34" w:hRule="exact"/>
          <w:jc w:val="center"/>
        </w:trPr>
        <w:tc>
          <w:tcPr>
            <w:tcW w:w="840" w:type="dxa"/>
            <w:vMerge w:val="continue"/>
            <w:noWrap w:val="0"/>
            <w:vAlign w:val="center"/>
          </w:tcPr>
          <w:p>
            <w:pPr>
              <w:widowControl/>
              <w:jc w:val="left"/>
              <w:rPr>
                <w:rFonts w:hint="eastAsia" w:ascii="仿宋" w:hAnsi="仿宋" w:eastAsia="仿宋" w:cs="仿宋"/>
                <w:kern w:val="0"/>
                <w:sz w:val="24"/>
              </w:rPr>
            </w:pPr>
          </w:p>
        </w:tc>
        <w:tc>
          <w:tcPr>
            <w:tcW w:w="1603" w:type="dxa"/>
            <w:vMerge w:val="continue"/>
            <w:noWrap w:val="0"/>
            <w:vAlign w:val="center"/>
          </w:tcPr>
          <w:p>
            <w:pPr>
              <w:widowControl/>
              <w:rPr>
                <w:rFonts w:hint="eastAsia" w:ascii="仿宋" w:hAnsi="仿宋" w:eastAsia="仿宋" w:cs="仿宋"/>
                <w:kern w:val="0"/>
                <w:sz w:val="24"/>
              </w:rPr>
            </w:pPr>
          </w:p>
        </w:tc>
        <w:tc>
          <w:tcPr>
            <w:tcW w:w="4122" w:type="dxa"/>
            <w:vMerge w:val="continue"/>
            <w:noWrap w:val="0"/>
            <w:vAlign w:val="center"/>
          </w:tcPr>
          <w:p>
            <w:pPr>
              <w:widowControl/>
              <w:rPr>
                <w:rFonts w:hint="eastAsia" w:ascii="仿宋" w:hAnsi="仿宋" w:eastAsia="仿宋" w:cs="仿宋"/>
                <w:kern w:val="0"/>
                <w:sz w:val="24"/>
              </w:rPr>
            </w:pPr>
          </w:p>
        </w:tc>
        <w:tc>
          <w:tcPr>
            <w:tcW w:w="5466" w:type="dxa"/>
            <w:gridSpan w:val="2"/>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造成重大</w:t>
            </w:r>
            <w:r>
              <w:rPr>
                <w:rFonts w:hint="eastAsia" w:ascii="仿宋" w:hAnsi="仿宋" w:eastAsia="仿宋" w:cs="仿宋"/>
                <w:b w:val="0"/>
                <w:bCs w:val="0"/>
                <w:spacing w:val="10"/>
                <w:sz w:val="24"/>
              </w:rPr>
              <w:t>安全</w:t>
            </w:r>
            <w:r>
              <w:rPr>
                <w:rFonts w:hint="eastAsia" w:ascii="仿宋" w:hAnsi="仿宋" w:eastAsia="仿宋" w:cs="仿宋"/>
                <w:b w:val="0"/>
                <w:bCs w:val="0"/>
                <w:kern w:val="0"/>
                <w:sz w:val="24"/>
              </w:rPr>
              <w:t>事故</w:t>
            </w:r>
          </w:p>
        </w:tc>
        <w:tc>
          <w:tcPr>
            <w:tcW w:w="1858" w:type="dxa"/>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34" w:hRule="exact"/>
          <w:jc w:val="center"/>
        </w:trPr>
        <w:tc>
          <w:tcPr>
            <w:tcW w:w="840" w:type="dxa"/>
            <w:vMerge w:val="continue"/>
            <w:noWrap w:val="0"/>
            <w:vAlign w:val="center"/>
          </w:tcPr>
          <w:p>
            <w:pPr>
              <w:widowControl/>
              <w:jc w:val="left"/>
              <w:rPr>
                <w:rFonts w:hint="eastAsia" w:ascii="仿宋" w:hAnsi="仿宋" w:eastAsia="仿宋" w:cs="仿宋"/>
                <w:kern w:val="0"/>
                <w:sz w:val="24"/>
              </w:rPr>
            </w:pPr>
          </w:p>
        </w:tc>
        <w:tc>
          <w:tcPr>
            <w:tcW w:w="1603" w:type="dxa"/>
            <w:vMerge w:val="continue"/>
            <w:noWrap w:val="0"/>
            <w:vAlign w:val="center"/>
          </w:tcPr>
          <w:p>
            <w:pPr>
              <w:widowControl/>
              <w:jc w:val="left"/>
              <w:rPr>
                <w:rFonts w:hint="eastAsia" w:ascii="仿宋" w:hAnsi="仿宋" w:eastAsia="仿宋" w:cs="仿宋"/>
                <w:kern w:val="0"/>
                <w:sz w:val="24"/>
              </w:rPr>
            </w:pPr>
          </w:p>
        </w:tc>
        <w:tc>
          <w:tcPr>
            <w:tcW w:w="4122" w:type="dxa"/>
            <w:vMerge w:val="continue"/>
            <w:noWrap w:val="0"/>
            <w:vAlign w:val="center"/>
          </w:tcPr>
          <w:p>
            <w:pPr>
              <w:widowControl/>
              <w:jc w:val="left"/>
              <w:rPr>
                <w:rFonts w:hint="eastAsia" w:ascii="仿宋" w:hAnsi="仿宋" w:eastAsia="仿宋" w:cs="仿宋"/>
                <w:kern w:val="0"/>
                <w:sz w:val="24"/>
              </w:rPr>
            </w:pPr>
          </w:p>
        </w:tc>
        <w:tc>
          <w:tcPr>
            <w:tcW w:w="5466" w:type="dxa"/>
            <w:gridSpan w:val="2"/>
            <w:noWrap w:val="0"/>
            <w:vAlign w:val="center"/>
          </w:tcPr>
          <w:p>
            <w:pPr>
              <w:widowControl/>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造成特别重大</w:t>
            </w:r>
            <w:r>
              <w:rPr>
                <w:rFonts w:hint="eastAsia" w:ascii="仿宋" w:hAnsi="仿宋" w:eastAsia="仿宋" w:cs="仿宋"/>
                <w:b w:val="0"/>
                <w:bCs w:val="0"/>
                <w:spacing w:val="10"/>
                <w:sz w:val="24"/>
              </w:rPr>
              <w:t>安全</w:t>
            </w:r>
            <w:r>
              <w:rPr>
                <w:rFonts w:hint="eastAsia" w:ascii="仿宋" w:hAnsi="仿宋" w:eastAsia="仿宋" w:cs="仿宋"/>
                <w:b w:val="0"/>
                <w:bCs w:val="0"/>
                <w:kern w:val="0"/>
                <w:sz w:val="24"/>
              </w:rPr>
              <w:t>事故</w:t>
            </w:r>
          </w:p>
        </w:tc>
        <w:tc>
          <w:tcPr>
            <w:tcW w:w="1858" w:type="dxa"/>
            <w:noWrap w:val="0"/>
            <w:vAlign w:val="center"/>
          </w:tcPr>
          <w:p>
            <w:pPr>
              <w:widowControl/>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吊销资质证书</w:t>
            </w:r>
          </w:p>
        </w:tc>
      </w:tr>
    </w:tbl>
    <w:p>
      <w:pPr>
        <w:rPr>
          <w:rFonts w:hint="eastAsia" w:ascii="宋体" w:hAnsi="宋体"/>
        </w:rPr>
      </w:pPr>
      <w:r>
        <w:rPr>
          <w:rFonts w:hint="eastAsia" w:ascii="宋体" w:hAnsi="宋体"/>
        </w:rPr>
        <w:br w:type="page"/>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514"/>
        <w:gridCol w:w="4156"/>
        <w:gridCol w:w="878"/>
        <w:gridCol w:w="4549"/>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0" w:hRule="atLeast"/>
          <w:jc w:val="center"/>
        </w:trPr>
        <w:tc>
          <w:tcPr>
            <w:tcW w:w="911"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514" w:type="dxa"/>
            <w:noWrap w:val="0"/>
            <w:vAlign w:val="center"/>
          </w:tcPr>
          <w:p>
            <w:pPr>
              <w:widowControl/>
              <w:jc w:val="center"/>
              <w:rPr>
                <w:rFonts w:ascii="宋体" w:hAnsi="宋体" w:cs="宋体"/>
                <w:bCs/>
                <w:kern w:val="0"/>
                <w:sz w:val="24"/>
              </w:rPr>
            </w:pPr>
            <w:r>
              <w:rPr>
                <w:rFonts w:hint="eastAsia" w:ascii="宋体" w:hAnsi="宋体" w:cs="宋体"/>
                <w:b/>
                <w:bCs/>
                <w:kern w:val="0"/>
                <w:sz w:val="24"/>
              </w:rPr>
              <w:t>违法行为</w:t>
            </w:r>
          </w:p>
        </w:tc>
        <w:tc>
          <w:tcPr>
            <w:tcW w:w="4156"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处罚依据</w:t>
            </w:r>
          </w:p>
        </w:tc>
        <w:tc>
          <w:tcPr>
            <w:tcW w:w="5427" w:type="dxa"/>
            <w:gridSpan w:val="2"/>
            <w:noWrap w:val="0"/>
            <w:vAlign w:val="center"/>
          </w:tcPr>
          <w:p>
            <w:pPr>
              <w:widowControl/>
              <w:jc w:val="center"/>
              <w:rPr>
                <w:rFonts w:ascii="宋体" w:hAnsi="宋体" w:cs="宋体"/>
                <w:b/>
                <w:bCs/>
                <w:kern w:val="0"/>
                <w:sz w:val="24"/>
              </w:rPr>
            </w:pPr>
            <w:r>
              <w:rPr>
                <w:rFonts w:hint="eastAsia" w:ascii="宋体" w:hAnsi="宋体" w:cs="宋体"/>
                <w:b/>
                <w:bCs/>
                <w:kern w:val="0"/>
                <w:sz w:val="24"/>
              </w:rPr>
              <w:t>违法情节和后果</w:t>
            </w:r>
          </w:p>
        </w:tc>
        <w:tc>
          <w:tcPr>
            <w:tcW w:w="1869"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04" w:hRule="exact"/>
          <w:jc w:val="center"/>
        </w:trPr>
        <w:tc>
          <w:tcPr>
            <w:tcW w:w="911" w:type="dxa"/>
            <w:vMerge w:val="restart"/>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4.4</w:t>
            </w:r>
          </w:p>
        </w:tc>
        <w:tc>
          <w:tcPr>
            <w:tcW w:w="1514" w:type="dxa"/>
            <w:vMerge w:val="restart"/>
            <w:noWrap w:val="0"/>
            <w:vAlign w:val="center"/>
          </w:tcPr>
          <w:p>
            <w:pPr>
              <w:widowControl/>
              <w:rPr>
                <w:rFonts w:hint="eastAsia" w:ascii="仿宋" w:hAnsi="仿宋" w:eastAsia="仿宋" w:cs="仿宋"/>
                <w:kern w:val="0"/>
                <w:sz w:val="24"/>
              </w:rPr>
            </w:pPr>
            <w:r>
              <w:rPr>
                <w:rFonts w:hint="eastAsia" w:ascii="仿宋" w:hAnsi="仿宋" w:eastAsia="仿宋" w:cs="仿宋"/>
                <w:kern w:val="0"/>
                <w:sz w:val="24"/>
              </w:rPr>
              <w:t>工程监理单位未依照法律、法规和工程建设强制性标准实施监理</w:t>
            </w:r>
          </w:p>
        </w:tc>
        <w:tc>
          <w:tcPr>
            <w:tcW w:w="415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90" w:lineRule="exact"/>
              <w:textAlignment w:val="auto"/>
              <w:outlineLvl w:val="9"/>
              <w:rPr>
                <w:rFonts w:hint="eastAsia" w:ascii="仿宋" w:hAnsi="仿宋" w:eastAsia="仿宋" w:cs="仿宋"/>
                <w:kern w:val="0"/>
                <w:sz w:val="24"/>
              </w:rPr>
            </w:pPr>
            <w:r>
              <w:rPr>
                <w:rFonts w:hint="eastAsia" w:ascii="仿宋" w:hAnsi="仿宋" w:eastAsia="仿宋" w:cs="仿宋"/>
                <w:kern w:val="0"/>
                <w:sz w:val="24"/>
              </w:rPr>
              <w:t>《建设工程安全生产管理条例》第五十七条第四项</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kern w:val="0"/>
                <w:sz w:val="24"/>
              </w:rPr>
            </w:pPr>
            <w:r>
              <w:rPr>
                <w:rFonts w:hint="eastAsia" w:ascii="仿宋" w:hAnsi="仿宋" w:eastAsia="仿宋" w:cs="仿宋"/>
                <w:kern w:val="0"/>
                <w:sz w:val="24"/>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kern w:val="0"/>
                <w:sz w:val="24"/>
              </w:rPr>
            </w:pPr>
            <w:r>
              <w:rPr>
                <w:rFonts w:hint="eastAsia" w:ascii="仿宋" w:hAnsi="仿宋" w:eastAsia="仿宋" w:cs="仿宋"/>
                <w:kern w:val="0"/>
                <w:sz w:val="24"/>
              </w:rPr>
              <w:t>（四）未依照法律、法规和工程建设强制性标准实施监理的。</w:t>
            </w:r>
          </w:p>
        </w:tc>
        <w:tc>
          <w:tcPr>
            <w:tcW w:w="5427" w:type="dxa"/>
            <w:gridSpan w:val="2"/>
            <w:noWrap w:val="0"/>
            <w:vAlign w:val="center"/>
          </w:tcPr>
          <w:p>
            <w:pPr>
              <w:widowControl/>
              <w:jc w:val="center"/>
              <w:rPr>
                <w:rFonts w:hint="eastAsia" w:ascii="仿宋" w:hAnsi="仿宋" w:eastAsia="仿宋" w:cs="仿宋"/>
                <w:b w:val="0"/>
                <w:bCs w:val="0"/>
                <w:kern w:val="0"/>
                <w:sz w:val="24"/>
              </w:rPr>
            </w:pPr>
            <w:r>
              <w:rPr>
                <w:rFonts w:hint="eastAsia" w:ascii="仿宋" w:hAnsi="仿宋" w:eastAsia="仿宋" w:cs="仿宋"/>
                <w:b w:val="0"/>
                <w:bCs w:val="0"/>
                <w:spacing w:val="10"/>
                <w:sz w:val="24"/>
              </w:rPr>
              <w:t>逾期未改正</w:t>
            </w:r>
            <w:r>
              <w:rPr>
                <w:rFonts w:hint="eastAsia" w:ascii="仿宋" w:hAnsi="仿宋" w:eastAsia="仿宋" w:cs="仿宋"/>
                <w:b w:val="0"/>
                <w:bCs w:val="0"/>
                <w:kern w:val="0"/>
                <w:sz w:val="24"/>
              </w:rPr>
              <w:t>违法行为</w:t>
            </w:r>
          </w:p>
        </w:tc>
        <w:tc>
          <w:tcPr>
            <w:tcW w:w="1869" w:type="dxa"/>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责令停业整顿，直至改正违法行为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0" w:hRule="atLeast"/>
          <w:jc w:val="center"/>
        </w:trPr>
        <w:tc>
          <w:tcPr>
            <w:tcW w:w="911" w:type="dxa"/>
            <w:vMerge w:val="continue"/>
            <w:noWrap w:val="0"/>
            <w:vAlign w:val="center"/>
          </w:tcPr>
          <w:p>
            <w:pPr>
              <w:widowControl/>
              <w:jc w:val="left"/>
              <w:rPr>
                <w:rFonts w:hint="eastAsia" w:ascii="仿宋" w:hAnsi="仿宋" w:eastAsia="仿宋" w:cs="仿宋"/>
                <w:kern w:val="0"/>
                <w:sz w:val="24"/>
              </w:rPr>
            </w:pPr>
          </w:p>
        </w:tc>
        <w:tc>
          <w:tcPr>
            <w:tcW w:w="1514" w:type="dxa"/>
            <w:vMerge w:val="continue"/>
            <w:noWrap w:val="0"/>
            <w:vAlign w:val="center"/>
          </w:tcPr>
          <w:p>
            <w:pPr>
              <w:widowControl/>
              <w:rPr>
                <w:rFonts w:hint="eastAsia" w:ascii="仿宋" w:hAnsi="仿宋" w:eastAsia="仿宋" w:cs="仿宋"/>
                <w:kern w:val="0"/>
                <w:sz w:val="24"/>
              </w:rPr>
            </w:pPr>
          </w:p>
        </w:tc>
        <w:tc>
          <w:tcPr>
            <w:tcW w:w="4156" w:type="dxa"/>
            <w:vMerge w:val="continue"/>
            <w:noWrap w:val="0"/>
            <w:vAlign w:val="center"/>
          </w:tcPr>
          <w:p>
            <w:pPr>
              <w:widowControl/>
              <w:rPr>
                <w:rFonts w:hint="eastAsia" w:ascii="仿宋" w:hAnsi="仿宋" w:eastAsia="仿宋" w:cs="仿宋"/>
                <w:kern w:val="0"/>
                <w:sz w:val="24"/>
              </w:rPr>
            </w:pPr>
          </w:p>
        </w:tc>
        <w:tc>
          <w:tcPr>
            <w:tcW w:w="878" w:type="dxa"/>
            <w:vMerge w:val="restart"/>
            <w:noWrap w:val="0"/>
            <w:vAlign w:val="center"/>
          </w:tcPr>
          <w:p>
            <w:pPr>
              <w:jc w:val="center"/>
              <w:rPr>
                <w:rFonts w:hint="eastAsia" w:ascii="仿宋" w:hAnsi="仿宋" w:eastAsia="仿宋" w:cs="仿宋"/>
                <w:b w:val="0"/>
                <w:bCs w:val="0"/>
                <w:spacing w:val="10"/>
                <w:sz w:val="24"/>
              </w:rPr>
            </w:pPr>
            <w:r>
              <w:rPr>
                <w:rFonts w:hint="eastAsia" w:ascii="仿宋" w:hAnsi="仿宋" w:eastAsia="仿宋" w:cs="仿宋"/>
                <w:b w:val="0"/>
                <w:bCs w:val="0"/>
                <w:spacing w:val="10"/>
                <w:sz w:val="24"/>
              </w:rPr>
              <w:t>造成较大安全事故</w:t>
            </w:r>
          </w:p>
        </w:tc>
        <w:tc>
          <w:tcPr>
            <w:tcW w:w="4549" w:type="dxa"/>
            <w:noWrap w:val="0"/>
            <w:vAlign w:val="center"/>
          </w:tcPr>
          <w:p>
            <w:pPr>
              <w:widowControl/>
              <w:rPr>
                <w:rFonts w:hint="eastAsia" w:ascii="仿宋" w:hAnsi="仿宋" w:eastAsia="仿宋" w:cs="仿宋"/>
                <w:b w:val="0"/>
                <w:bCs w:val="0"/>
                <w:spacing w:val="10"/>
                <w:sz w:val="24"/>
              </w:rPr>
            </w:pPr>
            <w:r>
              <w:rPr>
                <w:rFonts w:hint="eastAsia" w:ascii="仿宋" w:hAnsi="仿宋" w:eastAsia="仿宋" w:cs="仿宋"/>
                <w:b w:val="0"/>
                <w:bCs w:val="0"/>
                <w:kern w:val="0"/>
                <w:sz w:val="24"/>
              </w:rPr>
              <w:t>造成3人以上5人以下死亡，或者10人以上20人以下重伤，或者1000万元以上2000万元以下直接经济损失</w:t>
            </w:r>
          </w:p>
        </w:tc>
        <w:tc>
          <w:tcPr>
            <w:tcW w:w="1869" w:type="dxa"/>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lang w:val="en-US" w:eastAsia="zh-CN"/>
              </w:rPr>
              <w:t>6</w:t>
            </w:r>
            <w:r>
              <w:rPr>
                <w:rFonts w:hint="eastAsia" w:ascii="仿宋" w:hAnsi="仿宋" w:eastAsia="仿宋" w:cs="仿宋"/>
                <w:b w:val="0"/>
                <w:bCs w:val="0"/>
                <w:kern w:val="0"/>
                <w:sz w:val="24"/>
              </w:rPr>
              <w:t>0</w:t>
            </w:r>
            <w:r>
              <w:rPr>
                <w:rFonts w:hint="eastAsia" w:ascii="仿宋" w:hAnsi="仿宋" w:eastAsia="仿宋" w:cs="仿宋"/>
                <w:b w:val="0"/>
                <w:bCs w:val="0"/>
                <w:kern w:val="0"/>
                <w:sz w:val="24"/>
                <w:u w:val="none"/>
                <w:lang w:val="en-US" w:eastAsia="zh-CN"/>
              </w:rPr>
              <w:t>-</w:t>
            </w:r>
            <w:r>
              <w:rPr>
                <w:rFonts w:hint="eastAsia" w:ascii="仿宋" w:hAnsi="仿宋" w:eastAsia="仿宋" w:cs="仿宋"/>
                <w:b w:val="0"/>
                <w:bCs w:val="0"/>
                <w:kern w:val="0"/>
                <w:sz w:val="24"/>
                <w:lang w:val="en-US" w:eastAsia="zh-CN"/>
              </w:rPr>
              <w:t>9</w:t>
            </w:r>
            <w:r>
              <w:rPr>
                <w:rFonts w:hint="eastAsia" w:ascii="仿宋" w:hAnsi="仿宋" w:eastAsia="仿宋" w:cs="仿宋"/>
                <w:b w:val="0"/>
                <w:bCs w:val="0"/>
                <w:kern w:val="0"/>
                <w:sz w:val="24"/>
              </w:rPr>
              <w:t>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9" w:hRule="atLeast"/>
          <w:jc w:val="center"/>
        </w:trPr>
        <w:tc>
          <w:tcPr>
            <w:tcW w:w="911" w:type="dxa"/>
            <w:vMerge w:val="continue"/>
            <w:noWrap w:val="0"/>
            <w:vAlign w:val="center"/>
          </w:tcPr>
          <w:p>
            <w:pPr>
              <w:widowControl/>
              <w:jc w:val="left"/>
              <w:rPr>
                <w:rFonts w:hint="eastAsia" w:ascii="仿宋" w:hAnsi="仿宋" w:eastAsia="仿宋" w:cs="仿宋"/>
                <w:kern w:val="0"/>
                <w:sz w:val="24"/>
              </w:rPr>
            </w:pPr>
          </w:p>
        </w:tc>
        <w:tc>
          <w:tcPr>
            <w:tcW w:w="1514" w:type="dxa"/>
            <w:vMerge w:val="continue"/>
            <w:noWrap w:val="0"/>
            <w:vAlign w:val="center"/>
          </w:tcPr>
          <w:p>
            <w:pPr>
              <w:widowControl/>
              <w:rPr>
                <w:rFonts w:hint="eastAsia" w:ascii="仿宋" w:hAnsi="仿宋" w:eastAsia="仿宋" w:cs="仿宋"/>
                <w:kern w:val="0"/>
                <w:sz w:val="24"/>
              </w:rPr>
            </w:pPr>
          </w:p>
        </w:tc>
        <w:tc>
          <w:tcPr>
            <w:tcW w:w="4156" w:type="dxa"/>
            <w:vMerge w:val="continue"/>
            <w:noWrap w:val="0"/>
            <w:vAlign w:val="center"/>
          </w:tcPr>
          <w:p>
            <w:pPr>
              <w:widowControl/>
              <w:rPr>
                <w:rFonts w:hint="eastAsia" w:ascii="仿宋" w:hAnsi="仿宋" w:eastAsia="仿宋" w:cs="仿宋"/>
                <w:kern w:val="0"/>
                <w:sz w:val="24"/>
              </w:rPr>
            </w:pPr>
          </w:p>
        </w:tc>
        <w:tc>
          <w:tcPr>
            <w:tcW w:w="878" w:type="dxa"/>
            <w:vMerge w:val="continue"/>
            <w:noWrap w:val="0"/>
            <w:vAlign w:val="center"/>
          </w:tcPr>
          <w:p>
            <w:pPr>
              <w:widowControl/>
              <w:rPr>
                <w:rFonts w:hint="eastAsia" w:ascii="仿宋" w:hAnsi="仿宋" w:eastAsia="仿宋" w:cs="仿宋"/>
                <w:b w:val="0"/>
                <w:bCs w:val="0"/>
                <w:spacing w:val="10"/>
                <w:sz w:val="24"/>
              </w:rPr>
            </w:pPr>
          </w:p>
        </w:tc>
        <w:tc>
          <w:tcPr>
            <w:tcW w:w="4549" w:type="dxa"/>
            <w:noWrap w:val="0"/>
            <w:vAlign w:val="center"/>
          </w:tcPr>
          <w:p>
            <w:pPr>
              <w:widowControl/>
              <w:rPr>
                <w:rFonts w:hint="eastAsia" w:ascii="仿宋" w:hAnsi="仿宋" w:eastAsia="仿宋" w:cs="仿宋"/>
                <w:b w:val="0"/>
                <w:bCs w:val="0"/>
                <w:spacing w:val="10"/>
                <w:sz w:val="24"/>
              </w:rPr>
            </w:pPr>
            <w:r>
              <w:rPr>
                <w:rFonts w:hint="eastAsia" w:ascii="仿宋" w:hAnsi="仿宋" w:eastAsia="仿宋" w:cs="仿宋"/>
                <w:b w:val="0"/>
                <w:bCs w:val="0"/>
                <w:kern w:val="0"/>
                <w:sz w:val="24"/>
              </w:rPr>
              <w:t>造成5人以上7人以下死亡，或者20人以上30人以下重伤，或者2000万元以上3000万元以下直接经济损失</w:t>
            </w:r>
          </w:p>
        </w:tc>
        <w:tc>
          <w:tcPr>
            <w:tcW w:w="1869" w:type="dxa"/>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lang w:val="en-US" w:eastAsia="zh-CN"/>
              </w:rPr>
              <w:t>9</w:t>
            </w:r>
            <w:r>
              <w:rPr>
                <w:rFonts w:hint="eastAsia" w:ascii="仿宋" w:hAnsi="仿宋" w:eastAsia="仿宋" w:cs="仿宋"/>
                <w:b w:val="0"/>
                <w:bCs w:val="0"/>
                <w:kern w:val="0"/>
                <w:sz w:val="24"/>
              </w:rPr>
              <w:t>0</w:t>
            </w:r>
            <w:r>
              <w:rPr>
                <w:rFonts w:hint="eastAsia" w:ascii="仿宋" w:hAnsi="仿宋" w:eastAsia="仿宋" w:cs="仿宋"/>
                <w:b w:val="0"/>
                <w:bCs w:val="0"/>
                <w:kern w:val="0"/>
                <w:sz w:val="24"/>
                <w:u w:val="none"/>
                <w:lang w:val="en-US" w:eastAsia="zh-CN"/>
              </w:rPr>
              <w:t>-</w:t>
            </w:r>
            <w:r>
              <w:rPr>
                <w:rFonts w:hint="eastAsia" w:ascii="仿宋" w:hAnsi="仿宋" w:eastAsia="仿宋" w:cs="仿宋"/>
                <w:b w:val="0"/>
                <w:bCs w:val="0"/>
                <w:kern w:val="0"/>
                <w:sz w:val="24"/>
                <w:lang w:val="en-US" w:eastAsia="zh-CN"/>
              </w:rPr>
              <w:t>12</w:t>
            </w:r>
            <w:r>
              <w:rPr>
                <w:rFonts w:hint="eastAsia" w:ascii="仿宋" w:hAnsi="仿宋" w:eastAsia="仿宋" w:cs="仿宋"/>
                <w:b w:val="0"/>
                <w:bCs w:val="0"/>
                <w:kern w:val="0"/>
                <w:sz w:val="24"/>
              </w:rPr>
              <w:t>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83" w:hRule="atLeast"/>
          <w:jc w:val="center"/>
        </w:trPr>
        <w:tc>
          <w:tcPr>
            <w:tcW w:w="911" w:type="dxa"/>
            <w:vMerge w:val="continue"/>
            <w:noWrap w:val="0"/>
            <w:vAlign w:val="center"/>
          </w:tcPr>
          <w:p>
            <w:pPr>
              <w:widowControl/>
              <w:jc w:val="left"/>
              <w:rPr>
                <w:rFonts w:hint="eastAsia" w:ascii="仿宋" w:hAnsi="仿宋" w:eastAsia="仿宋" w:cs="仿宋"/>
                <w:kern w:val="0"/>
                <w:sz w:val="24"/>
              </w:rPr>
            </w:pPr>
          </w:p>
        </w:tc>
        <w:tc>
          <w:tcPr>
            <w:tcW w:w="1514" w:type="dxa"/>
            <w:vMerge w:val="continue"/>
            <w:noWrap w:val="0"/>
            <w:vAlign w:val="center"/>
          </w:tcPr>
          <w:p>
            <w:pPr>
              <w:widowControl/>
              <w:rPr>
                <w:rFonts w:hint="eastAsia" w:ascii="仿宋" w:hAnsi="仿宋" w:eastAsia="仿宋" w:cs="仿宋"/>
                <w:kern w:val="0"/>
                <w:sz w:val="24"/>
              </w:rPr>
            </w:pPr>
          </w:p>
        </w:tc>
        <w:tc>
          <w:tcPr>
            <w:tcW w:w="4156" w:type="dxa"/>
            <w:vMerge w:val="continue"/>
            <w:noWrap w:val="0"/>
            <w:vAlign w:val="center"/>
          </w:tcPr>
          <w:p>
            <w:pPr>
              <w:widowControl/>
              <w:rPr>
                <w:rFonts w:hint="eastAsia" w:ascii="仿宋" w:hAnsi="仿宋" w:eastAsia="仿宋" w:cs="仿宋"/>
                <w:kern w:val="0"/>
                <w:sz w:val="24"/>
              </w:rPr>
            </w:pPr>
          </w:p>
        </w:tc>
        <w:tc>
          <w:tcPr>
            <w:tcW w:w="878" w:type="dxa"/>
            <w:vMerge w:val="continue"/>
            <w:noWrap w:val="0"/>
            <w:vAlign w:val="center"/>
          </w:tcPr>
          <w:p>
            <w:pPr>
              <w:widowControl/>
              <w:rPr>
                <w:rFonts w:hint="eastAsia" w:ascii="仿宋" w:hAnsi="仿宋" w:eastAsia="仿宋" w:cs="仿宋"/>
                <w:b w:val="0"/>
                <w:bCs w:val="0"/>
                <w:spacing w:val="10"/>
                <w:sz w:val="24"/>
              </w:rPr>
            </w:pPr>
          </w:p>
        </w:tc>
        <w:tc>
          <w:tcPr>
            <w:tcW w:w="4549" w:type="dxa"/>
            <w:noWrap w:val="0"/>
            <w:vAlign w:val="center"/>
          </w:tcPr>
          <w:p>
            <w:pPr>
              <w:widowControl/>
              <w:rPr>
                <w:rFonts w:hint="eastAsia" w:ascii="仿宋" w:hAnsi="仿宋" w:eastAsia="仿宋" w:cs="仿宋"/>
                <w:b w:val="0"/>
                <w:bCs w:val="0"/>
                <w:spacing w:val="10"/>
                <w:sz w:val="24"/>
              </w:rPr>
            </w:pPr>
            <w:r>
              <w:rPr>
                <w:rFonts w:hint="eastAsia" w:ascii="仿宋" w:hAnsi="仿宋" w:eastAsia="仿宋" w:cs="仿宋"/>
                <w:b w:val="0"/>
                <w:bCs w:val="0"/>
                <w:kern w:val="0"/>
                <w:sz w:val="24"/>
              </w:rPr>
              <w:t>造成7人以上10人以下死亡，或者30人以上50人以下重伤，或者3000万元以上5000万元以下直接经济损失</w:t>
            </w:r>
          </w:p>
        </w:tc>
        <w:tc>
          <w:tcPr>
            <w:tcW w:w="1869" w:type="dxa"/>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lang w:val="en-US" w:eastAsia="zh-CN"/>
              </w:rPr>
              <w:t>12</w:t>
            </w:r>
            <w:r>
              <w:rPr>
                <w:rFonts w:hint="eastAsia" w:ascii="仿宋" w:hAnsi="仿宋" w:eastAsia="仿宋" w:cs="仿宋"/>
                <w:b w:val="0"/>
                <w:bCs w:val="0"/>
                <w:kern w:val="0"/>
                <w:sz w:val="24"/>
              </w:rPr>
              <w:t>0</w:t>
            </w:r>
            <w:r>
              <w:rPr>
                <w:rFonts w:hint="eastAsia" w:ascii="仿宋" w:hAnsi="仿宋" w:eastAsia="仿宋" w:cs="仿宋"/>
                <w:b w:val="0"/>
                <w:bCs w:val="0"/>
                <w:kern w:val="0"/>
                <w:sz w:val="24"/>
                <w:u w:val="none"/>
                <w:lang w:val="en-US" w:eastAsia="zh-CN"/>
              </w:rPr>
              <w:t>-</w:t>
            </w:r>
            <w:r>
              <w:rPr>
                <w:rFonts w:hint="eastAsia" w:ascii="仿宋" w:hAnsi="仿宋" w:eastAsia="仿宋" w:cs="仿宋"/>
                <w:b w:val="0"/>
                <w:bCs w:val="0"/>
                <w:kern w:val="0"/>
                <w:sz w:val="24"/>
              </w:rPr>
              <w:t>180日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04" w:hRule="exact"/>
          <w:jc w:val="center"/>
        </w:trPr>
        <w:tc>
          <w:tcPr>
            <w:tcW w:w="911" w:type="dxa"/>
            <w:vMerge w:val="continue"/>
            <w:noWrap w:val="0"/>
            <w:vAlign w:val="center"/>
          </w:tcPr>
          <w:p>
            <w:pPr>
              <w:widowControl/>
              <w:jc w:val="left"/>
              <w:rPr>
                <w:rFonts w:hint="eastAsia" w:ascii="仿宋" w:hAnsi="仿宋" w:eastAsia="仿宋" w:cs="仿宋"/>
                <w:kern w:val="0"/>
                <w:sz w:val="24"/>
              </w:rPr>
            </w:pPr>
          </w:p>
        </w:tc>
        <w:tc>
          <w:tcPr>
            <w:tcW w:w="1514" w:type="dxa"/>
            <w:vMerge w:val="continue"/>
            <w:noWrap w:val="0"/>
            <w:vAlign w:val="center"/>
          </w:tcPr>
          <w:p>
            <w:pPr>
              <w:widowControl/>
              <w:rPr>
                <w:rFonts w:hint="eastAsia" w:ascii="仿宋" w:hAnsi="仿宋" w:eastAsia="仿宋" w:cs="仿宋"/>
                <w:kern w:val="0"/>
                <w:sz w:val="24"/>
              </w:rPr>
            </w:pPr>
          </w:p>
        </w:tc>
        <w:tc>
          <w:tcPr>
            <w:tcW w:w="4156" w:type="dxa"/>
            <w:vMerge w:val="continue"/>
            <w:noWrap w:val="0"/>
            <w:vAlign w:val="center"/>
          </w:tcPr>
          <w:p>
            <w:pPr>
              <w:widowControl/>
              <w:rPr>
                <w:rFonts w:hint="eastAsia" w:ascii="仿宋" w:hAnsi="仿宋" w:eastAsia="仿宋" w:cs="仿宋"/>
                <w:kern w:val="0"/>
                <w:sz w:val="24"/>
              </w:rPr>
            </w:pPr>
          </w:p>
        </w:tc>
        <w:tc>
          <w:tcPr>
            <w:tcW w:w="5427" w:type="dxa"/>
            <w:gridSpan w:val="2"/>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造成重大</w:t>
            </w:r>
            <w:r>
              <w:rPr>
                <w:rFonts w:hint="eastAsia" w:ascii="仿宋" w:hAnsi="仿宋" w:eastAsia="仿宋" w:cs="仿宋"/>
                <w:b w:val="0"/>
                <w:bCs w:val="0"/>
                <w:spacing w:val="10"/>
                <w:sz w:val="24"/>
              </w:rPr>
              <w:t>安全</w:t>
            </w:r>
            <w:r>
              <w:rPr>
                <w:rFonts w:hint="eastAsia" w:ascii="仿宋" w:hAnsi="仿宋" w:eastAsia="仿宋" w:cs="仿宋"/>
                <w:b w:val="0"/>
                <w:bCs w:val="0"/>
                <w:kern w:val="0"/>
                <w:sz w:val="24"/>
              </w:rPr>
              <w:t>事故</w:t>
            </w:r>
          </w:p>
        </w:tc>
        <w:tc>
          <w:tcPr>
            <w:tcW w:w="1869" w:type="dxa"/>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04" w:hRule="exact"/>
          <w:jc w:val="center"/>
        </w:trPr>
        <w:tc>
          <w:tcPr>
            <w:tcW w:w="911" w:type="dxa"/>
            <w:vMerge w:val="continue"/>
            <w:noWrap w:val="0"/>
            <w:vAlign w:val="center"/>
          </w:tcPr>
          <w:p>
            <w:pPr>
              <w:widowControl/>
              <w:jc w:val="left"/>
              <w:rPr>
                <w:rFonts w:hint="eastAsia" w:ascii="仿宋" w:hAnsi="仿宋" w:eastAsia="仿宋" w:cs="仿宋"/>
                <w:kern w:val="0"/>
                <w:sz w:val="24"/>
              </w:rPr>
            </w:pPr>
          </w:p>
        </w:tc>
        <w:tc>
          <w:tcPr>
            <w:tcW w:w="1514" w:type="dxa"/>
            <w:vMerge w:val="continue"/>
            <w:noWrap w:val="0"/>
            <w:vAlign w:val="center"/>
          </w:tcPr>
          <w:p>
            <w:pPr>
              <w:widowControl/>
              <w:jc w:val="left"/>
              <w:rPr>
                <w:rFonts w:hint="eastAsia" w:ascii="仿宋" w:hAnsi="仿宋" w:eastAsia="仿宋" w:cs="仿宋"/>
                <w:kern w:val="0"/>
                <w:sz w:val="24"/>
              </w:rPr>
            </w:pPr>
          </w:p>
        </w:tc>
        <w:tc>
          <w:tcPr>
            <w:tcW w:w="4156" w:type="dxa"/>
            <w:vMerge w:val="continue"/>
            <w:noWrap w:val="0"/>
            <w:vAlign w:val="center"/>
          </w:tcPr>
          <w:p>
            <w:pPr>
              <w:widowControl/>
              <w:jc w:val="left"/>
              <w:rPr>
                <w:rFonts w:hint="eastAsia" w:ascii="仿宋" w:hAnsi="仿宋" w:eastAsia="仿宋" w:cs="仿宋"/>
                <w:kern w:val="0"/>
                <w:sz w:val="24"/>
              </w:rPr>
            </w:pPr>
          </w:p>
        </w:tc>
        <w:tc>
          <w:tcPr>
            <w:tcW w:w="5427" w:type="dxa"/>
            <w:gridSpan w:val="2"/>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造成特别重大</w:t>
            </w:r>
            <w:r>
              <w:rPr>
                <w:rFonts w:hint="eastAsia" w:ascii="仿宋" w:hAnsi="仿宋" w:eastAsia="仿宋" w:cs="仿宋"/>
                <w:spacing w:val="10"/>
                <w:sz w:val="24"/>
              </w:rPr>
              <w:t>安全</w:t>
            </w:r>
            <w:r>
              <w:rPr>
                <w:rFonts w:hint="eastAsia" w:ascii="仿宋" w:hAnsi="仿宋" w:eastAsia="仿宋" w:cs="仿宋"/>
                <w:kern w:val="0"/>
                <w:sz w:val="24"/>
              </w:rPr>
              <w:t>事故</w:t>
            </w:r>
          </w:p>
        </w:tc>
        <w:tc>
          <w:tcPr>
            <w:tcW w:w="1869" w:type="dxa"/>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吊销资质证书</w:t>
            </w:r>
          </w:p>
        </w:tc>
      </w:tr>
    </w:tbl>
    <w:p>
      <w:pPr>
        <w:spacing w:line="360" w:lineRule="auto"/>
        <w:ind w:firstLine="720" w:firstLineChars="300"/>
        <w:rPr>
          <w:rFonts w:hint="eastAsia" w:ascii="宋体" w:hAnsi="宋体"/>
          <w:sz w:val="24"/>
        </w:rPr>
      </w:pPr>
      <w:r>
        <w:rPr>
          <w:rFonts w:hint="eastAsia" w:ascii="宋体" w:hAnsi="宋体"/>
          <w:sz w:val="24"/>
        </w:rPr>
        <w:br w:type="page"/>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569"/>
        <w:gridCol w:w="4133"/>
        <w:gridCol w:w="549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0"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5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违法行为</w:t>
            </w:r>
          </w:p>
        </w:tc>
        <w:tc>
          <w:tcPr>
            <w:tcW w:w="41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处罚依据</w:t>
            </w:r>
          </w:p>
        </w:tc>
        <w:tc>
          <w:tcPr>
            <w:tcW w:w="54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违法情节和</w:t>
            </w:r>
            <w:r>
              <w:rPr>
                <w:rFonts w:hint="eastAsia" w:ascii="宋体" w:hAnsi="宋体" w:cs="宋体"/>
                <w:b/>
                <w:kern w:val="0"/>
                <w:sz w:val="24"/>
              </w:rPr>
              <w:t>后果</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18" w:hRule="exact"/>
          <w:jc w:val="center"/>
        </w:trPr>
        <w:tc>
          <w:tcPr>
            <w:tcW w:w="878"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4.5</w:t>
            </w:r>
          </w:p>
        </w:tc>
        <w:tc>
          <w:tcPr>
            <w:tcW w:w="1569" w:type="dxa"/>
            <w:vMerge w:val="restart"/>
            <w:tcBorders>
              <w:top w:val="single" w:color="auto" w:sz="4" w:space="0"/>
              <w:left w:val="single" w:color="auto" w:sz="4" w:space="0"/>
              <w:right w:val="single" w:color="auto" w:sz="4" w:space="0"/>
            </w:tcBorders>
            <w:noWrap w:val="0"/>
            <w:vAlign w:val="center"/>
          </w:tcPr>
          <w:p>
            <w:pPr>
              <w:widowControl/>
              <w:rPr>
                <w:rFonts w:hint="eastAsia" w:ascii="仿宋" w:hAnsi="仿宋" w:eastAsia="仿宋" w:cs="仿宋"/>
                <w:kern w:val="0"/>
                <w:sz w:val="24"/>
              </w:rPr>
            </w:pPr>
            <w:r>
              <w:rPr>
                <w:rFonts w:hint="eastAsia" w:ascii="仿宋" w:hAnsi="仿宋" w:eastAsia="仿宋" w:cs="仿宋"/>
                <w:kern w:val="0"/>
                <w:sz w:val="24"/>
              </w:rPr>
              <w:t>工程监理单位与建设单位或者建筑施工企业串通、弄虚作假、降低工程质量</w:t>
            </w:r>
          </w:p>
        </w:tc>
        <w:tc>
          <w:tcPr>
            <w:tcW w:w="413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textAlignment w:val="auto"/>
              <w:outlineLvl w:val="9"/>
              <w:rPr>
                <w:rFonts w:hint="eastAsia" w:ascii="仿宋" w:hAnsi="仿宋" w:eastAsia="仿宋" w:cs="仿宋"/>
                <w:spacing w:val="10"/>
                <w:kern w:val="0"/>
                <w:sz w:val="24"/>
              </w:rPr>
            </w:pPr>
            <w:r>
              <w:rPr>
                <w:rFonts w:hint="eastAsia" w:ascii="仿宋" w:hAnsi="仿宋" w:eastAsia="仿宋" w:cs="仿宋"/>
                <w:spacing w:val="10"/>
                <w:kern w:val="0"/>
                <w:sz w:val="24"/>
              </w:rPr>
              <w:t>《中华人民共和国建筑法》第六十九条</w:t>
            </w:r>
          </w:p>
          <w:p>
            <w:pPr>
              <w:keepNext w:val="0"/>
              <w:keepLines w:val="0"/>
              <w:pageBreakBefore w:val="0"/>
              <w:widowControl w:val="0"/>
              <w:kinsoku/>
              <w:wordWrap/>
              <w:overflowPunct/>
              <w:topLinePunct w:val="0"/>
              <w:autoSpaceDE/>
              <w:autoSpaceDN/>
              <w:bidi w:val="0"/>
              <w:adjustRightInd/>
              <w:snapToGrid/>
              <w:spacing w:line="290" w:lineRule="exact"/>
              <w:ind w:firstLine="520" w:firstLineChars="200"/>
              <w:textAlignment w:val="auto"/>
              <w:outlineLvl w:val="9"/>
              <w:rPr>
                <w:rFonts w:hint="eastAsia" w:ascii="仿宋" w:hAnsi="仿宋" w:eastAsia="仿宋" w:cs="仿宋"/>
                <w:spacing w:val="10"/>
                <w:kern w:val="0"/>
                <w:sz w:val="24"/>
              </w:rPr>
            </w:pPr>
            <w:r>
              <w:rPr>
                <w:rFonts w:hint="eastAsia" w:ascii="仿宋" w:hAnsi="仿宋" w:eastAsia="仿宋" w:cs="仿宋"/>
                <w:spacing w:val="10"/>
                <w:kern w:val="0"/>
                <w:sz w:val="24"/>
              </w:rPr>
              <w:t>工程监理单位与建设单位或者建筑施工企业串通，弄虚作假、降低工程质量的，责令改正，处以罚款，降低资质等级或者吊销资质证书；有违法所得的，予以没收；造成损失的，承担连带赔偿责任；构成犯罪的，依法追究刑事责任。</w:t>
            </w:r>
          </w:p>
          <w:p>
            <w:pPr>
              <w:keepNext w:val="0"/>
              <w:keepLines w:val="0"/>
              <w:pageBreakBefore w:val="0"/>
              <w:kinsoku/>
              <w:wordWrap/>
              <w:overflowPunct/>
              <w:topLinePunct w:val="0"/>
              <w:autoSpaceDE/>
              <w:autoSpaceDN/>
              <w:bidi w:val="0"/>
              <w:adjustRightInd/>
              <w:snapToGrid/>
              <w:spacing w:line="290" w:lineRule="exact"/>
              <w:ind w:firstLine="260" w:firstLineChars="100"/>
              <w:textAlignment w:val="auto"/>
              <w:outlineLvl w:val="9"/>
              <w:rPr>
                <w:rFonts w:hint="eastAsia" w:ascii="仿宋" w:hAnsi="仿宋" w:eastAsia="仿宋" w:cs="仿宋"/>
                <w:spacing w:val="10"/>
                <w:kern w:val="0"/>
                <w:sz w:val="24"/>
              </w:rPr>
            </w:pPr>
          </w:p>
          <w:p>
            <w:pPr>
              <w:keepNext w:val="0"/>
              <w:keepLines w:val="0"/>
              <w:pageBreakBefore w:val="0"/>
              <w:widowControl/>
              <w:kinsoku/>
              <w:wordWrap/>
              <w:overflowPunct/>
              <w:topLinePunct w:val="0"/>
              <w:autoSpaceDE/>
              <w:autoSpaceDN/>
              <w:bidi w:val="0"/>
              <w:adjustRightInd/>
              <w:snapToGrid/>
              <w:spacing w:line="290" w:lineRule="exact"/>
              <w:textAlignment w:val="auto"/>
              <w:outlineLvl w:val="9"/>
              <w:rPr>
                <w:rFonts w:hint="eastAsia" w:ascii="仿宋" w:hAnsi="仿宋" w:eastAsia="仿宋" w:cs="仿宋"/>
                <w:kern w:val="0"/>
                <w:sz w:val="24"/>
              </w:rPr>
            </w:pPr>
            <w:r>
              <w:rPr>
                <w:rFonts w:hint="eastAsia" w:ascii="仿宋" w:hAnsi="仿宋" w:eastAsia="仿宋" w:cs="仿宋"/>
                <w:kern w:val="0"/>
                <w:sz w:val="24"/>
              </w:rPr>
              <w:t>《建设工程质量管理条例》第六十七条第一项</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kern w:val="0"/>
                <w:sz w:val="24"/>
              </w:rPr>
            </w:pPr>
            <w:r>
              <w:rPr>
                <w:rFonts w:hint="eastAsia" w:ascii="仿宋" w:hAnsi="仿宋" w:eastAsia="仿宋" w:cs="仿宋"/>
                <w:kern w:val="0"/>
                <w:sz w:val="24"/>
              </w:rPr>
              <w:t xml:space="preserve">工程监理单位有下列行为之一的，责令改正，处50万元以上100万元以下的罚款，降低资质等级或者吊销资质证书；有违法所得的，予以没收；造成损失的，承担连带赔偿责任： </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kern w:val="0"/>
                <w:sz w:val="24"/>
              </w:rPr>
            </w:pPr>
            <w:r>
              <w:rPr>
                <w:rFonts w:hint="eastAsia" w:ascii="仿宋" w:hAnsi="仿宋" w:eastAsia="仿宋" w:cs="仿宋"/>
                <w:kern w:val="0"/>
                <w:sz w:val="24"/>
              </w:rPr>
              <w:t>（一）与建设单位或者施工单位串通，弄虚作假、降低工程质量的；</w:t>
            </w:r>
          </w:p>
          <w:p>
            <w:pPr>
              <w:widowControl/>
              <w:ind w:firstLine="480" w:firstLineChars="200"/>
              <w:rPr>
                <w:rFonts w:hint="eastAsia" w:ascii="仿宋" w:hAnsi="仿宋" w:eastAsia="仿宋" w:cs="仿宋"/>
                <w:kern w:val="0"/>
                <w:sz w:val="24"/>
              </w:rPr>
            </w:pPr>
          </w:p>
        </w:tc>
        <w:tc>
          <w:tcPr>
            <w:tcW w:w="5495" w:type="dxa"/>
            <w:tcBorders>
              <w:top w:val="single" w:color="auto" w:sz="4" w:space="0"/>
              <w:left w:val="single" w:color="auto" w:sz="4" w:space="0"/>
              <w:right w:val="single" w:color="auto" w:sz="4" w:space="0"/>
            </w:tcBorders>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造成重大质量事故；或造成</w:t>
            </w:r>
            <w:r>
              <w:rPr>
                <w:rFonts w:hint="eastAsia" w:ascii="仿宋" w:hAnsi="仿宋" w:eastAsia="仿宋" w:cs="仿宋"/>
                <w:b w:val="0"/>
                <w:bCs w:val="0"/>
                <w:spacing w:val="10"/>
                <w:sz w:val="24"/>
              </w:rPr>
              <w:t>分</w:t>
            </w:r>
            <w:r>
              <w:rPr>
                <w:rFonts w:hint="eastAsia" w:ascii="仿宋" w:hAnsi="仿宋" w:eastAsia="仿宋" w:cs="仿宋"/>
                <w:b w:val="0"/>
                <w:bCs w:val="0"/>
                <w:spacing w:val="10"/>
                <w:sz w:val="24"/>
                <w:lang w:eastAsia="zh-CN"/>
              </w:rPr>
              <w:t>部</w:t>
            </w:r>
            <w:r>
              <w:rPr>
                <w:rFonts w:hint="eastAsia" w:ascii="仿宋" w:hAnsi="仿宋" w:eastAsia="仿宋" w:cs="仿宋"/>
                <w:b w:val="0"/>
                <w:bCs w:val="0"/>
                <w:spacing w:val="10"/>
                <w:sz w:val="24"/>
              </w:rPr>
              <w:t>工程存在严重缺陷，经返修和加固处理仍不能满足安全使用要求</w:t>
            </w:r>
          </w:p>
        </w:tc>
        <w:tc>
          <w:tcPr>
            <w:tcW w:w="1800"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b w:val="0"/>
                <w:bCs w:val="0"/>
                <w:kern w:val="0"/>
                <w:szCs w:val="21"/>
              </w:rPr>
            </w:pPr>
            <w:r>
              <w:rPr>
                <w:rFonts w:hint="eastAsia" w:ascii="仿宋" w:hAnsi="仿宋" w:eastAsia="仿宋" w:cs="仿宋"/>
                <w:b w:val="0"/>
                <w:bCs w:val="0"/>
                <w:kern w:val="0"/>
                <w:sz w:val="24"/>
              </w:rPr>
              <w:t>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18" w:hRule="exact"/>
          <w:jc w:val="center"/>
        </w:trPr>
        <w:tc>
          <w:tcPr>
            <w:tcW w:w="878"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kern w:val="0"/>
                <w:sz w:val="24"/>
              </w:rPr>
            </w:pPr>
          </w:p>
        </w:tc>
        <w:tc>
          <w:tcPr>
            <w:tcW w:w="1569"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kern w:val="0"/>
                <w:sz w:val="24"/>
              </w:rPr>
            </w:pPr>
          </w:p>
        </w:tc>
        <w:tc>
          <w:tcPr>
            <w:tcW w:w="4133"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kern w:val="0"/>
                <w:sz w:val="24"/>
              </w:rPr>
            </w:pPr>
          </w:p>
        </w:tc>
        <w:tc>
          <w:tcPr>
            <w:tcW w:w="54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val="0"/>
                <w:bCs w:val="0"/>
              </w:rPr>
            </w:pPr>
            <w:r>
              <w:rPr>
                <w:rFonts w:hint="eastAsia" w:ascii="仿宋" w:hAnsi="仿宋" w:eastAsia="仿宋" w:cs="仿宋"/>
                <w:b w:val="0"/>
                <w:bCs w:val="0"/>
                <w:kern w:val="0"/>
                <w:sz w:val="24"/>
              </w:rPr>
              <w:t>造成特别重大质量事故；或</w:t>
            </w:r>
            <w:r>
              <w:rPr>
                <w:rFonts w:hint="eastAsia" w:ascii="仿宋" w:hAnsi="仿宋" w:eastAsia="仿宋" w:cs="仿宋"/>
                <w:b w:val="0"/>
                <w:bCs w:val="0"/>
                <w:spacing w:val="10"/>
                <w:sz w:val="24"/>
              </w:rPr>
              <w:t>造成</w:t>
            </w:r>
            <w:r>
              <w:rPr>
                <w:rFonts w:hint="eastAsia" w:ascii="仿宋" w:hAnsi="仿宋" w:eastAsia="仿宋" w:cs="仿宋"/>
                <w:b w:val="0"/>
                <w:bCs w:val="0"/>
                <w:kern w:val="0"/>
                <w:sz w:val="24"/>
              </w:rPr>
              <w:t>单位（子单位）工程存在严重缺陷，经返修和加固处理仍不能满足安全使用要求</w:t>
            </w:r>
          </w:p>
          <w:p>
            <w:pPr>
              <w:widowControl/>
              <w:rPr>
                <w:rFonts w:hint="eastAsia" w:ascii="仿宋" w:hAnsi="仿宋" w:eastAsia="仿宋" w:cs="仿宋"/>
                <w:b w:val="0"/>
                <w:bCs w:val="0"/>
                <w:kern w:val="0"/>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吊销资质证书</w:t>
            </w:r>
          </w:p>
        </w:tc>
      </w:tr>
    </w:tbl>
    <w:p>
      <w:pPr>
        <w:spacing w:line="360" w:lineRule="auto"/>
        <w:rPr>
          <w:rFonts w:hint="eastAsia" w:ascii="宋体" w:hAnsi="宋体"/>
          <w:b/>
          <w:sz w:val="48"/>
          <w:szCs w:val="48"/>
        </w:rPr>
      </w:pPr>
    </w:p>
    <w:p>
      <w:pPr>
        <w:spacing w:line="360" w:lineRule="auto"/>
        <w:rPr>
          <w:rFonts w:hint="eastAsia" w:ascii="宋体" w:hAnsi="宋体"/>
          <w:b/>
          <w:sz w:val="48"/>
          <w:szCs w:val="48"/>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499"/>
        <w:gridCol w:w="4275"/>
        <w:gridCol w:w="5403"/>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0"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违法行为</w:t>
            </w:r>
          </w:p>
        </w:tc>
        <w:tc>
          <w:tcPr>
            <w:tcW w:w="42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处罚依据</w:t>
            </w:r>
          </w:p>
        </w:tc>
        <w:tc>
          <w:tcPr>
            <w:tcW w:w="54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违法情节和</w:t>
            </w:r>
            <w:r>
              <w:rPr>
                <w:rFonts w:hint="eastAsia" w:ascii="宋体" w:hAnsi="宋体" w:cs="宋体"/>
                <w:b/>
                <w:kern w:val="0"/>
                <w:sz w:val="24"/>
              </w:rPr>
              <w:t>后果</w:t>
            </w:r>
          </w:p>
        </w:tc>
        <w:tc>
          <w:tcPr>
            <w:tcW w:w="17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18" w:hRule="exact"/>
          <w:jc w:val="center"/>
        </w:trPr>
        <w:tc>
          <w:tcPr>
            <w:tcW w:w="83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4.6</w:t>
            </w:r>
          </w:p>
        </w:tc>
        <w:tc>
          <w:tcPr>
            <w:tcW w:w="149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工程监理单位将不合格的建设工程、建筑材料、建筑构配件和设备按照合格签字</w:t>
            </w:r>
          </w:p>
        </w:tc>
        <w:tc>
          <w:tcPr>
            <w:tcW w:w="427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90" w:lineRule="exact"/>
              <w:textAlignment w:val="auto"/>
              <w:outlineLvl w:val="9"/>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《建设工程质量管理条例》第六十七条第二项</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工程监理单位有下列行为之一的，责令改正，处50万元以上100万元以下的罚款，降低资质等级或者吊销资质证书；有违法所得的，予以没收；造成损失的，承担连带赔偿责任：</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（二）将不合格的建设工程、建筑材料、建筑构配件和设备按照合格签字的。</w:t>
            </w:r>
          </w:p>
        </w:tc>
        <w:tc>
          <w:tcPr>
            <w:tcW w:w="5403" w:type="dxa"/>
            <w:tcBorders>
              <w:top w:val="single" w:color="auto" w:sz="4" w:space="0"/>
              <w:left w:val="single" w:color="auto" w:sz="4" w:space="0"/>
              <w:right w:val="single" w:color="auto" w:sz="4" w:space="0"/>
            </w:tcBorders>
            <w:noWrap w:val="0"/>
            <w:vAlign w:val="center"/>
          </w:tcPr>
          <w:p>
            <w:pPr>
              <w:rPr>
                <w:rFonts w:hint="eastAsia" w:ascii="仿宋" w:hAnsi="仿宋" w:eastAsia="仿宋" w:cs="仿宋"/>
                <w:b w:val="0"/>
                <w:bCs w:val="0"/>
                <w:sz w:val="24"/>
                <w:szCs w:val="24"/>
              </w:rPr>
            </w:pPr>
            <w:r>
              <w:rPr>
                <w:rFonts w:hint="eastAsia" w:ascii="仿宋" w:hAnsi="仿宋" w:eastAsia="仿宋" w:cs="仿宋"/>
                <w:b w:val="0"/>
                <w:bCs w:val="0"/>
                <w:kern w:val="0"/>
                <w:sz w:val="24"/>
                <w:szCs w:val="24"/>
              </w:rPr>
              <w:t>造成重大质量事故；或造成</w:t>
            </w:r>
            <w:r>
              <w:rPr>
                <w:rFonts w:hint="eastAsia" w:ascii="仿宋" w:hAnsi="仿宋" w:eastAsia="仿宋" w:cs="仿宋"/>
                <w:b w:val="0"/>
                <w:bCs w:val="0"/>
                <w:spacing w:val="10"/>
                <w:sz w:val="24"/>
                <w:szCs w:val="24"/>
              </w:rPr>
              <w:t>分</w:t>
            </w:r>
            <w:r>
              <w:rPr>
                <w:rFonts w:hint="eastAsia" w:ascii="仿宋" w:hAnsi="仿宋" w:eastAsia="仿宋" w:cs="仿宋"/>
                <w:b w:val="0"/>
                <w:bCs w:val="0"/>
                <w:spacing w:val="10"/>
                <w:sz w:val="24"/>
                <w:szCs w:val="24"/>
                <w:lang w:eastAsia="zh-CN"/>
              </w:rPr>
              <w:t>部</w:t>
            </w:r>
            <w:r>
              <w:rPr>
                <w:rFonts w:hint="eastAsia" w:ascii="仿宋" w:hAnsi="仿宋" w:eastAsia="仿宋" w:cs="仿宋"/>
                <w:b w:val="0"/>
                <w:bCs w:val="0"/>
                <w:spacing w:val="10"/>
                <w:sz w:val="24"/>
                <w:szCs w:val="24"/>
              </w:rPr>
              <w:t>工程存在严重缺陷，经返修和加固处理仍不能满足安全使用要求</w:t>
            </w:r>
          </w:p>
          <w:p>
            <w:pPr>
              <w:rPr>
                <w:rFonts w:hint="eastAsia" w:ascii="仿宋" w:hAnsi="仿宋" w:eastAsia="仿宋" w:cs="仿宋"/>
                <w:b w:val="0"/>
                <w:bCs w:val="0"/>
                <w:kern w:val="0"/>
                <w:sz w:val="24"/>
                <w:szCs w:val="24"/>
              </w:rPr>
            </w:pPr>
          </w:p>
        </w:tc>
        <w:tc>
          <w:tcPr>
            <w:tcW w:w="1774"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18" w:hRule="exact"/>
          <w:jc w:val="center"/>
        </w:trPr>
        <w:tc>
          <w:tcPr>
            <w:tcW w:w="8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kern w:val="0"/>
                <w:sz w:val="24"/>
                <w:szCs w:val="24"/>
              </w:rPr>
            </w:pPr>
          </w:p>
        </w:tc>
        <w:tc>
          <w:tcPr>
            <w:tcW w:w="14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kern w:val="0"/>
                <w:sz w:val="24"/>
                <w:szCs w:val="24"/>
              </w:rPr>
            </w:pPr>
          </w:p>
        </w:tc>
        <w:tc>
          <w:tcPr>
            <w:tcW w:w="4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仿宋" w:hAnsi="仿宋" w:eastAsia="仿宋" w:cs="仿宋"/>
                <w:b w:val="0"/>
                <w:bCs w:val="0"/>
                <w:kern w:val="0"/>
                <w:sz w:val="24"/>
                <w:szCs w:val="24"/>
              </w:rPr>
            </w:pPr>
          </w:p>
        </w:tc>
        <w:tc>
          <w:tcPr>
            <w:tcW w:w="5403" w:type="dxa"/>
            <w:tcBorders>
              <w:top w:val="single" w:color="auto" w:sz="4" w:space="0"/>
              <w:left w:val="single" w:color="auto" w:sz="4" w:space="0"/>
              <w:right w:val="single" w:color="auto" w:sz="4" w:space="0"/>
            </w:tcBorders>
            <w:noWrap w:val="0"/>
            <w:vAlign w:val="center"/>
          </w:tcPr>
          <w:p>
            <w:pPr>
              <w:rPr>
                <w:rFonts w:hint="eastAsia" w:ascii="仿宋" w:hAnsi="仿宋" w:eastAsia="仿宋" w:cs="仿宋"/>
                <w:b w:val="0"/>
                <w:bCs w:val="0"/>
                <w:sz w:val="24"/>
                <w:szCs w:val="24"/>
              </w:rPr>
            </w:pPr>
            <w:r>
              <w:rPr>
                <w:rFonts w:hint="eastAsia" w:ascii="仿宋" w:hAnsi="仿宋" w:eastAsia="仿宋" w:cs="仿宋"/>
                <w:b w:val="0"/>
                <w:bCs w:val="0"/>
                <w:kern w:val="0"/>
                <w:sz w:val="24"/>
                <w:szCs w:val="24"/>
              </w:rPr>
              <w:t>造成特别重大质量事故；或</w:t>
            </w:r>
            <w:r>
              <w:rPr>
                <w:rFonts w:hint="eastAsia" w:ascii="仿宋" w:hAnsi="仿宋" w:eastAsia="仿宋" w:cs="仿宋"/>
                <w:b w:val="0"/>
                <w:bCs w:val="0"/>
                <w:spacing w:val="10"/>
                <w:sz w:val="24"/>
                <w:szCs w:val="24"/>
              </w:rPr>
              <w:t>造成</w:t>
            </w:r>
            <w:r>
              <w:rPr>
                <w:rFonts w:hint="eastAsia" w:ascii="仿宋" w:hAnsi="仿宋" w:eastAsia="仿宋" w:cs="仿宋"/>
                <w:b w:val="0"/>
                <w:bCs w:val="0"/>
                <w:kern w:val="0"/>
                <w:sz w:val="24"/>
                <w:szCs w:val="24"/>
              </w:rPr>
              <w:t>单位（子单位）工程存在严重缺陷，经返修和加固处理仍不能满足安全使用要求</w:t>
            </w:r>
          </w:p>
          <w:p>
            <w:pPr>
              <w:widowControl/>
              <w:rPr>
                <w:rFonts w:hint="eastAsia" w:ascii="仿宋" w:hAnsi="仿宋" w:eastAsia="仿宋" w:cs="仿宋"/>
                <w:b w:val="0"/>
                <w:bCs w:val="0"/>
                <w:kern w:val="0"/>
                <w:sz w:val="24"/>
                <w:szCs w:val="24"/>
              </w:rPr>
            </w:pPr>
          </w:p>
        </w:tc>
        <w:tc>
          <w:tcPr>
            <w:tcW w:w="1774" w:type="dxa"/>
            <w:tcBorders>
              <w:left w:val="single" w:color="auto" w:sz="4" w:space="0"/>
              <w:right w:val="single" w:color="auto" w:sz="4" w:space="0"/>
            </w:tcBorders>
            <w:noWrap w:val="0"/>
            <w:vAlign w:val="center"/>
          </w:tcPr>
          <w:p>
            <w:pPr>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吊销资质证书</w:t>
            </w:r>
          </w:p>
        </w:tc>
      </w:tr>
    </w:tbl>
    <w:p>
      <w:pPr>
        <w:rPr>
          <w:rFonts w:hint="eastAsia" w:ascii="宋体" w:hAnsi="宋体"/>
        </w:rPr>
      </w:pPr>
      <w:r>
        <w:rPr>
          <w:rFonts w:hint="eastAsia" w:ascii="宋体" w:hAnsi="宋体"/>
        </w:rPr>
        <w:br w:type="page"/>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447"/>
        <w:gridCol w:w="4300"/>
        <w:gridCol w:w="5411"/>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0"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违法行为</w:t>
            </w:r>
          </w:p>
        </w:tc>
        <w:tc>
          <w:tcPr>
            <w:tcW w:w="43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处罚依据</w:t>
            </w:r>
          </w:p>
        </w:tc>
        <w:tc>
          <w:tcPr>
            <w:tcW w:w="54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违法情节和</w:t>
            </w:r>
            <w:r>
              <w:rPr>
                <w:rFonts w:hint="eastAsia" w:ascii="宋体" w:hAnsi="宋体" w:cs="宋体"/>
                <w:b/>
                <w:kern w:val="0"/>
                <w:sz w:val="24"/>
              </w:rPr>
              <w:t>后果</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18" w:hRule="exact"/>
          <w:jc w:val="center"/>
        </w:trPr>
        <w:tc>
          <w:tcPr>
            <w:tcW w:w="87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4.7</w:t>
            </w:r>
          </w:p>
        </w:tc>
        <w:tc>
          <w:tcPr>
            <w:tcW w:w="144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rPr>
            </w:pPr>
            <w:r>
              <w:rPr>
                <w:rFonts w:hint="eastAsia" w:ascii="仿宋" w:hAnsi="仿宋" w:eastAsia="仿宋" w:cs="仿宋"/>
                <w:kern w:val="0"/>
                <w:sz w:val="24"/>
              </w:rPr>
              <w:t>工程监理单位与被监理工程的施工承包单位以及建筑材料、建筑构配件和设备供应单位有隶属关系或者其他利害关系承担该项建设工程的监理业务</w:t>
            </w:r>
          </w:p>
        </w:tc>
        <w:tc>
          <w:tcPr>
            <w:tcW w:w="43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90" w:lineRule="exact"/>
              <w:textAlignment w:val="auto"/>
              <w:outlineLvl w:val="9"/>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《建设工程质量管理条例》第六十八条</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tc>
        <w:tc>
          <w:tcPr>
            <w:tcW w:w="5411" w:type="dxa"/>
            <w:tcBorders>
              <w:top w:val="single" w:color="auto" w:sz="4" w:space="0"/>
              <w:left w:val="single" w:color="auto" w:sz="4" w:space="0"/>
              <w:right w:val="single" w:color="auto" w:sz="4" w:space="0"/>
            </w:tcBorders>
            <w:noWrap w:val="0"/>
            <w:vAlign w:val="center"/>
          </w:tcPr>
          <w:p>
            <w:pPr>
              <w:rPr>
                <w:rFonts w:hint="eastAsia" w:ascii="仿宋" w:hAnsi="仿宋" w:eastAsia="仿宋" w:cs="仿宋"/>
                <w:b w:val="0"/>
                <w:bCs w:val="0"/>
                <w:sz w:val="24"/>
                <w:szCs w:val="24"/>
              </w:rPr>
            </w:pPr>
            <w:r>
              <w:rPr>
                <w:rFonts w:hint="eastAsia" w:ascii="仿宋" w:hAnsi="仿宋" w:eastAsia="仿宋" w:cs="仿宋"/>
                <w:b w:val="0"/>
                <w:bCs w:val="0"/>
                <w:kern w:val="0"/>
                <w:sz w:val="24"/>
                <w:szCs w:val="24"/>
              </w:rPr>
              <w:t>造成重大质量事故；或造成</w:t>
            </w:r>
            <w:r>
              <w:rPr>
                <w:rFonts w:hint="eastAsia" w:ascii="仿宋" w:hAnsi="仿宋" w:eastAsia="仿宋" w:cs="仿宋"/>
                <w:b w:val="0"/>
                <w:bCs w:val="0"/>
                <w:spacing w:val="10"/>
                <w:sz w:val="24"/>
                <w:szCs w:val="24"/>
              </w:rPr>
              <w:t>分</w:t>
            </w:r>
            <w:r>
              <w:rPr>
                <w:rFonts w:hint="eastAsia" w:ascii="仿宋" w:hAnsi="仿宋" w:eastAsia="仿宋" w:cs="仿宋"/>
                <w:b w:val="0"/>
                <w:bCs w:val="0"/>
                <w:spacing w:val="10"/>
                <w:sz w:val="24"/>
                <w:szCs w:val="24"/>
                <w:lang w:eastAsia="zh-CN"/>
              </w:rPr>
              <w:t>部</w:t>
            </w:r>
            <w:r>
              <w:rPr>
                <w:rFonts w:hint="eastAsia" w:ascii="仿宋" w:hAnsi="仿宋" w:eastAsia="仿宋" w:cs="仿宋"/>
                <w:b w:val="0"/>
                <w:bCs w:val="0"/>
                <w:spacing w:val="10"/>
                <w:sz w:val="24"/>
                <w:szCs w:val="24"/>
              </w:rPr>
              <w:t>工程存在严重缺陷，经返修和加固处理仍不能满足安全使用要求</w:t>
            </w:r>
          </w:p>
          <w:p>
            <w:pPr>
              <w:rPr>
                <w:rFonts w:hint="eastAsia" w:ascii="仿宋" w:hAnsi="仿宋" w:eastAsia="仿宋" w:cs="仿宋"/>
                <w:b w:val="0"/>
                <w:bCs w:val="0"/>
                <w:sz w:val="24"/>
                <w:szCs w:val="24"/>
              </w:rPr>
            </w:pPr>
          </w:p>
          <w:p>
            <w:pPr>
              <w:rPr>
                <w:rFonts w:hint="eastAsia" w:ascii="仿宋" w:hAnsi="仿宋" w:eastAsia="仿宋" w:cs="仿宋"/>
                <w:b w:val="0"/>
                <w:bCs w:val="0"/>
                <w:kern w:val="0"/>
                <w:sz w:val="24"/>
                <w:szCs w:val="24"/>
              </w:rPr>
            </w:pPr>
          </w:p>
        </w:tc>
        <w:tc>
          <w:tcPr>
            <w:tcW w:w="1752"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18" w:hRule="exact"/>
          <w:jc w:val="center"/>
        </w:trPr>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p>
        </w:tc>
        <w:tc>
          <w:tcPr>
            <w:tcW w:w="14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p>
        </w:tc>
        <w:tc>
          <w:tcPr>
            <w:tcW w:w="43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val="0"/>
                <w:bCs w:val="0"/>
                <w:sz w:val="24"/>
                <w:szCs w:val="24"/>
              </w:rPr>
            </w:pPr>
            <w:r>
              <w:rPr>
                <w:rFonts w:hint="eastAsia" w:ascii="仿宋" w:hAnsi="仿宋" w:eastAsia="仿宋" w:cs="仿宋"/>
                <w:b w:val="0"/>
                <w:bCs w:val="0"/>
                <w:kern w:val="0"/>
                <w:sz w:val="24"/>
                <w:szCs w:val="24"/>
              </w:rPr>
              <w:t>造成特别重大质量事故；或</w:t>
            </w:r>
            <w:r>
              <w:rPr>
                <w:rFonts w:hint="eastAsia" w:ascii="仿宋" w:hAnsi="仿宋" w:eastAsia="仿宋" w:cs="仿宋"/>
                <w:b w:val="0"/>
                <w:bCs w:val="0"/>
                <w:spacing w:val="10"/>
                <w:sz w:val="24"/>
                <w:szCs w:val="24"/>
              </w:rPr>
              <w:t>造成</w:t>
            </w:r>
            <w:r>
              <w:rPr>
                <w:rFonts w:hint="eastAsia" w:ascii="仿宋" w:hAnsi="仿宋" w:eastAsia="仿宋" w:cs="仿宋"/>
                <w:b w:val="0"/>
                <w:bCs w:val="0"/>
                <w:kern w:val="0"/>
                <w:sz w:val="24"/>
                <w:szCs w:val="24"/>
              </w:rPr>
              <w:t>单位（子单位）工程存在严重缺陷，经返修和加固处理仍不能满足安全使用要求</w:t>
            </w:r>
          </w:p>
          <w:p>
            <w:pPr>
              <w:widowControl/>
              <w:rPr>
                <w:rFonts w:hint="eastAsia" w:ascii="仿宋" w:hAnsi="仿宋" w:eastAsia="仿宋" w:cs="仿宋"/>
                <w:b w:val="0"/>
                <w:bCs w:val="0"/>
                <w:kern w:val="0"/>
                <w:sz w:val="24"/>
                <w:szCs w:val="24"/>
              </w:rPr>
            </w:pPr>
          </w:p>
        </w:tc>
        <w:tc>
          <w:tcPr>
            <w:tcW w:w="17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吊销资质证书</w:t>
            </w:r>
          </w:p>
        </w:tc>
      </w:tr>
    </w:tbl>
    <w:p>
      <w:pPr>
        <w:ind w:firstLine="480" w:firstLineChars="200"/>
        <w:rPr>
          <w:rFonts w:hint="eastAsia" w:ascii="宋体" w:hAnsi="宋体"/>
          <w:sz w:val="24"/>
        </w:rPr>
      </w:pPr>
    </w:p>
    <w:p>
      <w:pPr>
        <w:ind w:firstLine="480" w:firstLineChars="200"/>
        <w:rPr>
          <w:rFonts w:hint="eastAsia" w:ascii="宋体" w:hAnsi="宋体"/>
          <w:color w:val="000000"/>
          <w:sz w:val="24"/>
        </w:rPr>
      </w:pPr>
    </w:p>
    <w:p>
      <w:pPr>
        <w:ind w:firstLine="480" w:firstLineChars="200"/>
        <w:rPr>
          <w:rFonts w:hint="eastAsia" w:ascii="宋体" w:hAnsi="宋体"/>
          <w:color w:val="000000"/>
          <w:sz w:val="24"/>
        </w:rPr>
      </w:pPr>
    </w:p>
    <w:p>
      <w:pPr>
        <w:rPr>
          <w:rFonts w:hint="eastAsia" w:ascii="宋体" w:hAnsi="宋体"/>
          <w:color w:val="000000"/>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548"/>
        <w:gridCol w:w="4278"/>
        <w:gridCol w:w="5433"/>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0" w:hRule="atLeast"/>
          <w:jc w:val="center"/>
        </w:trPr>
        <w:tc>
          <w:tcPr>
            <w:tcW w:w="878" w:type="dxa"/>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1548" w:type="dxa"/>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违法行为</w:t>
            </w:r>
          </w:p>
        </w:tc>
        <w:tc>
          <w:tcPr>
            <w:tcW w:w="4278" w:type="dxa"/>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处罚依据</w:t>
            </w:r>
          </w:p>
        </w:tc>
        <w:tc>
          <w:tcPr>
            <w:tcW w:w="5433" w:type="dxa"/>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违法情节和</w:t>
            </w:r>
            <w:r>
              <w:rPr>
                <w:rFonts w:hint="eastAsia" w:ascii="宋体" w:hAnsi="宋体" w:cs="宋体"/>
                <w:b/>
                <w:color w:val="000000"/>
                <w:kern w:val="0"/>
                <w:sz w:val="24"/>
              </w:rPr>
              <w:t>后果</w:t>
            </w:r>
          </w:p>
        </w:tc>
        <w:tc>
          <w:tcPr>
            <w:tcW w:w="1831" w:type="dxa"/>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68" w:hRule="atLeast"/>
          <w:jc w:val="center"/>
        </w:trPr>
        <w:tc>
          <w:tcPr>
            <w:tcW w:w="878" w:type="dxa"/>
            <w:vMerge w:val="restart"/>
            <w:noWrap w:val="0"/>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4.8</w:t>
            </w:r>
          </w:p>
        </w:tc>
        <w:tc>
          <w:tcPr>
            <w:tcW w:w="1548" w:type="dxa"/>
            <w:vMerge w:val="restart"/>
            <w:noWrap w:val="0"/>
            <w:vAlign w:val="center"/>
          </w:tcPr>
          <w:p>
            <w:pPr>
              <w:widowControl/>
              <w:rPr>
                <w:rFonts w:hint="eastAsia" w:ascii="仿宋" w:hAnsi="仿宋" w:eastAsia="仿宋" w:cs="仿宋"/>
                <w:color w:val="000000"/>
                <w:kern w:val="0"/>
                <w:sz w:val="24"/>
              </w:rPr>
            </w:pPr>
            <w:r>
              <w:rPr>
                <w:rFonts w:hint="eastAsia" w:ascii="仿宋" w:hAnsi="仿宋" w:eastAsia="仿宋" w:cs="仿宋"/>
                <w:color w:val="000000"/>
                <w:sz w:val="24"/>
              </w:rPr>
              <w:t>工程监理单位未按照民用建筑节能强制性标准实施监理</w:t>
            </w:r>
          </w:p>
        </w:tc>
        <w:tc>
          <w:tcPr>
            <w:tcW w:w="427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90" w:lineRule="exact"/>
              <w:textAlignment w:val="auto"/>
              <w:outlineLvl w:val="9"/>
              <w:rPr>
                <w:rFonts w:hint="eastAsia" w:ascii="仿宋" w:hAnsi="仿宋" w:eastAsia="仿宋" w:cs="仿宋"/>
                <w:sz w:val="24"/>
              </w:rPr>
            </w:pPr>
            <w:r>
              <w:rPr>
                <w:rFonts w:hint="eastAsia" w:ascii="仿宋" w:hAnsi="仿宋" w:eastAsia="仿宋" w:cs="仿宋"/>
                <w:sz w:val="24"/>
              </w:rPr>
              <w:t>《民用建筑节能条例》第四十二条第（一）项</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（一）未按照民用建筑节能强制性标准实施监理的；</w:t>
            </w:r>
          </w:p>
          <w:p>
            <w:pPr>
              <w:widowControl/>
              <w:rPr>
                <w:rFonts w:hint="eastAsia" w:ascii="仿宋" w:hAnsi="仿宋" w:eastAsia="仿宋" w:cs="仿宋"/>
                <w:kern w:val="0"/>
                <w:sz w:val="24"/>
              </w:rPr>
            </w:pPr>
            <w:r>
              <w:rPr>
                <w:rFonts w:hint="eastAsia" w:ascii="仿宋" w:hAnsi="仿宋" w:eastAsia="仿宋" w:cs="仿宋"/>
                <w:sz w:val="24"/>
              </w:rPr>
              <w:t>　　</w:t>
            </w:r>
          </w:p>
        </w:tc>
        <w:tc>
          <w:tcPr>
            <w:tcW w:w="5433" w:type="dxa"/>
            <w:noWrap w:val="0"/>
            <w:vAlign w:val="center"/>
          </w:tcPr>
          <w:p>
            <w:pPr>
              <w:widowControl/>
              <w:rPr>
                <w:rFonts w:hint="eastAsia" w:ascii="仿宋" w:hAnsi="仿宋" w:eastAsia="仿宋" w:cs="仿宋"/>
                <w:bCs/>
                <w:kern w:val="0"/>
                <w:sz w:val="24"/>
              </w:rPr>
            </w:pPr>
            <w:r>
              <w:rPr>
                <w:rFonts w:hint="eastAsia" w:ascii="仿宋" w:hAnsi="仿宋" w:eastAsia="仿宋" w:cs="仿宋"/>
                <w:bCs/>
                <w:color w:val="000000"/>
                <w:kern w:val="0"/>
                <w:sz w:val="24"/>
              </w:rPr>
              <w:t>同一项目中，</w:t>
            </w:r>
            <w:r>
              <w:rPr>
                <w:rFonts w:hint="eastAsia" w:ascii="仿宋" w:hAnsi="仿宋" w:eastAsia="仿宋" w:cs="仿宋"/>
                <w:bCs/>
                <w:kern w:val="0"/>
                <w:sz w:val="24"/>
              </w:rPr>
              <w:t>未按照2条以上5条以下民用建筑节能强制性标准进行监理的；或2次未按照民用建筑节能强制性标准进行监理</w:t>
            </w:r>
          </w:p>
        </w:tc>
        <w:tc>
          <w:tcPr>
            <w:tcW w:w="1831" w:type="dxa"/>
            <w:noWrap w:val="0"/>
            <w:vAlign w:val="center"/>
          </w:tcPr>
          <w:p>
            <w:pPr>
              <w:widowControl/>
              <w:rPr>
                <w:rFonts w:hint="eastAsia" w:ascii="仿宋" w:hAnsi="仿宋" w:eastAsia="仿宋" w:cs="仿宋"/>
                <w:kern w:val="0"/>
                <w:sz w:val="24"/>
              </w:rPr>
            </w:pPr>
            <w:r>
              <w:rPr>
                <w:rFonts w:hint="eastAsia" w:ascii="仿宋" w:hAnsi="仿宋" w:eastAsia="仿宋" w:cs="仿宋"/>
                <w:kern w:val="0"/>
                <w:sz w:val="24"/>
              </w:rPr>
              <w:t>责令停业整顿30</w:t>
            </w:r>
            <w:r>
              <w:rPr>
                <w:rFonts w:hint="eastAsia" w:ascii="仿宋" w:hAnsi="仿宋" w:eastAsia="仿宋" w:cs="仿宋"/>
                <w:b w:val="0"/>
                <w:bCs w:val="0"/>
                <w:kern w:val="0"/>
                <w:sz w:val="24"/>
                <w:u w:val="none"/>
                <w:lang w:val="en-US" w:eastAsia="zh-CN"/>
              </w:rPr>
              <w:t>-</w:t>
            </w:r>
            <w:r>
              <w:rPr>
                <w:rFonts w:hint="eastAsia" w:ascii="仿宋" w:hAnsi="仿宋" w:eastAsia="仿宋" w:cs="仿宋"/>
                <w:kern w:val="0"/>
                <w:sz w:val="24"/>
              </w:rPr>
              <w:t>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68" w:hRule="atLeast"/>
          <w:jc w:val="center"/>
        </w:trPr>
        <w:tc>
          <w:tcPr>
            <w:tcW w:w="878" w:type="dxa"/>
            <w:vMerge w:val="continue"/>
            <w:noWrap w:val="0"/>
            <w:vAlign w:val="center"/>
          </w:tcPr>
          <w:p>
            <w:pPr>
              <w:widowControl/>
              <w:jc w:val="left"/>
              <w:rPr>
                <w:rFonts w:hint="eastAsia" w:ascii="仿宋" w:hAnsi="仿宋" w:eastAsia="仿宋" w:cs="仿宋"/>
                <w:color w:val="000000"/>
                <w:kern w:val="0"/>
                <w:sz w:val="24"/>
              </w:rPr>
            </w:pPr>
          </w:p>
        </w:tc>
        <w:tc>
          <w:tcPr>
            <w:tcW w:w="1548" w:type="dxa"/>
            <w:vMerge w:val="continue"/>
            <w:noWrap w:val="0"/>
            <w:vAlign w:val="center"/>
          </w:tcPr>
          <w:p>
            <w:pPr>
              <w:widowControl/>
              <w:rPr>
                <w:rFonts w:hint="eastAsia" w:ascii="仿宋" w:hAnsi="仿宋" w:eastAsia="仿宋" w:cs="仿宋"/>
                <w:color w:val="000000"/>
                <w:sz w:val="24"/>
              </w:rPr>
            </w:pPr>
          </w:p>
        </w:tc>
        <w:tc>
          <w:tcPr>
            <w:tcW w:w="4278" w:type="dxa"/>
            <w:vMerge w:val="continue"/>
            <w:noWrap w:val="0"/>
            <w:vAlign w:val="center"/>
          </w:tcPr>
          <w:p>
            <w:pPr>
              <w:widowControl/>
              <w:rPr>
                <w:rFonts w:hint="eastAsia" w:ascii="仿宋" w:hAnsi="仿宋" w:eastAsia="仿宋" w:cs="仿宋"/>
                <w:color w:val="000000"/>
                <w:sz w:val="24"/>
              </w:rPr>
            </w:pPr>
          </w:p>
        </w:tc>
        <w:tc>
          <w:tcPr>
            <w:tcW w:w="5433" w:type="dxa"/>
            <w:noWrap w:val="0"/>
            <w:vAlign w:val="center"/>
          </w:tcPr>
          <w:p>
            <w:pPr>
              <w:widowControl/>
              <w:rPr>
                <w:rFonts w:hint="eastAsia" w:ascii="仿宋" w:hAnsi="仿宋" w:eastAsia="仿宋" w:cs="仿宋"/>
                <w:bCs/>
                <w:kern w:val="0"/>
                <w:sz w:val="24"/>
              </w:rPr>
            </w:pPr>
            <w:r>
              <w:rPr>
                <w:rFonts w:hint="eastAsia" w:ascii="仿宋" w:hAnsi="仿宋" w:eastAsia="仿宋" w:cs="仿宋"/>
                <w:bCs/>
                <w:color w:val="000000"/>
                <w:kern w:val="0"/>
                <w:sz w:val="24"/>
              </w:rPr>
              <w:t>同一项目中，</w:t>
            </w:r>
            <w:r>
              <w:rPr>
                <w:rFonts w:hint="eastAsia" w:ascii="仿宋" w:hAnsi="仿宋" w:eastAsia="仿宋" w:cs="仿宋"/>
                <w:bCs/>
                <w:kern w:val="0"/>
                <w:sz w:val="24"/>
              </w:rPr>
              <w:t>未按照5条以上10条以下民用建筑节能强制性标准进行监理的；或3次未按照民用建筑节能强制性标准进行监理</w:t>
            </w:r>
          </w:p>
        </w:tc>
        <w:tc>
          <w:tcPr>
            <w:tcW w:w="1831" w:type="dxa"/>
            <w:noWrap w:val="0"/>
            <w:vAlign w:val="center"/>
          </w:tcPr>
          <w:p>
            <w:pPr>
              <w:jc w:val="center"/>
              <w:rPr>
                <w:rFonts w:hint="eastAsia" w:ascii="仿宋" w:hAnsi="仿宋" w:eastAsia="仿宋" w:cs="仿宋"/>
                <w:kern w:val="0"/>
                <w:sz w:val="24"/>
              </w:rPr>
            </w:pPr>
            <w:r>
              <w:rPr>
                <w:rFonts w:hint="eastAsia" w:ascii="仿宋" w:hAnsi="仿宋" w:eastAsia="仿宋" w:cs="仿宋"/>
                <w:kern w:val="0"/>
                <w:sz w:val="24"/>
              </w:rPr>
              <w:t>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68" w:hRule="atLeast"/>
          <w:jc w:val="center"/>
        </w:trPr>
        <w:tc>
          <w:tcPr>
            <w:tcW w:w="878" w:type="dxa"/>
            <w:vMerge w:val="continue"/>
            <w:noWrap w:val="0"/>
            <w:vAlign w:val="center"/>
          </w:tcPr>
          <w:p>
            <w:pPr>
              <w:widowControl/>
              <w:jc w:val="left"/>
              <w:rPr>
                <w:rFonts w:hint="eastAsia" w:ascii="仿宋" w:hAnsi="仿宋" w:eastAsia="仿宋" w:cs="仿宋"/>
                <w:color w:val="000000"/>
                <w:kern w:val="0"/>
                <w:sz w:val="24"/>
              </w:rPr>
            </w:pPr>
          </w:p>
        </w:tc>
        <w:tc>
          <w:tcPr>
            <w:tcW w:w="1548" w:type="dxa"/>
            <w:vMerge w:val="continue"/>
            <w:noWrap w:val="0"/>
            <w:vAlign w:val="center"/>
          </w:tcPr>
          <w:p>
            <w:pPr>
              <w:widowControl/>
              <w:jc w:val="left"/>
              <w:rPr>
                <w:rFonts w:hint="eastAsia" w:ascii="仿宋" w:hAnsi="仿宋" w:eastAsia="仿宋" w:cs="仿宋"/>
                <w:color w:val="000000"/>
                <w:kern w:val="0"/>
                <w:sz w:val="24"/>
              </w:rPr>
            </w:pPr>
          </w:p>
        </w:tc>
        <w:tc>
          <w:tcPr>
            <w:tcW w:w="4278" w:type="dxa"/>
            <w:vMerge w:val="continue"/>
            <w:noWrap w:val="0"/>
            <w:vAlign w:val="center"/>
          </w:tcPr>
          <w:p>
            <w:pPr>
              <w:widowControl/>
              <w:jc w:val="left"/>
              <w:rPr>
                <w:rFonts w:hint="eastAsia" w:ascii="仿宋" w:hAnsi="仿宋" w:eastAsia="仿宋" w:cs="仿宋"/>
                <w:color w:val="000000"/>
                <w:kern w:val="0"/>
                <w:sz w:val="24"/>
              </w:rPr>
            </w:pPr>
          </w:p>
        </w:tc>
        <w:tc>
          <w:tcPr>
            <w:tcW w:w="5433" w:type="dxa"/>
            <w:noWrap w:val="0"/>
            <w:vAlign w:val="center"/>
          </w:tcPr>
          <w:p>
            <w:pPr>
              <w:widowControl/>
              <w:rPr>
                <w:rFonts w:hint="eastAsia" w:ascii="仿宋" w:hAnsi="仿宋" w:eastAsia="仿宋" w:cs="仿宋"/>
                <w:bCs/>
                <w:kern w:val="0"/>
                <w:sz w:val="24"/>
              </w:rPr>
            </w:pPr>
            <w:r>
              <w:rPr>
                <w:rFonts w:hint="eastAsia" w:ascii="仿宋" w:hAnsi="仿宋" w:eastAsia="仿宋" w:cs="仿宋"/>
                <w:bCs/>
                <w:color w:val="000000"/>
                <w:kern w:val="0"/>
                <w:sz w:val="24"/>
              </w:rPr>
              <w:t>同一项目中，</w:t>
            </w:r>
            <w:r>
              <w:rPr>
                <w:rFonts w:hint="eastAsia" w:ascii="仿宋" w:hAnsi="仿宋" w:eastAsia="仿宋" w:cs="仿宋"/>
                <w:bCs/>
                <w:kern w:val="0"/>
                <w:sz w:val="24"/>
              </w:rPr>
              <w:t>未按照10条以上民用建筑节能强制性标准进行监理的；或</w:t>
            </w:r>
            <w:r>
              <w:rPr>
                <w:rFonts w:hint="eastAsia" w:ascii="仿宋" w:hAnsi="仿宋" w:eastAsia="仿宋" w:cs="仿宋"/>
                <w:bCs/>
                <w:kern w:val="0"/>
                <w:sz w:val="24"/>
                <w:lang w:val="en-US" w:eastAsia="zh-CN"/>
              </w:rPr>
              <w:t>4</w:t>
            </w:r>
            <w:r>
              <w:rPr>
                <w:rFonts w:hint="eastAsia" w:ascii="仿宋" w:hAnsi="仿宋" w:eastAsia="仿宋" w:cs="仿宋"/>
                <w:bCs/>
                <w:kern w:val="0"/>
                <w:sz w:val="24"/>
              </w:rPr>
              <w:t>次以上未按照民用建筑节能强制性标准进行监理</w:t>
            </w:r>
          </w:p>
        </w:tc>
        <w:tc>
          <w:tcPr>
            <w:tcW w:w="1831" w:type="dxa"/>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吊销资质证书</w:t>
            </w:r>
          </w:p>
        </w:tc>
      </w:tr>
    </w:tbl>
    <w:p>
      <w:pPr>
        <w:rPr>
          <w:rFonts w:hint="eastAsia" w:ascii="宋体" w:hAnsi="宋体"/>
          <w:color w:val="000000"/>
        </w:rPr>
      </w:pPr>
    </w:p>
    <w:p>
      <w:pPr>
        <w:ind w:firstLine="720" w:firstLineChars="300"/>
        <w:rPr>
          <w:rFonts w:hint="eastAsia" w:ascii="宋体" w:hAnsi="宋体"/>
          <w:color w:val="000000"/>
          <w:sz w:val="24"/>
        </w:rPr>
      </w:pPr>
    </w:p>
    <w:p>
      <w:pPr>
        <w:ind w:firstLine="720" w:firstLineChars="300"/>
        <w:rPr>
          <w:rFonts w:hint="eastAsia" w:ascii="宋体" w:hAnsi="宋体"/>
          <w:color w:val="000000"/>
          <w:sz w:val="24"/>
        </w:rPr>
      </w:pPr>
    </w:p>
    <w:p>
      <w:pPr>
        <w:ind w:firstLine="630" w:firstLineChars="300"/>
        <w:rPr>
          <w:rFonts w:hint="eastAsia" w:ascii="宋体" w:hAnsi="宋体"/>
          <w:color w:val="000000"/>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558"/>
        <w:gridCol w:w="4289"/>
        <w:gridCol w:w="5433"/>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6" w:hRule="atLeast"/>
          <w:jc w:val="center"/>
        </w:trPr>
        <w:tc>
          <w:tcPr>
            <w:tcW w:w="868"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558"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违法行为</w:t>
            </w:r>
          </w:p>
        </w:tc>
        <w:tc>
          <w:tcPr>
            <w:tcW w:w="4289"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处罚依据</w:t>
            </w:r>
          </w:p>
        </w:tc>
        <w:tc>
          <w:tcPr>
            <w:tcW w:w="5433"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违法情节和</w:t>
            </w:r>
            <w:r>
              <w:rPr>
                <w:rFonts w:hint="eastAsia" w:ascii="宋体" w:hAnsi="宋体" w:cs="宋体"/>
                <w:b/>
                <w:kern w:val="0"/>
                <w:sz w:val="24"/>
              </w:rPr>
              <w:t>后果</w:t>
            </w:r>
          </w:p>
        </w:tc>
        <w:tc>
          <w:tcPr>
            <w:tcW w:w="1820"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68" w:hRule="atLeast"/>
          <w:jc w:val="center"/>
        </w:trPr>
        <w:tc>
          <w:tcPr>
            <w:tcW w:w="868" w:type="dxa"/>
            <w:vMerge w:val="restart"/>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4.9</w:t>
            </w:r>
          </w:p>
        </w:tc>
        <w:tc>
          <w:tcPr>
            <w:tcW w:w="1558" w:type="dxa"/>
            <w:vMerge w:val="restart"/>
            <w:noWrap w:val="0"/>
            <w:vAlign w:val="center"/>
          </w:tcPr>
          <w:p>
            <w:pPr>
              <w:widowControl/>
              <w:rPr>
                <w:rFonts w:hint="eastAsia" w:ascii="仿宋" w:hAnsi="仿宋" w:eastAsia="仿宋" w:cs="仿宋"/>
                <w:kern w:val="0"/>
                <w:sz w:val="24"/>
              </w:rPr>
            </w:pPr>
            <w:r>
              <w:rPr>
                <w:rFonts w:hint="eastAsia" w:ascii="仿宋" w:hAnsi="仿宋" w:eastAsia="仿宋" w:cs="仿宋"/>
                <w:sz w:val="24"/>
              </w:rPr>
              <w:t>工程监理单位在墙体、屋面的保温工程施工时，未采取旁站、巡视和平行检验等形式实施监理</w:t>
            </w:r>
          </w:p>
        </w:tc>
        <w:tc>
          <w:tcPr>
            <w:tcW w:w="428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90" w:lineRule="exact"/>
              <w:textAlignment w:val="auto"/>
              <w:outlineLvl w:val="9"/>
              <w:rPr>
                <w:rFonts w:hint="eastAsia" w:ascii="仿宋" w:hAnsi="仿宋" w:eastAsia="仿宋" w:cs="仿宋"/>
                <w:sz w:val="24"/>
              </w:rPr>
            </w:pPr>
            <w:r>
              <w:rPr>
                <w:rFonts w:hint="eastAsia" w:ascii="仿宋" w:hAnsi="仿宋" w:eastAsia="仿宋" w:cs="仿宋"/>
                <w:sz w:val="24"/>
              </w:rPr>
              <w:t>《民用建筑节能条例》第四十二条第（二）项</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kern w:val="0"/>
                <w:sz w:val="24"/>
              </w:rPr>
            </w:pPr>
            <w:r>
              <w:rPr>
                <w:rFonts w:hint="eastAsia" w:ascii="仿宋" w:hAnsi="仿宋" w:eastAsia="仿宋" w:cs="仿宋"/>
                <w:sz w:val="24"/>
              </w:rPr>
              <w:t>（二）墙体、屋面的保温工程施工时，未采取旁站、巡视和平行检验等形式实施监理的；</w:t>
            </w:r>
          </w:p>
        </w:tc>
        <w:tc>
          <w:tcPr>
            <w:tcW w:w="5433" w:type="dxa"/>
            <w:noWrap w:val="0"/>
            <w:vAlign w:val="center"/>
          </w:tcPr>
          <w:p>
            <w:pPr>
              <w:widowControl/>
              <w:rPr>
                <w:rFonts w:hint="eastAsia" w:ascii="仿宋" w:hAnsi="仿宋" w:eastAsia="仿宋" w:cs="仿宋"/>
                <w:kern w:val="0"/>
                <w:sz w:val="24"/>
              </w:rPr>
            </w:pPr>
            <w:r>
              <w:rPr>
                <w:rFonts w:hint="eastAsia" w:ascii="仿宋" w:hAnsi="仿宋" w:eastAsia="仿宋" w:cs="仿宋"/>
                <w:sz w:val="24"/>
              </w:rPr>
              <w:t>同一项目中，3次以上</w:t>
            </w:r>
            <w:r>
              <w:rPr>
                <w:rFonts w:hint="eastAsia" w:ascii="仿宋" w:hAnsi="仿宋" w:eastAsia="仿宋" w:cs="仿宋"/>
                <w:sz w:val="24"/>
                <w:lang w:val="en-US" w:eastAsia="zh-CN"/>
              </w:rPr>
              <w:t>5次以下</w:t>
            </w:r>
            <w:r>
              <w:rPr>
                <w:rFonts w:hint="eastAsia" w:ascii="仿宋" w:hAnsi="仿宋" w:eastAsia="仿宋" w:cs="仿宋"/>
                <w:sz w:val="24"/>
              </w:rPr>
              <w:t>在墙体、屋面的保温工程施工时，未采取旁站、巡视和平行检验等形式实施监理</w:t>
            </w:r>
          </w:p>
        </w:tc>
        <w:tc>
          <w:tcPr>
            <w:tcW w:w="1820" w:type="dxa"/>
            <w:noWrap w:val="0"/>
            <w:vAlign w:val="center"/>
          </w:tcPr>
          <w:p>
            <w:pPr>
              <w:widowControl/>
              <w:rPr>
                <w:rFonts w:hint="eastAsia" w:ascii="仿宋" w:hAnsi="仿宋" w:eastAsia="仿宋" w:cs="仿宋"/>
                <w:kern w:val="0"/>
                <w:sz w:val="24"/>
              </w:rPr>
            </w:pPr>
            <w:r>
              <w:rPr>
                <w:rFonts w:hint="eastAsia" w:ascii="仿宋" w:hAnsi="仿宋" w:eastAsia="仿宋" w:cs="仿宋"/>
                <w:kern w:val="0"/>
                <w:sz w:val="24"/>
              </w:rPr>
              <w:t>责令停业整顿30</w:t>
            </w:r>
            <w:r>
              <w:rPr>
                <w:rFonts w:hint="eastAsia" w:ascii="仿宋" w:hAnsi="仿宋" w:eastAsia="仿宋" w:cs="仿宋"/>
                <w:b w:val="0"/>
                <w:bCs w:val="0"/>
                <w:kern w:val="0"/>
                <w:sz w:val="24"/>
                <w:u w:val="none"/>
                <w:lang w:val="en-US" w:eastAsia="zh-CN"/>
              </w:rPr>
              <w:t>-</w:t>
            </w:r>
            <w:r>
              <w:rPr>
                <w:rFonts w:hint="eastAsia" w:ascii="仿宋" w:hAnsi="仿宋" w:eastAsia="仿宋" w:cs="仿宋"/>
                <w:kern w:val="0"/>
                <w:sz w:val="24"/>
              </w:rPr>
              <w:t>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68" w:hRule="atLeast"/>
          <w:jc w:val="center"/>
        </w:trPr>
        <w:tc>
          <w:tcPr>
            <w:tcW w:w="868" w:type="dxa"/>
            <w:vMerge w:val="continue"/>
            <w:noWrap w:val="0"/>
            <w:vAlign w:val="center"/>
          </w:tcPr>
          <w:p>
            <w:pPr>
              <w:widowControl/>
              <w:jc w:val="left"/>
              <w:rPr>
                <w:rFonts w:hint="eastAsia" w:ascii="仿宋" w:hAnsi="仿宋" w:eastAsia="仿宋" w:cs="仿宋"/>
                <w:kern w:val="0"/>
                <w:sz w:val="24"/>
              </w:rPr>
            </w:pPr>
          </w:p>
        </w:tc>
        <w:tc>
          <w:tcPr>
            <w:tcW w:w="1558" w:type="dxa"/>
            <w:vMerge w:val="continue"/>
            <w:noWrap w:val="0"/>
            <w:vAlign w:val="center"/>
          </w:tcPr>
          <w:p>
            <w:pPr>
              <w:widowControl/>
              <w:rPr>
                <w:rFonts w:hint="eastAsia" w:ascii="仿宋" w:hAnsi="仿宋" w:eastAsia="仿宋" w:cs="仿宋"/>
                <w:sz w:val="24"/>
              </w:rPr>
            </w:pPr>
          </w:p>
        </w:tc>
        <w:tc>
          <w:tcPr>
            <w:tcW w:w="4289" w:type="dxa"/>
            <w:vMerge w:val="continue"/>
            <w:noWrap w:val="0"/>
            <w:vAlign w:val="center"/>
          </w:tcPr>
          <w:p>
            <w:pPr>
              <w:widowControl/>
              <w:rPr>
                <w:rFonts w:hint="eastAsia" w:ascii="仿宋" w:hAnsi="仿宋" w:eastAsia="仿宋" w:cs="仿宋"/>
                <w:sz w:val="24"/>
              </w:rPr>
            </w:pPr>
          </w:p>
        </w:tc>
        <w:tc>
          <w:tcPr>
            <w:tcW w:w="5433" w:type="dxa"/>
            <w:noWrap w:val="0"/>
            <w:vAlign w:val="center"/>
          </w:tcPr>
          <w:p>
            <w:pPr>
              <w:rPr>
                <w:rFonts w:hint="eastAsia" w:ascii="仿宋" w:hAnsi="仿宋" w:eastAsia="仿宋" w:cs="仿宋"/>
                <w:sz w:val="24"/>
              </w:rPr>
            </w:pPr>
            <w:r>
              <w:rPr>
                <w:rFonts w:hint="eastAsia" w:ascii="仿宋" w:hAnsi="仿宋" w:eastAsia="仿宋" w:cs="仿宋"/>
                <w:sz w:val="24"/>
              </w:rPr>
              <w:t>同一项目中，5次以上</w:t>
            </w:r>
            <w:r>
              <w:rPr>
                <w:rFonts w:hint="eastAsia" w:ascii="仿宋" w:hAnsi="仿宋" w:eastAsia="仿宋" w:cs="仿宋"/>
                <w:sz w:val="24"/>
                <w:lang w:val="en-US" w:eastAsia="zh-CN"/>
              </w:rPr>
              <w:t>10次以下</w:t>
            </w:r>
            <w:r>
              <w:rPr>
                <w:rFonts w:hint="eastAsia" w:ascii="仿宋" w:hAnsi="仿宋" w:eastAsia="仿宋" w:cs="仿宋"/>
                <w:sz w:val="24"/>
              </w:rPr>
              <w:t>在墙体、屋面的保温工程施工时，未采取旁站、巡视和平行检验等形式实施监理</w:t>
            </w:r>
          </w:p>
        </w:tc>
        <w:tc>
          <w:tcPr>
            <w:tcW w:w="1820" w:type="dxa"/>
            <w:noWrap w:val="0"/>
            <w:vAlign w:val="center"/>
          </w:tcPr>
          <w:p>
            <w:pPr>
              <w:jc w:val="center"/>
              <w:rPr>
                <w:rFonts w:hint="eastAsia" w:ascii="仿宋" w:hAnsi="仿宋" w:eastAsia="仿宋" w:cs="仿宋"/>
                <w:kern w:val="0"/>
                <w:sz w:val="24"/>
              </w:rPr>
            </w:pPr>
            <w:r>
              <w:rPr>
                <w:rFonts w:hint="eastAsia" w:ascii="仿宋" w:hAnsi="仿宋" w:eastAsia="仿宋" w:cs="仿宋"/>
                <w:kern w:val="0"/>
                <w:sz w:val="24"/>
              </w:rPr>
              <w:t>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68" w:hRule="atLeast"/>
          <w:jc w:val="center"/>
        </w:trPr>
        <w:tc>
          <w:tcPr>
            <w:tcW w:w="868" w:type="dxa"/>
            <w:vMerge w:val="continue"/>
            <w:noWrap w:val="0"/>
            <w:vAlign w:val="center"/>
          </w:tcPr>
          <w:p>
            <w:pPr>
              <w:widowControl/>
              <w:jc w:val="left"/>
              <w:rPr>
                <w:rFonts w:hint="eastAsia" w:ascii="仿宋" w:hAnsi="仿宋" w:eastAsia="仿宋" w:cs="仿宋"/>
                <w:kern w:val="0"/>
                <w:sz w:val="24"/>
              </w:rPr>
            </w:pPr>
          </w:p>
        </w:tc>
        <w:tc>
          <w:tcPr>
            <w:tcW w:w="1558" w:type="dxa"/>
            <w:vMerge w:val="continue"/>
            <w:noWrap w:val="0"/>
            <w:vAlign w:val="center"/>
          </w:tcPr>
          <w:p>
            <w:pPr>
              <w:widowControl/>
              <w:jc w:val="left"/>
              <w:rPr>
                <w:rFonts w:hint="eastAsia" w:ascii="仿宋" w:hAnsi="仿宋" w:eastAsia="仿宋" w:cs="仿宋"/>
                <w:kern w:val="0"/>
                <w:sz w:val="24"/>
              </w:rPr>
            </w:pPr>
          </w:p>
        </w:tc>
        <w:tc>
          <w:tcPr>
            <w:tcW w:w="4289" w:type="dxa"/>
            <w:vMerge w:val="continue"/>
            <w:noWrap w:val="0"/>
            <w:vAlign w:val="center"/>
          </w:tcPr>
          <w:p>
            <w:pPr>
              <w:widowControl/>
              <w:jc w:val="left"/>
              <w:rPr>
                <w:rFonts w:hint="eastAsia" w:ascii="仿宋" w:hAnsi="仿宋" w:eastAsia="仿宋" w:cs="仿宋"/>
                <w:kern w:val="0"/>
                <w:sz w:val="24"/>
              </w:rPr>
            </w:pPr>
          </w:p>
        </w:tc>
        <w:tc>
          <w:tcPr>
            <w:tcW w:w="5433" w:type="dxa"/>
            <w:noWrap w:val="0"/>
            <w:vAlign w:val="center"/>
          </w:tcPr>
          <w:p>
            <w:pPr>
              <w:widowControl/>
              <w:rPr>
                <w:rFonts w:hint="eastAsia" w:ascii="仿宋" w:hAnsi="仿宋" w:eastAsia="仿宋" w:cs="仿宋"/>
                <w:kern w:val="0"/>
                <w:sz w:val="24"/>
              </w:rPr>
            </w:pPr>
            <w:r>
              <w:rPr>
                <w:rFonts w:hint="eastAsia" w:ascii="仿宋" w:hAnsi="仿宋" w:eastAsia="仿宋" w:cs="仿宋"/>
                <w:sz w:val="24"/>
              </w:rPr>
              <w:t>同一项目中，10次以上在墙体、屋面的保温工程施工时，未采取旁站、巡视和平行检验等形式实施监理</w:t>
            </w:r>
          </w:p>
        </w:tc>
        <w:tc>
          <w:tcPr>
            <w:tcW w:w="1820" w:type="dxa"/>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吊销资质证书</w:t>
            </w:r>
          </w:p>
        </w:tc>
      </w:tr>
    </w:tbl>
    <w:p>
      <w:pPr>
        <w:rPr>
          <w:rFonts w:hint="eastAsia" w:ascii="宋体" w:hAnsi="宋体"/>
        </w:rPr>
      </w:pPr>
      <w:r>
        <w:rPr>
          <w:rFonts w:hint="eastAsia" w:ascii="宋体" w:hAnsi="宋体"/>
        </w:rPr>
        <w:br w:type="page"/>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567"/>
        <w:gridCol w:w="4311"/>
        <w:gridCol w:w="909"/>
        <w:gridCol w:w="4513"/>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1" w:hRule="atLeast"/>
          <w:jc w:val="center"/>
        </w:trPr>
        <w:tc>
          <w:tcPr>
            <w:tcW w:w="8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
                <w:bCs/>
                <w:kern w:val="0"/>
                <w:sz w:val="24"/>
              </w:rPr>
              <w:t>违法行为</w:t>
            </w:r>
          </w:p>
        </w:tc>
        <w:tc>
          <w:tcPr>
            <w:tcW w:w="43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处罚依据</w:t>
            </w:r>
          </w:p>
        </w:tc>
        <w:tc>
          <w:tcPr>
            <w:tcW w:w="542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违法情节和</w:t>
            </w:r>
            <w:r>
              <w:rPr>
                <w:rFonts w:hint="eastAsia" w:ascii="宋体" w:hAnsi="宋体" w:cs="宋体"/>
                <w:b/>
                <w:kern w:val="0"/>
                <w:sz w:val="24"/>
              </w:rPr>
              <w:t>后果</w:t>
            </w:r>
          </w:p>
        </w:tc>
        <w:tc>
          <w:tcPr>
            <w:tcW w:w="18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17" w:hRule="atLeast"/>
          <w:jc w:val="center"/>
        </w:trPr>
        <w:tc>
          <w:tcPr>
            <w:tcW w:w="84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4.10</w:t>
            </w:r>
          </w:p>
        </w:tc>
        <w:tc>
          <w:tcPr>
            <w:tcW w:w="15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rPr>
            </w:pPr>
            <w:r>
              <w:rPr>
                <w:rFonts w:hint="eastAsia" w:ascii="仿宋" w:hAnsi="仿宋" w:eastAsia="仿宋" w:cs="仿宋"/>
                <w:kern w:val="0"/>
                <w:sz w:val="24"/>
              </w:rPr>
              <w:t>工程监理单位超越核准的资质等级承揽工程</w:t>
            </w:r>
          </w:p>
        </w:tc>
        <w:tc>
          <w:tcPr>
            <w:tcW w:w="431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90" w:lineRule="exact"/>
              <w:jc w:val="left"/>
              <w:textAlignment w:val="auto"/>
              <w:outlineLvl w:val="9"/>
              <w:rPr>
                <w:rFonts w:hint="eastAsia" w:ascii="仿宋" w:hAnsi="仿宋" w:eastAsia="仿宋" w:cs="仿宋"/>
                <w:spacing w:val="10"/>
                <w:sz w:val="24"/>
              </w:rPr>
            </w:pPr>
            <w:r>
              <w:rPr>
                <w:rFonts w:hint="eastAsia" w:ascii="仿宋" w:hAnsi="仿宋" w:eastAsia="仿宋" w:cs="仿宋"/>
                <w:spacing w:val="10"/>
                <w:sz w:val="24"/>
              </w:rPr>
              <w:t>《中华人民共和国建筑法》第六十五条第二款</w:t>
            </w:r>
          </w:p>
          <w:p>
            <w:pPr>
              <w:keepNext w:val="0"/>
              <w:keepLines w:val="0"/>
              <w:pageBreakBefore w:val="0"/>
              <w:widowControl/>
              <w:kinsoku/>
              <w:wordWrap/>
              <w:overflowPunct/>
              <w:topLinePunct w:val="0"/>
              <w:autoSpaceDE/>
              <w:autoSpaceDN/>
              <w:bidi w:val="0"/>
              <w:adjustRightInd/>
              <w:snapToGrid/>
              <w:spacing w:line="290" w:lineRule="exact"/>
              <w:ind w:firstLine="520" w:firstLineChars="200"/>
              <w:jc w:val="left"/>
              <w:textAlignment w:val="auto"/>
              <w:outlineLvl w:val="9"/>
              <w:rPr>
                <w:rFonts w:hint="eastAsia" w:ascii="仿宋" w:hAnsi="仿宋" w:eastAsia="仿宋" w:cs="仿宋"/>
                <w:kern w:val="0"/>
                <w:sz w:val="24"/>
              </w:rPr>
            </w:pPr>
            <w:r>
              <w:rPr>
                <w:rFonts w:hint="eastAsia" w:ascii="仿宋" w:hAnsi="仿宋" w:eastAsia="仿宋" w:cs="仿宋"/>
                <w:spacing w:val="10"/>
                <w:sz w:val="24"/>
              </w:rPr>
              <w:t>超越本单位资质等级承揽工程的，责令停止违法行为，处以罚款，可以责令停业整顿，降低资质等级；情节严重的，吊销资质证书；有违法所得的，予以没收</w:t>
            </w:r>
            <w:r>
              <w:rPr>
                <w:rFonts w:hint="eastAsia" w:ascii="仿宋" w:hAnsi="仿宋" w:eastAsia="仿宋" w:cs="仿宋"/>
                <w:kern w:val="0"/>
                <w:sz w:val="24"/>
              </w:rPr>
              <w:t>。</w:t>
            </w:r>
          </w:p>
          <w:p>
            <w:pPr>
              <w:keepNext w:val="0"/>
              <w:keepLines w:val="0"/>
              <w:pageBreakBefore w:val="0"/>
              <w:widowControl/>
              <w:kinsoku/>
              <w:wordWrap/>
              <w:overflowPunct/>
              <w:topLinePunct w:val="0"/>
              <w:autoSpaceDE/>
              <w:autoSpaceDN/>
              <w:bidi w:val="0"/>
              <w:adjustRightInd/>
              <w:snapToGrid/>
              <w:spacing w:line="290" w:lineRule="exact"/>
              <w:jc w:val="left"/>
              <w:textAlignment w:val="auto"/>
              <w:outlineLvl w:val="9"/>
              <w:rPr>
                <w:rFonts w:hint="eastAsia" w:ascii="仿宋" w:hAnsi="仿宋" w:eastAsia="仿宋" w:cs="仿宋"/>
                <w:spacing w:val="10"/>
                <w:sz w:val="24"/>
              </w:rPr>
            </w:pPr>
          </w:p>
          <w:p>
            <w:pPr>
              <w:keepNext w:val="0"/>
              <w:keepLines w:val="0"/>
              <w:pageBreakBefore w:val="0"/>
              <w:widowControl/>
              <w:kinsoku/>
              <w:wordWrap/>
              <w:overflowPunct/>
              <w:topLinePunct w:val="0"/>
              <w:autoSpaceDE/>
              <w:autoSpaceDN/>
              <w:bidi w:val="0"/>
              <w:adjustRightInd/>
              <w:snapToGrid/>
              <w:spacing w:line="290" w:lineRule="exact"/>
              <w:jc w:val="left"/>
              <w:textAlignment w:val="auto"/>
              <w:outlineLvl w:val="9"/>
              <w:rPr>
                <w:rFonts w:hint="eastAsia" w:ascii="仿宋" w:hAnsi="仿宋" w:eastAsia="仿宋" w:cs="仿宋"/>
                <w:kern w:val="0"/>
                <w:sz w:val="24"/>
              </w:rPr>
            </w:pPr>
            <w:r>
              <w:rPr>
                <w:rFonts w:hint="eastAsia" w:ascii="仿宋" w:hAnsi="仿宋" w:eastAsia="仿宋" w:cs="仿宋"/>
                <w:kern w:val="0"/>
                <w:sz w:val="24"/>
              </w:rPr>
              <w:t>《建设工程质量管理条例》第六十条第一款</w:t>
            </w:r>
          </w:p>
          <w:p>
            <w:pPr>
              <w:keepNext w:val="0"/>
              <w:keepLines w:val="0"/>
              <w:pageBreakBefore w:val="0"/>
              <w:widowControl/>
              <w:kinsoku/>
              <w:wordWrap/>
              <w:overflowPunct/>
              <w:topLinePunct w:val="0"/>
              <w:autoSpaceDE/>
              <w:autoSpaceDN/>
              <w:bidi w:val="0"/>
              <w:adjustRightInd/>
              <w:snapToGrid/>
              <w:spacing w:line="290" w:lineRule="exact"/>
              <w:ind w:firstLine="480" w:firstLineChars="200"/>
              <w:jc w:val="left"/>
              <w:textAlignment w:val="auto"/>
              <w:outlineLvl w:val="9"/>
              <w:rPr>
                <w:rFonts w:hint="eastAsia" w:ascii="仿宋" w:hAnsi="仿宋" w:eastAsia="仿宋" w:cs="仿宋"/>
                <w:kern w:val="0"/>
                <w:sz w:val="24"/>
              </w:rPr>
            </w:pPr>
            <w:r>
              <w:rPr>
                <w:rFonts w:hint="eastAsia" w:ascii="仿宋" w:hAnsi="仿宋" w:eastAsia="仿宋" w:cs="仿宋"/>
                <w:kern w:val="0"/>
                <w:sz w:val="24"/>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w:t>
            </w:r>
          </w:p>
        </w:tc>
        <w:tc>
          <w:tcPr>
            <w:tcW w:w="5422" w:type="dxa"/>
            <w:gridSpan w:val="2"/>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b w:val="0"/>
                <w:bCs/>
                <w:kern w:val="0"/>
                <w:sz w:val="24"/>
              </w:rPr>
            </w:pPr>
            <w:r>
              <w:rPr>
                <w:rFonts w:hint="eastAsia" w:ascii="仿宋" w:hAnsi="仿宋" w:eastAsia="仿宋" w:cs="仿宋"/>
                <w:b w:val="0"/>
                <w:bCs/>
                <w:kern w:val="0"/>
                <w:sz w:val="24"/>
                <w:lang w:val="en-US" w:eastAsia="zh-CN"/>
              </w:rPr>
              <w:t>2</w:t>
            </w:r>
            <w:r>
              <w:rPr>
                <w:rFonts w:hint="eastAsia" w:ascii="仿宋" w:hAnsi="仿宋" w:eastAsia="仿宋" w:cs="仿宋"/>
                <w:b w:val="0"/>
                <w:bCs/>
                <w:kern w:val="0"/>
                <w:sz w:val="24"/>
              </w:rPr>
              <w:t>年内2次</w:t>
            </w:r>
            <w:r>
              <w:rPr>
                <w:rFonts w:hint="eastAsia" w:ascii="仿宋" w:hAnsi="仿宋" w:eastAsia="仿宋" w:cs="仿宋"/>
                <w:b w:val="0"/>
                <w:bCs/>
                <w:kern w:val="0"/>
                <w:sz w:val="24"/>
                <w:lang w:eastAsia="zh-CN"/>
              </w:rPr>
              <w:t>及以上</w:t>
            </w:r>
            <w:r>
              <w:rPr>
                <w:rFonts w:hint="eastAsia" w:ascii="仿宋" w:hAnsi="仿宋" w:eastAsia="仿宋" w:cs="仿宋"/>
                <w:b w:val="0"/>
                <w:bCs/>
                <w:kern w:val="0"/>
                <w:sz w:val="24"/>
              </w:rPr>
              <w:t>同类型违法</w:t>
            </w:r>
          </w:p>
        </w:tc>
        <w:tc>
          <w:tcPr>
            <w:tcW w:w="1838"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kern w:val="0"/>
                <w:sz w:val="24"/>
              </w:rPr>
            </w:pPr>
            <w:r>
              <w:rPr>
                <w:rFonts w:hint="eastAsia" w:ascii="仿宋" w:hAnsi="仿宋" w:eastAsia="仿宋" w:cs="仿宋"/>
                <w:b w:val="0"/>
                <w:bCs/>
                <w:kern w:val="0"/>
                <w:sz w:val="24"/>
              </w:rPr>
              <w:t>责令停业整顿30</w:t>
            </w:r>
            <w:r>
              <w:rPr>
                <w:rFonts w:hint="eastAsia" w:ascii="仿宋" w:hAnsi="仿宋" w:eastAsia="仿宋" w:cs="仿宋"/>
                <w:b w:val="0"/>
                <w:bCs w:val="0"/>
                <w:kern w:val="0"/>
                <w:sz w:val="24"/>
                <w:u w:val="none"/>
                <w:lang w:val="en-US" w:eastAsia="zh-CN"/>
              </w:rPr>
              <w:t>-</w:t>
            </w:r>
            <w:r>
              <w:rPr>
                <w:rFonts w:hint="eastAsia" w:ascii="仿宋" w:hAnsi="仿宋" w:eastAsia="仿宋" w:cs="仿宋"/>
                <w:b w:val="0"/>
                <w:bCs/>
                <w:kern w:val="0"/>
                <w:sz w:val="24"/>
              </w:rPr>
              <w:t>60日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2" w:hRule="atLeast"/>
          <w:jc w:val="center"/>
        </w:trPr>
        <w:tc>
          <w:tcPr>
            <w:tcW w:w="8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rPr>
            </w:pPr>
          </w:p>
        </w:tc>
        <w:tc>
          <w:tcPr>
            <w:tcW w:w="1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rPr>
            </w:pPr>
          </w:p>
        </w:tc>
        <w:tc>
          <w:tcPr>
            <w:tcW w:w="431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left"/>
              <w:rPr>
                <w:rFonts w:hint="eastAsia" w:ascii="仿宋" w:hAnsi="仿宋" w:eastAsia="仿宋" w:cs="仿宋"/>
                <w:spacing w:val="10"/>
                <w:sz w:val="24"/>
              </w:rPr>
            </w:pPr>
          </w:p>
        </w:tc>
        <w:tc>
          <w:tcPr>
            <w:tcW w:w="909"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b w:val="0"/>
                <w:bCs/>
                <w:kern w:val="0"/>
                <w:sz w:val="24"/>
              </w:rPr>
            </w:pPr>
            <w:r>
              <w:rPr>
                <w:rFonts w:hint="eastAsia" w:ascii="仿宋" w:hAnsi="仿宋" w:eastAsia="仿宋" w:cs="仿宋"/>
                <w:b w:val="0"/>
                <w:bCs/>
                <w:spacing w:val="10"/>
                <w:sz w:val="24"/>
              </w:rPr>
              <w:t>造成</w:t>
            </w:r>
            <w:r>
              <w:rPr>
                <w:rFonts w:hint="eastAsia" w:ascii="仿宋" w:hAnsi="仿宋" w:eastAsia="仿宋" w:cs="仿宋"/>
                <w:b w:val="0"/>
                <w:bCs/>
                <w:spacing w:val="0"/>
                <w:kern w:val="0"/>
                <w:sz w:val="24"/>
                <w:lang w:eastAsia="zh-CN"/>
              </w:rPr>
              <w:t>一般、</w:t>
            </w:r>
            <w:r>
              <w:rPr>
                <w:rFonts w:hint="eastAsia" w:ascii="仿宋" w:hAnsi="仿宋" w:eastAsia="仿宋" w:cs="仿宋"/>
                <w:b w:val="0"/>
                <w:bCs/>
                <w:spacing w:val="10"/>
                <w:sz w:val="24"/>
                <w:lang w:eastAsia="zh-CN"/>
              </w:rPr>
              <w:t>较大</w:t>
            </w:r>
            <w:r>
              <w:rPr>
                <w:rFonts w:hint="eastAsia" w:ascii="仿宋" w:hAnsi="仿宋" w:eastAsia="仿宋" w:cs="仿宋"/>
                <w:b w:val="0"/>
                <w:bCs/>
                <w:spacing w:val="10"/>
                <w:sz w:val="24"/>
              </w:rPr>
              <w:t>质量安全事故</w:t>
            </w:r>
          </w:p>
        </w:tc>
        <w:tc>
          <w:tcPr>
            <w:tcW w:w="4513" w:type="dxa"/>
            <w:tcBorders>
              <w:top w:val="single" w:color="auto" w:sz="4" w:space="0"/>
              <w:left w:val="single" w:color="auto" w:sz="4" w:space="0"/>
              <w:right w:val="single" w:color="auto" w:sz="4" w:space="0"/>
            </w:tcBorders>
            <w:noWrap w:val="0"/>
            <w:vAlign w:val="center"/>
          </w:tcPr>
          <w:p>
            <w:pPr>
              <w:widowControl/>
              <w:jc w:val="both"/>
              <w:rPr>
                <w:rFonts w:hint="eastAsia" w:ascii="仿宋" w:hAnsi="仿宋" w:eastAsia="仿宋" w:cs="仿宋"/>
                <w:b w:val="0"/>
                <w:bCs/>
                <w:kern w:val="0"/>
                <w:sz w:val="24"/>
              </w:rPr>
            </w:pPr>
            <w:r>
              <w:rPr>
                <w:rFonts w:hint="eastAsia" w:ascii="仿宋" w:hAnsi="仿宋" w:eastAsia="仿宋" w:cs="仿宋"/>
                <w:b w:val="0"/>
                <w:bCs/>
                <w:color w:val="auto"/>
                <w:kern w:val="0"/>
                <w:sz w:val="24"/>
                <w:lang w:val="en-US" w:eastAsia="zh-CN"/>
              </w:rPr>
              <w:t>造成3人以下死亡，或者10人以下重伤，或者1000万元以下直接经济损失</w:t>
            </w:r>
          </w:p>
        </w:tc>
        <w:tc>
          <w:tcPr>
            <w:tcW w:w="1838"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kern w:val="0"/>
                <w:sz w:val="24"/>
              </w:rPr>
            </w:pPr>
            <w:r>
              <w:rPr>
                <w:rFonts w:hint="eastAsia" w:ascii="仿宋" w:hAnsi="仿宋" w:eastAsia="仿宋" w:cs="仿宋"/>
                <w:b w:val="0"/>
                <w:bCs/>
                <w:kern w:val="0"/>
                <w:sz w:val="24"/>
              </w:rPr>
              <w:t>责令停业整顿30</w:t>
            </w:r>
            <w:r>
              <w:rPr>
                <w:rFonts w:hint="eastAsia" w:ascii="仿宋" w:hAnsi="仿宋" w:eastAsia="仿宋" w:cs="仿宋"/>
                <w:b w:val="0"/>
                <w:bCs w:val="0"/>
                <w:kern w:val="0"/>
                <w:sz w:val="24"/>
                <w:u w:val="none"/>
                <w:lang w:val="en-US" w:eastAsia="zh-CN"/>
              </w:rPr>
              <w:t>-</w:t>
            </w:r>
            <w:r>
              <w:rPr>
                <w:rFonts w:hint="eastAsia" w:ascii="仿宋" w:hAnsi="仿宋" w:eastAsia="仿宋" w:cs="仿宋"/>
                <w:b w:val="0"/>
                <w:bCs/>
                <w:kern w:val="0"/>
                <w:sz w:val="24"/>
              </w:rPr>
              <w:t>60日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2" w:hRule="atLeast"/>
          <w:jc w:val="center"/>
        </w:trPr>
        <w:tc>
          <w:tcPr>
            <w:tcW w:w="8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rPr>
            </w:pPr>
          </w:p>
        </w:tc>
        <w:tc>
          <w:tcPr>
            <w:tcW w:w="1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rPr>
            </w:pPr>
          </w:p>
        </w:tc>
        <w:tc>
          <w:tcPr>
            <w:tcW w:w="431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left"/>
              <w:rPr>
                <w:rFonts w:hint="eastAsia" w:ascii="仿宋" w:hAnsi="仿宋" w:eastAsia="仿宋" w:cs="仿宋"/>
                <w:spacing w:val="10"/>
                <w:sz w:val="24"/>
              </w:rPr>
            </w:pPr>
          </w:p>
        </w:tc>
        <w:tc>
          <w:tcPr>
            <w:tcW w:w="909" w:type="dxa"/>
            <w:vMerge w:val="continue"/>
            <w:tcBorders>
              <w:left w:val="single" w:color="auto" w:sz="4" w:space="0"/>
              <w:right w:val="single" w:color="auto" w:sz="4" w:space="0"/>
            </w:tcBorders>
            <w:noWrap w:val="0"/>
            <w:vAlign w:val="center"/>
          </w:tcPr>
          <w:p>
            <w:pPr>
              <w:jc w:val="center"/>
              <w:rPr>
                <w:rFonts w:hint="eastAsia" w:ascii="仿宋" w:hAnsi="仿宋" w:eastAsia="仿宋" w:cs="仿宋"/>
                <w:b w:val="0"/>
                <w:bCs/>
                <w:strike/>
                <w:dstrike w:val="0"/>
                <w:spacing w:val="10"/>
                <w:sz w:val="24"/>
                <w:lang w:val="en-US" w:eastAsia="zh-CN"/>
              </w:rPr>
            </w:pPr>
          </w:p>
        </w:tc>
        <w:tc>
          <w:tcPr>
            <w:tcW w:w="4513" w:type="dxa"/>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b w:val="0"/>
                <w:bCs/>
                <w:kern w:val="0"/>
                <w:sz w:val="24"/>
              </w:rPr>
            </w:pPr>
            <w:r>
              <w:rPr>
                <w:rFonts w:hint="eastAsia" w:ascii="仿宋" w:hAnsi="仿宋" w:eastAsia="仿宋" w:cs="仿宋"/>
                <w:b w:val="0"/>
                <w:bCs/>
                <w:kern w:val="0"/>
                <w:sz w:val="24"/>
              </w:rPr>
              <w:t>造成3人以上5人以下死亡，或者10人以上20人以下重伤，或者1000万元以上2000万元以下直接经济损失</w:t>
            </w:r>
          </w:p>
        </w:tc>
        <w:tc>
          <w:tcPr>
            <w:tcW w:w="1838"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kern w:val="0"/>
                <w:sz w:val="24"/>
              </w:rPr>
            </w:pPr>
            <w:r>
              <w:rPr>
                <w:rFonts w:hint="eastAsia" w:ascii="仿宋" w:hAnsi="仿宋" w:eastAsia="仿宋" w:cs="仿宋"/>
                <w:b w:val="0"/>
                <w:bCs/>
                <w:kern w:val="0"/>
                <w:sz w:val="24"/>
              </w:rPr>
              <w:t>责令停业整顿</w:t>
            </w:r>
            <w:r>
              <w:rPr>
                <w:rFonts w:hint="eastAsia" w:ascii="仿宋" w:hAnsi="仿宋" w:eastAsia="仿宋" w:cs="仿宋"/>
                <w:b w:val="0"/>
                <w:bCs/>
                <w:kern w:val="0"/>
                <w:sz w:val="24"/>
                <w:lang w:val="en-US" w:eastAsia="zh-CN"/>
              </w:rPr>
              <w:t>6</w:t>
            </w:r>
            <w:r>
              <w:rPr>
                <w:rFonts w:hint="eastAsia" w:ascii="仿宋" w:hAnsi="仿宋" w:eastAsia="仿宋" w:cs="仿宋"/>
                <w:b w:val="0"/>
                <w:bCs/>
                <w:kern w:val="0"/>
                <w:sz w:val="24"/>
              </w:rPr>
              <w:t>0</w:t>
            </w:r>
            <w:r>
              <w:rPr>
                <w:rFonts w:hint="eastAsia" w:ascii="仿宋" w:hAnsi="仿宋" w:eastAsia="仿宋" w:cs="仿宋"/>
                <w:b w:val="0"/>
                <w:bCs w:val="0"/>
                <w:kern w:val="0"/>
                <w:sz w:val="24"/>
                <w:u w:val="none"/>
                <w:lang w:val="en-US" w:eastAsia="zh-CN"/>
              </w:rPr>
              <w:t>-</w:t>
            </w:r>
            <w:r>
              <w:rPr>
                <w:rFonts w:hint="eastAsia" w:ascii="仿宋" w:hAnsi="仿宋" w:eastAsia="仿宋" w:cs="仿宋"/>
                <w:b w:val="0"/>
                <w:bCs/>
                <w:kern w:val="0"/>
                <w:sz w:val="24"/>
                <w:lang w:val="en-US" w:eastAsia="zh-CN"/>
              </w:rPr>
              <w:t>9</w:t>
            </w:r>
            <w:r>
              <w:rPr>
                <w:rFonts w:hint="eastAsia" w:ascii="仿宋" w:hAnsi="仿宋" w:eastAsia="仿宋" w:cs="仿宋"/>
                <w:b w:val="0"/>
                <w:bCs/>
                <w:kern w:val="0"/>
                <w:sz w:val="24"/>
              </w:rPr>
              <w:t>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6" w:hRule="atLeast"/>
          <w:jc w:val="center"/>
        </w:trPr>
        <w:tc>
          <w:tcPr>
            <w:tcW w:w="8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rPr>
            </w:pPr>
          </w:p>
        </w:tc>
        <w:tc>
          <w:tcPr>
            <w:tcW w:w="1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rPr>
            </w:pPr>
          </w:p>
        </w:tc>
        <w:tc>
          <w:tcPr>
            <w:tcW w:w="431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left"/>
              <w:rPr>
                <w:rFonts w:hint="eastAsia" w:ascii="仿宋" w:hAnsi="仿宋" w:eastAsia="仿宋" w:cs="仿宋"/>
                <w:spacing w:val="10"/>
                <w:sz w:val="24"/>
              </w:rPr>
            </w:pPr>
          </w:p>
        </w:tc>
        <w:tc>
          <w:tcPr>
            <w:tcW w:w="909" w:type="dxa"/>
            <w:vMerge w:val="continue"/>
            <w:tcBorders>
              <w:left w:val="single" w:color="auto" w:sz="4" w:space="0"/>
              <w:right w:val="single" w:color="auto" w:sz="4" w:space="0"/>
            </w:tcBorders>
            <w:noWrap w:val="0"/>
            <w:vAlign w:val="center"/>
          </w:tcPr>
          <w:p>
            <w:pPr>
              <w:rPr>
                <w:rFonts w:hint="eastAsia" w:ascii="仿宋" w:hAnsi="仿宋" w:eastAsia="仿宋" w:cs="仿宋"/>
                <w:b w:val="0"/>
                <w:bCs/>
                <w:kern w:val="0"/>
                <w:sz w:val="24"/>
              </w:rPr>
            </w:pPr>
          </w:p>
        </w:tc>
        <w:tc>
          <w:tcPr>
            <w:tcW w:w="4513" w:type="dxa"/>
            <w:tcBorders>
              <w:left w:val="single" w:color="auto" w:sz="4" w:space="0"/>
              <w:bottom w:val="single" w:color="auto" w:sz="4" w:space="0"/>
              <w:right w:val="single" w:color="auto" w:sz="4" w:space="0"/>
            </w:tcBorders>
            <w:noWrap w:val="0"/>
            <w:vAlign w:val="center"/>
          </w:tcPr>
          <w:p>
            <w:pPr>
              <w:rPr>
                <w:rFonts w:hint="eastAsia" w:ascii="仿宋" w:hAnsi="仿宋" w:eastAsia="仿宋" w:cs="仿宋"/>
                <w:b w:val="0"/>
                <w:bCs/>
                <w:kern w:val="0"/>
                <w:sz w:val="24"/>
              </w:rPr>
            </w:pPr>
            <w:r>
              <w:rPr>
                <w:rFonts w:hint="eastAsia" w:ascii="仿宋" w:hAnsi="仿宋" w:eastAsia="仿宋" w:cs="仿宋"/>
                <w:b w:val="0"/>
                <w:bCs/>
                <w:kern w:val="0"/>
                <w:sz w:val="24"/>
              </w:rPr>
              <w:t>造成5人以上7人以下死亡，或者20人以上30人以下重伤，或者2000万元以上3000万元以下直接经济损失</w:t>
            </w:r>
          </w:p>
        </w:tc>
        <w:tc>
          <w:tcPr>
            <w:tcW w:w="1838"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kern w:val="0"/>
                <w:sz w:val="24"/>
              </w:rPr>
            </w:pPr>
            <w:r>
              <w:rPr>
                <w:rFonts w:hint="eastAsia" w:ascii="仿宋" w:hAnsi="仿宋" w:eastAsia="仿宋" w:cs="仿宋"/>
                <w:b w:val="0"/>
                <w:bCs/>
                <w:kern w:val="0"/>
                <w:sz w:val="24"/>
              </w:rPr>
              <w:t>责令停业整顿</w:t>
            </w:r>
            <w:r>
              <w:rPr>
                <w:rFonts w:hint="eastAsia" w:ascii="仿宋" w:hAnsi="仿宋" w:eastAsia="仿宋" w:cs="仿宋"/>
                <w:b w:val="0"/>
                <w:bCs/>
                <w:kern w:val="0"/>
                <w:sz w:val="24"/>
                <w:lang w:val="en-US" w:eastAsia="zh-CN"/>
              </w:rPr>
              <w:t>9</w:t>
            </w:r>
            <w:r>
              <w:rPr>
                <w:rFonts w:hint="eastAsia" w:ascii="仿宋" w:hAnsi="仿宋" w:eastAsia="仿宋" w:cs="仿宋"/>
                <w:b w:val="0"/>
                <w:bCs/>
                <w:kern w:val="0"/>
                <w:sz w:val="24"/>
              </w:rPr>
              <w:t>0</w:t>
            </w:r>
            <w:r>
              <w:rPr>
                <w:rFonts w:hint="eastAsia" w:ascii="仿宋" w:hAnsi="仿宋" w:eastAsia="仿宋" w:cs="仿宋"/>
                <w:b w:val="0"/>
                <w:bCs w:val="0"/>
                <w:kern w:val="0"/>
                <w:sz w:val="24"/>
                <w:u w:val="none"/>
                <w:lang w:val="en-US" w:eastAsia="zh-CN"/>
              </w:rPr>
              <w:t>-1</w:t>
            </w:r>
            <w:r>
              <w:rPr>
                <w:rFonts w:hint="eastAsia" w:ascii="仿宋" w:hAnsi="仿宋" w:eastAsia="仿宋" w:cs="仿宋"/>
                <w:b w:val="0"/>
                <w:bCs/>
                <w:kern w:val="0"/>
                <w:sz w:val="24"/>
                <w:lang w:val="en-US" w:eastAsia="zh-CN"/>
              </w:rPr>
              <w:t>2</w:t>
            </w:r>
            <w:r>
              <w:rPr>
                <w:rFonts w:hint="eastAsia" w:ascii="仿宋" w:hAnsi="仿宋" w:eastAsia="仿宋" w:cs="仿宋"/>
                <w:b w:val="0"/>
                <w:bCs/>
                <w:kern w:val="0"/>
                <w:sz w:val="24"/>
              </w:rPr>
              <w:t>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71" w:hRule="atLeast"/>
          <w:jc w:val="center"/>
        </w:trPr>
        <w:tc>
          <w:tcPr>
            <w:tcW w:w="8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rPr>
            </w:pPr>
          </w:p>
        </w:tc>
        <w:tc>
          <w:tcPr>
            <w:tcW w:w="1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rPr>
            </w:pPr>
          </w:p>
        </w:tc>
        <w:tc>
          <w:tcPr>
            <w:tcW w:w="431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left"/>
              <w:rPr>
                <w:rFonts w:hint="eastAsia" w:ascii="仿宋" w:hAnsi="仿宋" w:eastAsia="仿宋" w:cs="仿宋"/>
                <w:spacing w:val="10"/>
                <w:sz w:val="24"/>
              </w:rPr>
            </w:pPr>
          </w:p>
        </w:tc>
        <w:tc>
          <w:tcPr>
            <w:tcW w:w="909" w:type="dxa"/>
            <w:vMerge w:val="continue"/>
            <w:tcBorders>
              <w:left w:val="single" w:color="auto" w:sz="4" w:space="0"/>
              <w:bottom w:val="single" w:color="auto" w:sz="4" w:space="0"/>
              <w:right w:val="single" w:color="auto" w:sz="4" w:space="0"/>
            </w:tcBorders>
            <w:noWrap w:val="0"/>
            <w:vAlign w:val="center"/>
          </w:tcPr>
          <w:p>
            <w:pPr>
              <w:rPr>
                <w:rFonts w:hint="eastAsia" w:ascii="仿宋" w:hAnsi="仿宋" w:eastAsia="仿宋" w:cs="仿宋"/>
                <w:b w:val="0"/>
                <w:bCs/>
                <w:kern w:val="0"/>
                <w:sz w:val="24"/>
              </w:rPr>
            </w:pPr>
          </w:p>
        </w:tc>
        <w:tc>
          <w:tcPr>
            <w:tcW w:w="4513" w:type="dxa"/>
            <w:tcBorders>
              <w:left w:val="single" w:color="auto" w:sz="4" w:space="0"/>
              <w:bottom w:val="single" w:color="auto" w:sz="4" w:space="0"/>
              <w:right w:val="single" w:color="auto" w:sz="4" w:space="0"/>
            </w:tcBorders>
            <w:noWrap w:val="0"/>
            <w:vAlign w:val="center"/>
          </w:tcPr>
          <w:p>
            <w:pPr>
              <w:rPr>
                <w:rFonts w:hint="eastAsia" w:ascii="仿宋" w:hAnsi="仿宋" w:eastAsia="仿宋" w:cs="仿宋"/>
                <w:b w:val="0"/>
                <w:bCs/>
                <w:kern w:val="0"/>
                <w:sz w:val="24"/>
              </w:rPr>
            </w:pPr>
            <w:r>
              <w:rPr>
                <w:rFonts w:hint="eastAsia" w:ascii="仿宋" w:hAnsi="仿宋" w:eastAsia="仿宋" w:cs="仿宋"/>
                <w:b w:val="0"/>
                <w:bCs/>
                <w:kern w:val="0"/>
                <w:sz w:val="24"/>
              </w:rPr>
              <w:t>造成7人以上10人以下死亡，或者30人以上50人以下重伤，或者3000万元以上5000万元以下直接经济损失</w:t>
            </w:r>
          </w:p>
        </w:tc>
        <w:tc>
          <w:tcPr>
            <w:tcW w:w="183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val="0"/>
                <w:bCs/>
                <w:kern w:val="0"/>
                <w:sz w:val="24"/>
              </w:rPr>
            </w:pPr>
            <w:r>
              <w:rPr>
                <w:rFonts w:hint="eastAsia" w:ascii="仿宋" w:hAnsi="仿宋" w:eastAsia="仿宋" w:cs="仿宋"/>
                <w:b w:val="0"/>
                <w:bCs/>
                <w:kern w:val="0"/>
                <w:sz w:val="24"/>
              </w:rPr>
              <w:t>责令停业整顿</w:t>
            </w:r>
            <w:r>
              <w:rPr>
                <w:rFonts w:hint="eastAsia" w:ascii="仿宋" w:hAnsi="仿宋" w:eastAsia="仿宋" w:cs="仿宋"/>
                <w:b w:val="0"/>
                <w:bCs/>
                <w:kern w:val="0"/>
                <w:sz w:val="24"/>
                <w:lang w:val="en-US" w:eastAsia="zh-CN"/>
              </w:rPr>
              <w:t>12</w:t>
            </w:r>
            <w:r>
              <w:rPr>
                <w:rFonts w:hint="eastAsia" w:ascii="仿宋" w:hAnsi="仿宋" w:eastAsia="仿宋" w:cs="仿宋"/>
                <w:b w:val="0"/>
                <w:bCs/>
                <w:kern w:val="0"/>
                <w:sz w:val="24"/>
              </w:rPr>
              <w:t>0</w:t>
            </w:r>
            <w:r>
              <w:rPr>
                <w:rFonts w:hint="eastAsia" w:ascii="仿宋" w:hAnsi="仿宋" w:eastAsia="仿宋" w:cs="仿宋"/>
                <w:b w:val="0"/>
                <w:bCs w:val="0"/>
                <w:kern w:val="0"/>
                <w:sz w:val="24"/>
                <w:u w:val="none"/>
                <w:lang w:val="en-US" w:eastAsia="zh-CN"/>
              </w:rPr>
              <w:t>-</w:t>
            </w:r>
            <w:r>
              <w:rPr>
                <w:rFonts w:hint="eastAsia" w:ascii="仿宋" w:hAnsi="仿宋" w:eastAsia="仿宋" w:cs="仿宋"/>
                <w:b w:val="0"/>
                <w:bCs/>
                <w:kern w:val="0"/>
                <w:sz w:val="24"/>
              </w:rPr>
              <w:t>180日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17" w:hRule="atLeast"/>
          <w:jc w:val="center"/>
        </w:trPr>
        <w:tc>
          <w:tcPr>
            <w:tcW w:w="8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rPr>
            </w:pPr>
          </w:p>
        </w:tc>
        <w:tc>
          <w:tcPr>
            <w:tcW w:w="1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rPr>
            </w:pPr>
          </w:p>
        </w:tc>
        <w:tc>
          <w:tcPr>
            <w:tcW w:w="431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left"/>
              <w:rPr>
                <w:rFonts w:hint="eastAsia" w:ascii="仿宋" w:hAnsi="仿宋" w:eastAsia="仿宋" w:cs="仿宋"/>
                <w:spacing w:val="10"/>
                <w:sz w:val="24"/>
              </w:rPr>
            </w:pPr>
          </w:p>
        </w:tc>
        <w:tc>
          <w:tcPr>
            <w:tcW w:w="542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val="0"/>
                <w:bCs/>
                <w:kern w:val="0"/>
                <w:sz w:val="24"/>
              </w:rPr>
            </w:pPr>
            <w:r>
              <w:rPr>
                <w:rFonts w:hint="eastAsia" w:ascii="仿宋" w:hAnsi="仿宋" w:eastAsia="仿宋" w:cs="仿宋"/>
                <w:b w:val="0"/>
                <w:bCs/>
                <w:kern w:val="0"/>
                <w:sz w:val="24"/>
              </w:rPr>
              <w:t>造成重大质量安全事故</w:t>
            </w:r>
            <w:r>
              <w:rPr>
                <w:rFonts w:hint="eastAsia" w:ascii="仿宋" w:hAnsi="仿宋" w:eastAsia="仿宋" w:cs="仿宋"/>
                <w:b w:val="0"/>
                <w:bCs/>
                <w:kern w:val="0"/>
                <w:sz w:val="24"/>
                <w:lang w:eastAsia="zh-CN"/>
              </w:rPr>
              <w:t>；</w:t>
            </w:r>
            <w:r>
              <w:rPr>
                <w:rFonts w:hint="eastAsia" w:ascii="仿宋" w:hAnsi="仿宋" w:eastAsia="仿宋" w:cs="仿宋"/>
                <w:b w:val="0"/>
                <w:bCs/>
                <w:kern w:val="0"/>
                <w:sz w:val="24"/>
              </w:rPr>
              <w:t>造成</w:t>
            </w:r>
            <w:r>
              <w:rPr>
                <w:rFonts w:hint="eastAsia" w:ascii="仿宋" w:hAnsi="仿宋" w:eastAsia="仿宋" w:cs="仿宋"/>
                <w:b w:val="0"/>
                <w:bCs/>
                <w:spacing w:val="10"/>
                <w:sz w:val="24"/>
              </w:rPr>
              <w:t>分</w:t>
            </w:r>
            <w:r>
              <w:rPr>
                <w:rFonts w:hint="eastAsia" w:ascii="仿宋" w:hAnsi="仿宋" w:eastAsia="仿宋" w:cs="仿宋"/>
                <w:b w:val="0"/>
                <w:bCs/>
                <w:spacing w:val="10"/>
                <w:sz w:val="24"/>
                <w:lang w:eastAsia="zh-CN"/>
              </w:rPr>
              <w:t>部</w:t>
            </w:r>
            <w:r>
              <w:rPr>
                <w:rFonts w:hint="eastAsia" w:ascii="仿宋" w:hAnsi="仿宋" w:eastAsia="仿宋" w:cs="仿宋"/>
                <w:b w:val="0"/>
                <w:bCs/>
                <w:spacing w:val="10"/>
                <w:sz w:val="24"/>
              </w:rPr>
              <w:t>工程存在严重缺陷，经返修和加固处理仍不能满足安全使用要求</w:t>
            </w:r>
          </w:p>
        </w:tc>
        <w:tc>
          <w:tcPr>
            <w:tcW w:w="18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kern w:val="0"/>
                <w:sz w:val="24"/>
              </w:rPr>
            </w:pPr>
            <w:r>
              <w:rPr>
                <w:rFonts w:hint="eastAsia" w:ascii="仿宋" w:hAnsi="仿宋" w:eastAsia="仿宋" w:cs="仿宋"/>
                <w:b w:val="0"/>
                <w:bCs/>
                <w:kern w:val="0"/>
                <w:sz w:val="24"/>
              </w:rPr>
              <w:t>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17" w:hRule="atLeast"/>
          <w:jc w:val="center"/>
        </w:trPr>
        <w:tc>
          <w:tcPr>
            <w:tcW w:w="8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p>
        </w:tc>
        <w:tc>
          <w:tcPr>
            <w:tcW w:w="1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p>
        </w:tc>
        <w:tc>
          <w:tcPr>
            <w:tcW w:w="431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p>
        </w:tc>
        <w:tc>
          <w:tcPr>
            <w:tcW w:w="5422"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b w:val="0"/>
                <w:bCs/>
                <w:kern w:val="0"/>
                <w:sz w:val="24"/>
              </w:rPr>
            </w:pPr>
            <w:r>
              <w:rPr>
                <w:rFonts w:hint="eastAsia" w:ascii="仿宋" w:hAnsi="仿宋" w:eastAsia="仿宋" w:cs="仿宋"/>
                <w:b w:val="0"/>
                <w:bCs/>
                <w:kern w:val="0"/>
                <w:sz w:val="24"/>
              </w:rPr>
              <w:t>造成特别重大质量安全事故</w:t>
            </w:r>
            <w:r>
              <w:rPr>
                <w:rFonts w:hint="eastAsia" w:ascii="仿宋" w:hAnsi="仿宋" w:eastAsia="仿宋" w:cs="仿宋"/>
                <w:b w:val="0"/>
                <w:bCs/>
                <w:kern w:val="0"/>
                <w:sz w:val="24"/>
                <w:lang w:eastAsia="zh-CN"/>
              </w:rPr>
              <w:t>；</w:t>
            </w:r>
            <w:r>
              <w:rPr>
                <w:rFonts w:hint="eastAsia" w:ascii="仿宋" w:hAnsi="仿宋" w:eastAsia="仿宋" w:cs="仿宋"/>
                <w:b w:val="0"/>
                <w:bCs/>
                <w:color w:val="auto"/>
                <w:kern w:val="0"/>
                <w:sz w:val="24"/>
              </w:rPr>
              <w:t>或</w:t>
            </w:r>
            <w:r>
              <w:rPr>
                <w:rFonts w:hint="eastAsia" w:ascii="仿宋" w:hAnsi="仿宋" w:eastAsia="仿宋" w:cs="仿宋"/>
                <w:b w:val="0"/>
                <w:bCs/>
                <w:color w:val="auto"/>
                <w:spacing w:val="10"/>
                <w:sz w:val="24"/>
              </w:rPr>
              <w:t>造成</w:t>
            </w:r>
            <w:r>
              <w:rPr>
                <w:rFonts w:hint="eastAsia" w:ascii="仿宋" w:hAnsi="仿宋" w:eastAsia="仿宋" w:cs="仿宋"/>
                <w:b w:val="0"/>
                <w:bCs/>
                <w:kern w:val="0"/>
                <w:sz w:val="24"/>
                <w:u w:val="none"/>
              </w:rPr>
              <w:t>单位（子单位）</w:t>
            </w:r>
            <w:r>
              <w:rPr>
                <w:rFonts w:hint="eastAsia" w:ascii="仿宋" w:hAnsi="仿宋" w:eastAsia="仿宋" w:cs="仿宋"/>
                <w:b w:val="0"/>
                <w:bCs/>
                <w:kern w:val="0"/>
                <w:sz w:val="24"/>
                <w:u w:val="none"/>
                <w:lang w:eastAsia="zh-CN"/>
              </w:rPr>
              <w:t>工程</w:t>
            </w:r>
            <w:r>
              <w:rPr>
                <w:rFonts w:hint="eastAsia" w:ascii="仿宋" w:hAnsi="仿宋" w:eastAsia="仿宋" w:cs="仿宋"/>
                <w:b w:val="0"/>
                <w:bCs/>
                <w:color w:val="auto"/>
                <w:spacing w:val="10"/>
                <w:sz w:val="24"/>
              </w:rPr>
              <w:t>存在严重缺陷，经返修和加固处理仍不能满足安全使用要求</w:t>
            </w:r>
          </w:p>
        </w:tc>
        <w:tc>
          <w:tcPr>
            <w:tcW w:w="18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kern w:val="0"/>
                <w:sz w:val="24"/>
              </w:rPr>
            </w:pPr>
            <w:r>
              <w:rPr>
                <w:rFonts w:hint="eastAsia" w:ascii="仿宋" w:hAnsi="仿宋" w:eastAsia="仿宋" w:cs="仿宋"/>
                <w:b w:val="0"/>
                <w:bCs/>
                <w:kern w:val="0"/>
                <w:sz w:val="24"/>
              </w:rPr>
              <w:t>吊销资质证书</w:t>
            </w:r>
          </w:p>
        </w:tc>
      </w:tr>
    </w:tbl>
    <w:p>
      <w:pPr>
        <w:ind w:firstLine="720" w:firstLineChars="300"/>
        <w:rPr>
          <w:rFonts w:hint="eastAsia" w:ascii="宋体" w:hAnsi="宋体"/>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556"/>
        <w:gridCol w:w="4311"/>
        <w:gridCol w:w="937"/>
        <w:gridCol w:w="4429"/>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0"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违法行为</w:t>
            </w:r>
          </w:p>
        </w:tc>
        <w:tc>
          <w:tcPr>
            <w:tcW w:w="43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处罚依据</w:t>
            </w:r>
          </w:p>
        </w:tc>
        <w:tc>
          <w:tcPr>
            <w:tcW w:w="536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违法情节和</w:t>
            </w:r>
            <w:r>
              <w:rPr>
                <w:rFonts w:hint="eastAsia" w:ascii="宋体" w:hAnsi="宋体" w:cs="宋体"/>
                <w:b/>
                <w:kern w:val="0"/>
                <w:sz w:val="24"/>
              </w:rPr>
              <w:t>后果</w:t>
            </w:r>
          </w:p>
        </w:tc>
        <w:tc>
          <w:tcPr>
            <w:tcW w:w="18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1" w:hRule="atLeast"/>
          <w:jc w:val="center"/>
        </w:trPr>
        <w:tc>
          <w:tcPr>
            <w:tcW w:w="848"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4.11</w:t>
            </w:r>
          </w:p>
        </w:tc>
        <w:tc>
          <w:tcPr>
            <w:tcW w:w="1556" w:type="dxa"/>
            <w:vMerge w:val="restart"/>
            <w:tcBorders>
              <w:top w:val="single" w:color="auto" w:sz="4" w:space="0"/>
              <w:left w:val="single" w:color="auto" w:sz="4" w:space="0"/>
              <w:right w:val="single" w:color="auto" w:sz="4" w:space="0"/>
            </w:tcBorders>
            <w:noWrap w:val="0"/>
            <w:vAlign w:val="center"/>
          </w:tcPr>
          <w:p>
            <w:pPr>
              <w:widowControl/>
              <w:rPr>
                <w:rFonts w:hint="eastAsia" w:ascii="仿宋" w:hAnsi="仿宋" w:eastAsia="仿宋" w:cs="仿宋"/>
                <w:kern w:val="0"/>
                <w:sz w:val="24"/>
              </w:rPr>
            </w:pPr>
            <w:r>
              <w:rPr>
                <w:rFonts w:hint="eastAsia" w:ascii="仿宋" w:hAnsi="仿宋" w:eastAsia="仿宋" w:cs="仿宋"/>
                <w:kern w:val="0"/>
                <w:sz w:val="24"/>
              </w:rPr>
              <w:t>工程监理单位允许其他单位或者个人以本单位名义承揽工程</w:t>
            </w:r>
          </w:p>
        </w:tc>
        <w:tc>
          <w:tcPr>
            <w:tcW w:w="431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90" w:lineRule="exact"/>
              <w:textAlignment w:val="auto"/>
              <w:outlineLvl w:val="9"/>
              <w:rPr>
                <w:rFonts w:hint="eastAsia" w:ascii="仿宋" w:hAnsi="仿宋" w:eastAsia="仿宋" w:cs="仿宋"/>
                <w:b w:val="0"/>
                <w:bCs w:val="0"/>
                <w:kern w:val="0"/>
                <w:sz w:val="24"/>
              </w:rPr>
            </w:pPr>
            <w:r>
              <w:rPr>
                <w:rFonts w:hint="eastAsia" w:ascii="仿宋" w:hAnsi="仿宋" w:eastAsia="仿宋" w:cs="仿宋"/>
                <w:b w:val="0"/>
                <w:bCs w:val="0"/>
                <w:kern w:val="0"/>
                <w:sz w:val="24"/>
              </w:rPr>
              <w:t>《建设工程质量管理条例》第六十一条</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b w:val="0"/>
                <w:bCs w:val="0"/>
                <w:kern w:val="0"/>
                <w:sz w:val="24"/>
              </w:rPr>
            </w:pPr>
            <w:r>
              <w:rPr>
                <w:rFonts w:hint="eastAsia" w:ascii="仿宋" w:hAnsi="仿宋" w:eastAsia="仿宋" w:cs="仿宋"/>
                <w:b w:val="0"/>
                <w:bCs w:val="0"/>
                <w:kern w:val="0"/>
                <w:sz w:val="24"/>
              </w:rPr>
              <w:t>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2％以上4％以下的罚款；可以责令停业整顿，降低资质等级；情节严重的，吊销资质证书。</w:t>
            </w:r>
          </w:p>
        </w:tc>
        <w:tc>
          <w:tcPr>
            <w:tcW w:w="5366" w:type="dxa"/>
            <w:gridSpan w:val="2"/>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b w:val="0"/>
                <w:bCs w:val="0"/>
                <w:sz w:val="24"/>
              </w:rPr>
            </w:pPr>
            <w:r>
              <w:rPr>
                <w:rFonts w:hint="eastAsia" w:ascii="仿宋" w:hAnsi="仿宋" w:eastAsia="仿宋" w:cs="仿宋"/>
                <w:b w:val="0"/>
                <w:bCs w:val="0"/>
                <w:kern w:val="0"/>
                <w:sz w:val="24"/>
                <w:lang w:val="en-US" w:eastAsia="zh-CN"/>
              </w:rPr>
              <w:t>2</w:t>
            </w:r>
            <w:r>
              <w:rPr>
                <w:rFonts w:hint="eastAsia" w:ascii="仿宋" w:hAnsi="仿宋" w:eastAsia="仿宋" w:cs="仿宋"/>
                <w:b w:val="0"/>
                <w:bCs w:val="0"/>
                <w:kern w:val="0"/>
                <w:sz w:val="24"/>
              </w:rPr>
              <w:t>年内2次</w:t>
            </w:r>
            <w:r>
              <w:rPr>
                <w:rFonts w:hint="eastAsia" w:ascii="仿宋" w:hAnsi="仿宋" w:eastAsia="仿宋" w:cs="仿宋"/>
                <w:b w:val="0"/>
                <w:bCs w:val="0"/>
                <w:kern w:val="0"/>
                <w:sz w:val="24"/>
                <w:lang w:eastAsia="zh-CN"/>
              </w:rPr>
              <w:t>及以上</w:t>
            </w:r>
            <w:r>
              <w:rPr>
                <w:rFonts w:hint="eastAsia" w:ascii="仿宋" w:hAnsi="仿宋" w:eastAsia="仿宋" w:cs="仿宋"/>
                <w:b w:val="0"/>
                <w:bCs w:val="0"/>
                <w:kern w:val="0"/>
                <w:sz w:val="24"/>
              </w:rPr>
              <w:t>同类型违法</w:t>
            </w:r>
          </w:p>
        </w:tc>
        <w:tc>
          <w:tcPr>
            <w:tcW w:w="1838"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责令停业整顿30</w:t>
            </w:r>
            <w:r>
              <w:rPr>
                <w:rFonts w:hint="eastAsia" w:ascii="仿宋" w:hAnsi="仿宋" w:eastAsia="仿宋" w:cs="仿宋"/>
                <w:b w:val="0"/>
                <w:bCs w:val="0"/>
                <w:kern w:val="0"/>
                <w:sz w:val="24"/>
                <w:u w:val="none"/>
                <w:lang w:val="en-US" w:eastAsia="zh-CN"/>
              </w:rPr>
              <w:t>-</w:t>
            </w:r>
            <w:r>
              <w:rPr>
                <w:rFonts w:hint="eastAsia" w:ascii="仿宋" w:hAnsi="仿宋" w:eastAsia="仿宋" w:cs="仿宋"/>
                <w:b w:val="0"/>
                <w:bCs w:val="0"/>
                <w:kern w:val="0"/>
                <w:sz w:val="24"/>
              </w:rPr>
              <w:t>60日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74" w:hRule="atLeast"/>
          <w:jc w:val="center"/>
        </w:trPr>
        <w:tc>
          <w:tcPr>
            <w:tcW w:w="848"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kern w:val="0"/>
                <w:sz w:val="24"/>
              </w:rPr>
            </w:pPr>
          </w:p>
        </w:tc>
        <w:tc>
          <w:tcPr>
            <w:tcW w:w="1556" w:type="dxa"/>
            <w:vMerge w:val="continue"/>
            <w:tcBorders>
              <w:left w:val="single" w:color="auto" w:sz="4" w:space="0"/>
              <w:right w:val="single" w:color="auto" w:sz="4" w:space="0"/>
            </w:tcBorders>
            <w:noWrap w:val="0"/>
            <w:vAlign w:val="center"/>
          </w:tcPr>
          <w:p>
            <w:pPr>
              <w:widowControl/>
              <w:rPr>
                <w:rFonts w:hint="eastAsia" w:ascii="仿宋" w:hAnsi="仿宋" w:eastAsia="仿宋" w:cs="仿宋"/>
                <w:kern w:val="0"/>
                <w:sz w:val="24"/>
              </w:rPr>
            </w:pPr>
          </w:p>
        </w:tc>
        <w:tc>
          <w:tcPr>
            <w:tcW w:w="4311" w:type="dxa"/>
            <w:vMerge w:val="continue"/>
            <w:tcBorders>
              <w:left w:val="single" w:color="auto" w:sz="4" w:space="0"/>
              <w:right w:val="single" w:color="auto" w:sz="4" w:space="0"/>
            </w:tcBorders>
            <w:noWrap w:val="0"/>
            <w:vAlign w:val="center"/>
          </w:tcPr>
          <w:p>
            <w:pPr>
              <w:widowControl/>
              <w:ind w:firstLine="480" w:firstLineChars="200"/>
              <w:rPr>
                <w:rFonts w:hint="eastAsia" w:ascii="仿宋" w:hAnsi="仿宋" w:eastAsia="仿宋" w:cs="仿宋"/>
                <w:b w:val="0"/>
                <w:bCs w:val="0"/>
                <w:kern w:val="0"/>
                <w:sz w:val="24"/>
              </w:rPr>
            </w:pPr>
          </w:p>
        </w:tc>
        <w:tc>
          <w:tcPr>
            <w:tcW w:w="937"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spacing w:val="10"/>
                <w:sz w:val="24"/>
              </w:rPr>
              <w:t>造成</w:t>
            </w:r>
            <w:r>
              <w:rPr>
                <w:rFonts w:hint="eastAsia" w:ascii="仿宋" w:hAnsi="仿宋" w:eastAsia="仿宋" w:cs="仿宋"/>
                <w:b w:val="0"/>
                <w:bCs w:val="0"/>
                <w:spacing w:val="10"/>
                <w:sz w:val="24"/>
                <w:lang w:eastAsia="zh-CN"/>
              </w:rPr>
              <w:t>一般、</w:t>
            </w:r>
            <w:r>
              <w:rPr>
                <w:rFonts w:hint="eastAsia" w:ascii="仿宋" w:hAnsi="仿宋" w:eastAsia="仿宋" w:cs="仿宋"/>
                <w:b w:val="0"/>
                <w:bCs w:val="0"/>
                <w:spacing w:val="10"/>
                <w:sz w:val="24"/>
              </w:rPr>
              <w:t>较大质量安全事故</w:t>
            </w:r>
          </w:p>
        </w:tc>
        <w:tc>
          <w:tcPr>
            <w:tcW w:w="4429" w:type="dxa"/>
            <w:tcBorders>
              <w:top w:val="single" w:color="auto" w:sz="4" w:space="0"/>
              <w:left w:val="single" w:color="auto" w:sz="4" w:space="0"/>
              <w:right w:val="single" w:color="auto" w:sz="4" w:space="0"/>
            </w:tcBorders>
            <w:noWrap w:val="0"/>
            <w:vAlign w:val="center"/>
          </w:tcPr>
          <w:p>
            <w:pPr>
              <w:widowControl/>
              <w:jc w:val="both"/>
              <w:rPr>
                <w:rFonts w:hint="eastAsia" w:ascii="仿宋" w:hAnsi="仿宋" w:eastAsia="仿宋" w:cs="仿宋"/>
                <w:b w:val="0"/>
                <w:bCs w:val="0"/>
                <w:kern w:val="0"/>
                <w:sz w:val="24"/>
                <w:lang w:val="en-US"/>
              </w:rPr>
            </w:pPr>
            <w:r>
              <w:rPr>
                <w:rFonts w:hint="eastAsia" w:ascii="仿宋" w:hAnsi="仿宋" w:eastAsia="仿宋" w:cs="仿宋"/>
                <w:b w:val="0"/>
                <w:bCs w:val="0"/>
                <w:color w:val="auto"/>
                <w:kern w:val="0"/>
                <w:sz w:val="24"/>
                <w:lang w:val="en-US" w:eastAsia="zh-CN"/>
              </w:rPr>
              <w:t>造成3人以下死亡，或者10人以下重伤，或者1000万元以下直接经济损失</w:t>
            </w:r>
          </w:p>
        </w:tc>
        <w:tc>
          <w:tcPr>
            <w:tcW w:w="1838"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责令停业整顿30</w:t>
            </w:r>
            <w:r>
              <w:rPr>
                <w:rFonts w:hint="eastAsia" w:ascii="仿宋" w:hAnsi="仿宋" w:eastAsia="仿宋" w:cs="仿宋"/>
                <w:b w:val="0"/>
                <w:bCs w:val="0"/>
                <w:kern w:val="0"/>
                <w:sz w:val="24"/>
                <w:u w:val="none"/>
                <w:lang w:val="en-US" w:eastAsia="zh-CN"/>
              </w:rPr>
              <w:t>-</w:t>
            </w:r>
            <w:r>
              <w:rPr>
                <w:rFonts w:hint="eastAsia" w:ascii="仿宋" w:hAnsi="仿宋" w:eastAsia="仿宋" w:cs="仿宋"/>
                <w:b w:val="0"/>
                <w:bCs w:val="0"/>
                <w:kern w:val="0"/>
                <w:sz w:val="24"/>
              </w:rPr>
              <w:t>60日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0" w:hRule="exact"/>
          <w:jc w:val="center"/>
        </w:trPr>
        <w:tc>
          <w:tcPr>
            <w:tcW w:w="848" w:type="dxa"/>
            <w:vMerge w:val="continue"/>
            <w:tcBorders>
              <w:top w:val="single" w:color="auto" w:sz="4" w:space="0"/>
              <w:left w:val="single" w:color="auto" w:sz="4" w:space="0"/>
              <w:right w:val="single" w:color="auto" w:sz="4" w:space="0"/>
            </w:tcBorders>
            <w:noWrap w:val="0"/>
            <w:vAlign w:val="center"/>
          </w:tcPr>
          <w:p>
            <w:pPr>
              <w:widowControl/>
              <w:jc w:val="left"/>
              <w:rPr>
                <w:rFonts w:hint="eastAsia" w:ascii="仿宋" w:hAnsi="仿宋" w:eastAsia="仿宋" w:cs="仿宋"/>
                <w:kern w:val="0"/>
                <w:sz w:val="24"/>
              </w:rPr>
            </w:pPr>
          </w:p>
        </w:tc>
        <w:tc>
          <w:tcPr>
            <w:tcW w:w="1556" w:type="dxa"/>
            <w:vMerge w:val="continue"/>
            <w:tcBorders>
              <w:top w:val="single" w:color="auto" w:sz="4" w:space="0"/>
              <w:left w:val="single" w:color="auto" w:sz="4" w:space="0"/>
              <w:right w:val="single" w:color="auto" w:sz="4" w:space="0"/>
            </w:tcBorders>
            <w:noWrap w:val="0"/>
            <w:vAlign w:val="center"/>
          </w:tcPr>
          <w:p>
            <w:pPr>
              <w:widowControl/>
              <w:rPr>
                <w:rFonts w:hint="eastAsia" w:ascii="仿宋" w:hAnsi="仿宋" w:eastAsia="仿宋" w:cs="仿宋"/>
                <w:kern w:val="0"/>
                <w:sz w:val="24"/>
              </w:rPr>
            </w:pPr>
          </w:p>
        </w:tc>
        <w:tc>
          <w:tcPr>
            <w:tcW w:w="4311" w:type="dxa"/>
            <w:vMerge w:val="continue"/>
            <w:tcBorders>
              <w:top w:val="single" w:color="auto" w:sz="4" w:space="0"/>
              <w:left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937" w:type="dxa"/>
            <w:vMerge w:val="continue"/>
            <w:tcBorders>
              <w:left w:val="single" w:color="auto" w:sz="4" w:space="0"/>
              <w:right w:val="single" w:color="auto" w:sz="4" w:space="0"/>
            </w:tcBorders>
            <w:noWrap w:val="0"/>
            <w:vAlign w:val="center"/>
          </w:tcPr>
          <w:p>
            <w:pPr>
              <w:jc w:val="center"/>
              <w:rPr>
                <w:rFonts w:hint="eastAsia" w:ascii="仿宋" w:hAnsi="仿宋" w:eastAsia="仿宋" w:cs="仿宋"/>
                <w:b w:val="0"/>
                <w:bCs w:val="0"/>
                <w:kern w:val="0"/>
                <w:sz w:val="24"/>
              </w:rPr>
            </w:pPr>
          </w:p>
        </w:tc>
        <w:tc>
          <w:tcPr>
            <w:tcW w:w="4429" w:type="dxa"/>
            <w:tcBorders>
              <w:top w:val="single" w:color="auto" w:sz="4" w:space="0"/>
              <w:left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rPr>
            </w:pPr>
            <w:r>
              <w:rPr>
                <w:rFonts w:hint="eastAsia" w:ascii="仿宋" w:hAnsi="仿宋" w:eastAsia="仿宋" w:cs="仿宋"/>
                <w:b w:val="0"/>
                <w:bCs w:val="0"/>
                <w:kern w:val="0"/>
                <w:sz w:val="24"/>
              </w:rPr>
              <w:t>造成3人以上5人以下死亡，或者10人以上20人以下重伤，或者1000万元以上2000万元以下直接经济损失</w:t>
            </w:r>
          </w:p>
        </w:tc>
        <w:tc>
          <w:tcPr>
            <w:tcW w:w="183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lang w:val="en-US" w:eastAsia="zh-CN"/>
              </w:rPr>
              <w:t>6</w:t>
            </w:r>
            <w:r>
              <w:rPr>
                <w:rFonts w:hint="eastAsia" w:ascii="仿宋" w:hAnsi="仿宋" w:eastAsia="仿宋" w:cs="仿宋"/>
                <w:b w:val="0"/>
                <w:bCs w:val="0"/>
                <w:kern w:val="0"/>
                <w:sz w:val="24"/>
              </w:rPr>
              <w:t>0</w:t>
            </w:r>
            <w:r>
              <w:rPr>
                <w:rFonts w:hint="eastAsia" w:ascii="仿宋" w:hAnsi="仿宋" w:eastAsia="仿宋" w:cs="仿宋"/>
                <w:b w:val="0"/>
                <w:bCs w:val="0"/>
                <w:kern w:val="0"/>
                <w:sz w:val="24"/>
                <w:u w:val="none"/>
                <w:lang w:val="en-US" w:eastAsia="zh-CN"/>
              </w:rPr>
              <w:t>-</w:t>
            </w:r>
            <w:r>
              <w:rPr>
                <w:rFonts w:hint="eastAsia" w:ascii="仿宋" w:hAnsi="仿宋" w:eastAsia="仿宋" w:cs="仿宋"/>
                <w:b w:val="0"/>
                <w:bCs w:val="0"/>
                <w:kern w:val="0"/>
                <w:sz w:val="24"/>
                <w:lang w:val="en-US" w:eastAsia="zh-CN"/>
              </w:rPr>
              <w:t>9</w:t>
            </w:r>
            <w:r>
              <w:rPr>
                <w:rFonts w:hint="eastAsia" w:ascii="仿宋" w:hAnsi="仿宋" w:eastAsia="仿宋" w:cs="仿宋"/>
                <w:b w:val="0"/>
                <w:bCs w:val="0"/>
                <w:kern w:val="0"/>
                <w:sz w:val="24"/>
              </w:rPr>
              <w:t>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0" w:hRule="exact"/>
          <w:jc w:val="center"/>
        </w:trPr>
        <w:tc>
          <w:tcPr>
            <w:tcW w:w="848" w:type="dxa"/>
            <w:vMerge w:val="continue"/>
            <w:tcBorders>
              <w:top w:val="single" w:color="auto" w:sz="4" w:space="0"/>
              <w:left w:val="single" w:color="auto" w:sz="4" w:space="0"/>
              <w:right w:val="single" w:color="auto" w:sz="4" w:space="0"/>
            </w:tcBorders>
            <w:noWrap w:val="0"/>
            <w:vAlign w:val="center"/>
          </w:tcPr>
          <w:p>
            <w:pPr>
              <w:widowControl/>
              <w:jc w:val="left"/>
              <w:rPr>
                <w:rFonts w:hint="eastAsia" w:ascii="仿宋" w:hAnsi="仿宋" w:eastAsia="仿宋" w:cs="仿宋"/>
                <w:kern w:val="0"/>
                <w:sz w:val="24"/>
              </w:rPr>
            </w:pPr>
          </w:p>
        </w:tc>
        <w:tc>
          <w:tcPr>
            <w:tcW w:w="1556" w:type="dxa"/>
            <w:vMerge w:val="continue"/>
            <w:tcBorders>
              <w:top w:val="single" w:color="auto" w:sz="4" w:space="0"/>
              <w:left w:val="single" w:color="auto" w:sz="4" w:space="0"/>
              <w:right w:val="single" w:color="auto" w:sz="4" w:space="0"/>
            </w:tcBorders>
            <w:noWrap w:val="0"/>
            <w:vAlign w:val="center"/>
          </w:tcPr>
          <w:p>
            <w:pPr>
              <w:widowControl/>
              <w:rPr>
                <w:rFonts w:hint="eastAsia" w:ascii="仿宋" w:hAnsi="仿宋" w:eastAsia="仿宋" w:cs="仿宋"/>
                <w:kern w:val="0"/>
                <w:sz w:val="24"/>
              </w:rPr>
            </w:pPr>
          </w:p>
        </w:tc>
        <w:tc>
          <w:tcPr>
            <w:tcW w:w="4311" w:type="dxa"/>
            <w:vMerge w:val="continue"/>
            <w:tcBorders>
              <w:top w:val="single" w:color="auto" w:sz="4" w:space="0"/>
              <w:left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937" w:type="dxa"/>
            <w:vMerge w:val="continue"/>
            <w:tcBorders>
              <w:left w:val="single" w:color="auto" w:sz="4" w:space="0"/>
              <w:right w:val="single" w:color="auto" w:sz="4" w:space="0"/>
            </w:tcBorders>
            <w:noWrap w:val="0"/>
            <w:vAlign w:val="center"/>
          </w:tcPr>
          <w:p>
            <w:pPr>
              <w:rPr>
                <w:rFonts w:hint="eastAsia" w:ascii="仿宋" w:hAnsi="仿宋" w:eastAsia="仿宋" w:cs="仿宋"/>
                <w:b w:val="0"/>
                <w:bCs w:val="0"/>
                <w:kern w:val="0"/>
                <w:sz w:val="24"/>
              </w:rPr>
            </w:pPr>
          </w:p>
        </w:tc>
        <w:tc>
          <w:tcPr>
            <w:tcW w:w="4429" w:type="dxa"/>
            <w:tcBorders>
              <w:left w:val="single" w:color="auto" w:sz="4" w:space="0"/>
              <w:bottom w:val="single" w:color="auto" w:sz="4" w:space="0"/>
              <w:right w:val="single" w:color="auto" w:sz="4" w:space="0"/>
            </w:tcBorders>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造成5人以上7人以下死亡，或者20人以上30人以下重伤，或者2000万元以上3000万元以下直接经济损失</w:t>
            </w:r>
          </w:p>
        </w:tc>
        <w:tc>
          <w:tcPr>
            <w:tcW w:w="1838"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lang w:val="en-US" w:eastAsia="zh-CN"/>
              </w:rPr>
              <w:t>9</w:t>
            </w:r>
            <w:r>
              <w:rPr>
                <w:rFonts w:hint="eastAsia" w:ascii="仿宋" w:hAnsi="仿宋" w:eastAsia="仿宋" w:cs="仿宋"/>
                <w:b w:val="0"/>
                <w:bCs w:val="0"/>
                <w:kern w:val="0"/>
                <w:sz w:val="24"/>
              </w:rPr>
              <w:t>0</w:t>
            </w:r>
            <w:r>
              <w:rPr>
                <w:rFonts w:hint="eastAsia" w:ascii="仿宋" w:hAnsi="仿宋" w:eastAsia="仿宋" w:cs="仿宋"/>
                <w:b w:val="0"/>
                <w:bCs w:val="0"/>
                <w:kern w:val="0"/>
                <w:sz w:val="24"/>
                <w:u w:val="none"/>
                <w:lang w:val="en-US" w:eastAsia="zh-CN"/>
              </w:rPr>
              <w:t>-</w:t>
            </w:r>
            <w:r>
              <w:rPr>
                <w:rFonts w:hint="eastAsia" w:ascii="仿宋" w:hAnsi="仿宋" w:eastAsia="仿宋" w:cs="仿宋"/>
                <w:b w:val="0"/>
                <w:bCs w:val="0"/>
                <w:kern w:val="0"/>
                <w:sz w:val="24"/>
                <w:lang w:val="en-US" w:eastAsia="zh-CN"/>
              </w:rPr>
              <w:t>12</w:t>
            </w:r>
            <w:r>
              <w:rPr>
                <w:rFonts w:hint="eastAsia" w:ascii="仿宋" w:hAnsi="仿宋" w:eastAsia="仿宋" w:cs="仿宋"/>
                <w:b w:val="0"/>
                <w:bCs w:val="0"/>
                <w:kern w:val="0"/>
                <w:sz w:val="24"/>
              </w:rPr>
              <w:t>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0" w:hRule="exact"/>
          <w:jc w:val="center"/>
        </w:trPr>
        <w:tc>
          <w:tcPr>
            <w:tcW w:w="848" w:type="dxa"/>
            <w:vMerge w:val="continue"/>
            <w:tcBorders>
              <w:top w:val="single" w:color="auto" w:sz="4" w:space="0"/>
              <w:left w:val="single" w:color="auto" w:sz="4" w:space="0"/>
              <w:right w:val="single" w:color="auto" w:sz="4" w:space="0"/>
            </w:tcBorders>
            <w:noWrap w:val="0"/>
            <w:vAlign w:val="center"/>
          </w:tcPr>
          <w:p>
            <w:pPr>
              <w:widowControl/>
              <w:jc w:val="left"/>
              <w:rPr>
                <w:rFonts w:hint="eastAsia" w:ascii="仿宋" w:hAnsi="仿宋" w:eastAsia="仿宋" w:cs="仿宋"/>
                <w:kern w:val="0"/>
                <w:sz w:val="24"/>
              </w:rPr>
            </w:pPr>
          </w:p>
        </w:tc>
        <w:tc>
          <w:tcPr>
            <w:tcW w:w="1556" w:type="dxa"/>
            <w:vMerge w:val="continue"/>
            <w:tcBorders>
              <w:top w:val="single" w:color="auto" w:sz="4" w:space="0"/>
              <w:left w:val="single" w:color="auto" w:sz="4" w:space="0"/>
              <w:right w:val="single" w:color="auto" w:sz="4" w:space="0"/>
            </w:tcBorders>
            <w:noWrap w:val="0"/>
            <w:vAlign w:val="center"/>
          </w:tcPr>
          <w:p>
            <w:pPr>
              <w:widowControl/>
              <w:rPr>
                <w:rFonts w:hint="eastAsia" w:ascii="仿宋" w:hAnsi="仿宋" w:eastAsia="仿宋" w:cs="仿宋"/>
                <w:kern w:val="0"/>
                <w:sz w:val="24"/>
              </w:rPr>
            </w:pPr>
          </w:p>
        </w:tc>
        <w:tc>
          <w:tcPr>
            <w:tcW w:w="4311" w:type="dxa"/>
            <w:vMerge w:val="continue"/>
            <w:tcBorders>
              <w:top w:val="single" w:color="auto" w:sz="4" w:space="0"/>
              <w:left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937" w:type="dxa"/>
            <w:vMerge w:val="continue"/>
            <w:tcBorders>
              <w:left w:val="single" w:color="auto" w:sz="4" w:space="0"/>
              <w:bottom w:val="single" w:color="auto" w:sz="4" w:space="0"/>
              <w:right w:val="single" w:color="auto" w:sz="4" w:space="0"/>
            </w:tcBorders>
            <w:noWrap w:val="0"/>
            <w:vAlign w:val="center"/>
          </w:tcPr>
          <w:p>
            <w:pPr>
              <w:rPr>
                <w:rFonts w:hint="eastAsia" w:ascii="仿宋" w:hAnsi="仿宋" w:eastAsia="仿宋" w:cs="仿宋"/>
                <w:b w:val="0"/>
                <w:bCs w:val="0"/>
                <w:kern w:val="0"/>
                <w:sz w:val="24"/>
              </w:rPr>
            </w:pPr>
          </w:p>
        </w:tc>
        <w:tc>
          <w:tcPr>
            <w:tcW w:w="4429" w:type="dxa"/>
            <w:tcBorders>
              <w:left w:val="single" w:color="auto" w:sz="4" w:space="0"/>
              <w:bottom w:val="single" w:color="auto" w:sz="4" w:space="0"/>
              <w:right w:val="single" w:color="auto" w:sz="4" w:space="0"/>
            </w:tcBorders>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造成7人以上10人以下死亡，或者30人以上50人以下重伤，或者3000万元以上5000万元以下直接经济损失</w:t>
            </w:r>
          </w:p>
        </w:tc>
        <w:tc>
          <w:tcPr>
            <w:tcW w:w="183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责令停业整顿</w:t>
            </w:r>
            <w:r>
              <w:rPr>
                <w:rFonts w:hint="eastAsia" w:ascii="仿宋" w:hAnsi="仿宋" w:eastAsia="仿宋" w:cs="仿宋"/>
                <w:b w:val="0"/>
                <w:bCs w:val="0"/>
                <w:kern w:val="0"/>
                <w:sz w:val="24"/>
                <w:lang w:val="en-US" w:eastAsia="zh-CN"/>
              </w:rPr>
              <w:t>12</w:t>
            </w:r>
            <w:r>
              <w:rPr>
                <w:rFonts w:hint="eastAsia" w:ascii="仿宋" w:hAnsi="仿宋" w:eastAsia="仿宋" w:cs="仿宋"/>
                <w:b w:val="0"/>
                <w:bCs w:val="0"/>
                <w:kern w:val="0"/>
                <w:sz w:val="24"/>
              </w:rPr>
              <w:t>0</w:t>
            </w:r>
            <w:r>
              <w:rPr>
                <w:rFonts w:hint="eastAsia" w:ascii="仿宋" w:hAnsi="仿宋" w:eastAsia="仿宋" w:cs="仿宋"/>
                <w:b w:val="0"/>
                <w:bCs w:val="0"/>
                <w:kern w:val="0"/>
                <w:sz w:val="24"/>
                <w:u w:val="none"/>
                <w:lang w:val="en-US" w:eastAsia="zh-CN"/>
              </w:rPr>
              <w:t>-</w:t>
            </w:r>
            <w:r>
              <w:rPr>
                <w:rFonts w:hint="eastAsia" w:ascii="仿宋" w:hAnsi="仿宋" w:eastAsia="仿宋" w:cs="仿宋"/>
                <w:b w:val="0"/>
                <w:bCs w:val="0"/>
                <w:kern w:val="0"/>
                <w:sz w:val="24"/>
              </w:rPr>
              <w:t>180日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34" w:hRule="atLeast"/>
          <w:jc w:val="center"/>
        </w:trPr>
        <w:tc>
          <w:tcPr>
            <w:tcW w:w="848" w:type="dxa"/>
            <w:vMerge w:val="continue"/>
            <w:tcBorders>
              <w:top w:val="single" w:color="auto" w:sz="4" w:space="0"/>
              <w:left w:val="single" w:color="auto" w:sz="4" w:space="0"/>
              <w:right w:val="single" w:color="auto" w:sz="4" w:space="0"/>
            </w:tcBorders>
            <w:noWrap w:val="0"/>
            <w:vAlign w:val="center"/>
          </w:tcPr>
          <w:p>
            <w:pPr>
              <w:widowControl/>
              <w:jc w:val="left"/>
              <w:rPr>
                <w:rFonts w:hint="eastAsia" w:ascii="仿宋" w:hAnsi="仿宋" w:eastAsia="仿宋" w:cs="仿宋"/>
                <w:kern w:val="0"/>
                <w:sz w:val="24"/>
              </w:rPr>
            </w:pPr>
          </w:p>
        </w:tc>
        <w:tc>
          <w:tcPr>
            <w:tcW w:w="1556" w:type="dxa"/>
            <w:vMerge w:val="continue"/>
            <w:tcBorders>
              <w:top w:val="single" w:color="auto" w:sz="4" w:space="0"/>
              <w:left w:val="single" w:color="auto" w:sz="4" w:space="0"/>
              <w:right w:val="single" w:color="auto" w:sz="4" w:space="0"/>
            </w:tcBorders>
            <w:noWrap w:val="0"/>
            <w:vAlign w:val="center"/>
          </w:tcPr>
          <w:p>
            <w:pPr>
              <w:widowControl/>
              <w:rPr>
                <w:rFonts w:hint="eastAsia" w:ascii="仿宋" w:hAnsi="仿宋" w:eastAsia="仿宋" w:cs="仿宋"/>
                <w:kern w:val="0"/>
                <w:sz w:val="24"/>
              </w:rPr>
            </w:pPr>
          </w:p>
        </w:tc>
        <w:tc>
          <w:tcPr>
            <w:tcW w:w="4311" w:type="dxa"/>
            <w:vMerge w:val="continue"/>
            <w:tcBorders>
              <w:top w:val="single" w:color="auto" w:sz="4" w:space="0"/>
              <w:left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p>
        </w:tc>
        <w:tc>
          <w:tcPr>
            <w:tcW w:w="5366"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val="0"/>
                <w:bCs w:val="0"/>
                <w:kern w:val="0"/>
                <w:sz w:val="24"/>
              </w:rPr>
            </w:pPr>
            <w:r>
              <w:rPr>
                <w:rFonts w:hint="eastAsia" w:ascii="仿宋" w:hAnsi="仿宋" w:eastAsia="仿宋" w:cs="仿宋"/>
                <w:b w:val="0"/>
                <w:bCs w:val="0"/>
                <w:kern w:val="0"/>
                <w:sz w:val="24"/>
              </w:rPr>
              <w:t>造成重大质量安全事故</w:t>
            </w:r>
            <w:r>
              <w:rPr>
                <w:rFonts w:hint="eastAsia" w:ascii="仿宋" w:hAnsi="仿宋" w:eastAsia="仿宋" w:cs="仿宋"/>
                <w:b w:val="0"/>
                <w:bCs w:val="0"/>
                <w:kern w:val="0"/>
                <w:sz w:val="24"/>
                <w:lang w:eastAsia="zh-CN"/>
              </w:rPr>
              <w:t>；</w:t>
            </w:r>
            <w:r>
              <w:rPr>
                <w:rFonts w:hint="eastAsia" w:ascii="仿宋" w:hAnsi="仿宋" w:eastAsia="仿宋" w:cs="仿宋"/>
                <w:b w:val="0"/>
                <w:bCs w:val="0"/>
                <w:kern w:val="0"/>
                <w:sz w:val="24"/>
              </w:rPr>
              <w:t>造成</w:t>
            </w:r>
            <w:r>
              <w:rPr>
                <w:rFonts w:hint="eastAsia" w:ascii="仿宋" w:hAnsi="仿宋" w:eastAsia="仿宋" w:cs="仿宋"/>
                <w:b w:val="0"/>
                <w:bCs w:val="0"/>
                <w:spacing w:val="10"/>
                <w:sz w:val="24"/>
              </w:rPr>
              <w:t>分</w:t>
            </w:r>
            <w:r>
              <w:rPr>
                <w:rFonts w:hint="eastAsia" w:ascii="仿宋" w:hAnsi="仿宋" w:eastAsia="仿宋" w:cs="仿宋"/>
                <w:b w:val="0"/>
                <w:bCs w:val="0"/>
                <w:spacing w:val="10"/>
                <w:sz w:val="24"/>
                <w:lang w:eastAsia="zh-CN"/>
              </w:rPr>
              <w:t>部</w:t>
            </w:r>
            <w:r>
              <w:rPr>
                <w:rFonts w:hint="eastAsia" w:ascii="仿宋" w:hAnsi="仿宋" w:eastAsia="仿宋" w:cs="仿宋"/>
                <w:b w:val="0"/>
                <w:bCs w:val="0"/>
                <w:spacing w:val="10"/>
                <w:sz w:val="24"/>
              </w:rPr>
              <w:t>工程存在严重缺陷，经返修和加固处理仍不能满足安全使用要求</w:t>
            </w:r>
          </w:p>
        </w:tc>
        <w:tc>
          <w:tcPr>
            <w:tcW w:w="18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34" w:hRule="atLeast"/>
          <w:jc w:val="center"/>
        </w:trPr>
        <w:tc>
          <w:tcPr>
            <w:tcW w:w="848"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kern w:val="0"/>
                <w:sz w:val="24"/>
              </w:rPr>
            </w:pPr>
          </w:p>
        </w:tc>
        <w:tc>
          <w:tcPr>
            <w:tcW w:w="1556"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kern w:val="0"/>
                <w:sz w:val="24"/>
              </w:rPr>
            </w:pPr>
          </w:p>
        </w:tc>
        <w:tc>
          <w:tcPr>
            <w:tcW w:w="4311"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rPr>
            </w:pPr>
          </w:p>
        </w:tc>
        <w:tc>
          <w:tcPr>
            <w:tcW w:w="5366"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jc w:val="left"/>
              <w:rPr>
                <w:rFonts w:hint="eastAsia" w:ascii="仿宋" w:hAnsi="仿宋" w:eastAsia="仿宋" w:cs="仿宋"/>
                <w:b w:val="0"/>
                <w:bCs w:val="0"/>
                <w:kern w:val="0"/>
                <w:sz w:val="24"/>
              </w:rPr>
            </w:pPr>
            <w:r>
              <w:rPr>
                <w:rFonts w:hint="eastAsia" w:ascii="仿宋" w:hAnsi="仿宋" w:eastAsia="仿宋" w:cs="仿宋"/>
                <w:b w:val="0"/>
                <w:bCs w:val="0"/>
                <w:kern w:val="0"/>
                <w:sz w:val="24"/>
              </w:rPr>
              <w:t>造成特别重大质量安全事故</w:t>
            </w:r>
            <w:r>
              <w:rPr>
                <w:rFonts w:hint="eastAsia" w:ascii="仿宋" w:hAnsi="仿宋" w:eastAsia="仿宋" w:cs="仿宋"/>
                <w:b w:val="0"/>
                <w:bCs w:val="0"/>
                <w:kern w:val="0"/>
                <w:sz w:val="24"/>
                <w:lang w:eastAsia="zh-CN"/>
              </w:rPr>
              <w:t>；</w:t>
            </w:r>
            <w:r>
              <w:rPr>
                <w:rFonts w:hint="eastAsia" w:ascii="仿宋" w:hAnsi="仿宋" w:eastAsia="仿宋" w:cs="仿宋"/>
                <w:b w:val="0"/>
                <w:bCs w:val="0"/>
                <w:color w:val="auto"/>
                <w:kern w:val="0"/>
                <w:sz w:val="24"/>
              </w:rPr>
              <w:t>或</w:t>
            </w:r>
            <w:r>
              <w:rPr>
                <w:rFonts w:hint="eastAsia" w:ascii="仿宋" w:hAnsi="仿宋" w:eastAsia="仿宋" w:cs="仿宋"/>
                <w:b w:val="0"/>
                <w:bCs w:val="0"/>
                <w:color w:val="auto"/>
                <w:spacing w:val="10"/>
                <w:sz w:val="24"/>
              </w:rPr>
              <w:t>造成</w:t>
            </w:r>
            <w:r>
              <w:rPr>
                <w:rFonts w:hint="eastAsia" w:ascii="仿宋" w:hAnsi="仿宋" w:eastAsia="仿宋" w:cs="仿宋"/>
                <w:b w:val="0"/>
                <w:bCs w:val="0"/>
                <w:kern w:val="0"/>
                <w:sz w:val="24"/>
                <w:u w:val="none"/>
              </w:rPr>
              <w:t>单位（子单位）</w:t>
            </w:r>
            <w:r>
              <w:rPr>
                <w:rFonts w:hint="eastAsia" w:ascii="仿宋" w:hAnsi="仿宋" w:eastAsia="仿宋" w:cs="仿宋"/>
                <w:b w:val="0"/>
                <w:bCs w:val="0"/>
                <w:kern w:val="0"/>
                <w:sz w:val="24"/>
                <w:u w:val="none"/>
                <w:lang w:eastAsia="zh-CN"/>
              </w:rPr>
              <w:t>工程</w:t>
            </w:r>
            <w:r>
              <w:rPr>
                <w:rFonts w:hint="eastAsia" w:ascii="仿宋" w:hAnsi="仿宋" w:eastAsia="仿宋" w:cs="仿宋"/>
                <w:b w:val="0"/>
                <w:bCs w:val="0"/>
                <w:color w:val="auto"/>
                <w:spacing w:val="10"/>
                <w:sz w:val="24"/>
              </w:rPr>
              <w:t>存在严重缺陷，经返修和加固处理仍不能满足安全使用要求</w:t>
            </w:r>
          </w:p>
        </w:tc>
        <w:tc>
          <w:tcPr>
            <w:tcW w:w="18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吊销资质证书</w:t>
            </w:r>
          </w:p>
        </w:tc>
      </w:tr>
    </w:tbl>
    <w:p>
      <w:r>
        <w:br w:type="page"/>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654"/>
        <w:gridCol w:w="4289"/>
        <w:gridCol w:w="900"/>
        <w:gridCol w:w="4442"/>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850" w:hRule="atLeast"/>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color w:val="000000"/>
                <w:kern w:val="0"/>
                <w:sz w:val="24"/>
              </w:rPr>
            </w:pPr>
            <w:r>
              <w:rPr>
                <w:rFonts w:hint="eastAsia" w:ascii="宋体" w:hAnsi="宋体" w:cs="宋体"/>
                <w:b/>
                <w:bCs/>
                <w:color w:val="000000"/>
                <w:kern w:val="0"/>
                <w:sz w:val="24"/>
              </w:rPr>
              <w:t>序号</w:t>
            </w:r>
          </w:p>
        </w:tc>
        <w:tc>
          <w:tcPr>
            <w:tcW w:w="16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违法行为</w:t>
            </w:r>
          </w:p>
        </w:tc>
        <w:tc>
          <w:tcPr>
            <w:tcW w:w="42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处罚依据</w:t>
            </w:r>
          </w:p>
        </w:tc>
        <w:tc>
          <w:tcPr>
            <w:tcW w:w="534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违法情节和</w:t>
            </w:r>
            <w:r>
              <w:rPr>
                <w:rFonts w:hint="eastAsia" w:ascii="宋体" w:hAnsi="宋体" w:cs="宋体"/>
                <w:b/>
                <w:color w:val="000000"/>
                <w:kern w:val="0"/>
                <w:sz w:val="24"/>
              </w:rPr>
              <w:t>后果</w:t>
            </w:r>
          </w:p>
        </w:tc>
        <w:tc>
          <w:tcPr>
            <w:tcW w:w="18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9" w:hRule="atLeast"/>
          <w:jc w:val="center"/>
        </w:trPr>
        <w:tc>
          <w:tcPr>
            <w:tcW w:w="872"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4.1</w:t>
            </w:r>
            <w:r>
              <w:rPr>
                <w:rFonts w:hint="eastAsia" w:ascii="仿宋" w:hAnsi="仿宋" w:eastAsia="仿宋" w:cs="仿宋"/>
                <w:color w:val="000000"/>
                <w:kern w:val="0"/>
                <w:sz w:val="24"/>
                <w:lang w:val="en-US" w:eastAsia="zh-CN"/>
              </w:rPr>
              <w:t>2</w:t>
            </w:r>
          </w:p>
        </w:tc>
        <w:tc>
          <w:tcPr>
            <w:tcW w:w="1654" w:type="dxa"/>
            <w:vMerge w:val="restart"/>
            <w:tcBorders>
              <w:top w:val="single" w:color="auto" w:sz="4" w:space="0"/>
              <w:left w:val="single" w:color="auto" w:sz="4" w:space="0"/>
              <w:right w:val="single" w:color="auto" w:sz="4" w:space="0"/>
            </w:tcBorders>
            <w:noWrap w:val="0"/>
            <w:vAlign w:val="center"/>
          </w:tcPr>
          <w:p>
            <w:pPr>
              <w:widowControl/>
              <w:rPr>
                <w:rFonts w:hint="eastAsia" w:ascii="仿宋" w:hAnsi="仿宋" w:eastAsia="仿宋" w:cs="仿宋"/>
                <w:color w:val="000000"/>
                <w:kern w:val="0"/>
                <w:sz w:val="24"/>
              </w:rPr>
            </w:pPr>
            <w:r>
              <w:rPr>
                <w:rFonts w:hint="eastAsia" w:ascii="仿宋" w:hAnsi="仿宋" w:eastAsia="仿宋" w:cs="仿宋"/>
                <w:color w:val="000000"/>
                <w:kern w:val="0"/>
                <w:sz w:val="24"/>
              </w:rPr>
              <w:t>工程监理单位转让工程监理业务</w:t>
            </w:r>
          </w:p>
        </w:tc>
        <w:tc>
          <w:tcPr>
            <w:tcW w:w="428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90" w:lineRule="exact"/>
              <w:textAlignment w:val="auto"/>
              <w:outlineLvl w:val="9"/>
              <w:rPr>
                <w:rFonts w:hint="eastAsia" w:ascii="仿宋" w:hAnsi="仿宋" w:eastAsia="仿宋" w:cs="仿宋"/>
                <w:color w:val="000000"/>
                <w:spacing w:val="10"/>
                <w:kern w:val="0"/>
                <w:sz w:val="24"/>
              </w:rPr>
            </w:pPr>
            <w:r>
              <w:rPr>
                <w:rFonts w:hint="eastAsia" w:ascii="仿宋" w:hAnsi="仿宋" w:eastAsia="仿宋" w:cs="仿宋"/>
                <w:color w:val="000000"/>
                <w:spacing w:val="10"/>
                <w:kern w:val="0"/>
                <w:sz w:val="24"/>
              </w:rPr>
              <w:t xml:space="preserve">《中华人民共和国建筑法》第六十九条第二款 </w:t>
            </w:r>
          </w:p>
          <w:p>
            <w:pPr>
              <w:keepNext w:val="0"/>
              <w:keepLines w:val="0"/>
              <w:pageBreakBefore w:val="0"/>
              <w:widowControl/>
              <w:kinsoku/>
              <w:wordWrap/>
              <w:overflowPunct/>
              <w:topLinePunct w:val="0"/>
              <w:autoSpaceDE/>
              <w:autoSpaceDN/>
              <w:bidi w:val="0"/>
              <w:adjustRightInd/>
              <w:snapToGrid/>
              <w:spacing w:line="290" w:lineRule="exact"/>
              <w:ind w:firstLine="520" w:firstLineChars="200"/>
              <w:textAlignment w:val="auto"/>
              <w:outlineLvl w:val="9"/>
              <w:rPr>
                <w:rFonts w:hint="eastAsia" w:ascii="仿宋" w:hAnsi="仿宋" w:eastAsia="仿宋" w:cs="仿宋"/>
                <w:color w:val="000000"/>
                <w:spacing w:val="10"/>
                <w:kern w:val="0"/>
                <w:sz w:val="24"/>
              </w:rPr>
            </w:pPr>
            <w:r>
              <w:rPr>
                <w:rFonts w:hint="eastAsia" w:ascii="仿宋" w:hAnsi="仿宋" w:eastAsia="仿宋" w:cs="仿宋"/>
                <w:color w:val="000000"/>
                <w:spacing w:val="10"/>
                <w:kern w:val="0"/>
                <w:sz w:val="24"/>
              </w:rPr>
              <w:t>工程监理单位转让监理业务的，责令改正，没收违法所得，可以责令停业整顿，降低资质等级</w:t>
            </w:r>
            <w:r>
              <w:rPr>
                <w:rFonts w:hint="eastAsia" w:ascii="仿宋" w:hAnsi="仿宋" w:eastAsia="仿宋" w:cs="仿宋"/>
                <w:color w:val="000000"/>
                <w:spacing w:val="10"/>
                <w:kern w:val="0"/>
                <w:sz w:val="24"/>
                <w:lang w:eastAsia="zh-CN"/>
              </w:rPr>
              <w:t>；</w:t>
            </w:r>
            <w:r>
              <w:rPr>
                <w:rFonts w:hint="eastAsia" w:ascii="仿宋" w:hAnsi="仿宋" w:eastAsia="仿宋" w:cs="仿宋"/>
                <w:color w:val="000000"/>
                <w:spacing w:val="10"/>
                <w:kern w:val="0"/>
                <w:sz w:val="24"/>
              </w:rPr>
              <w:t>情节严重的，吊销资质证书。</w:t>
            </w:r>
          </w:p>
          <w:p>
            <w:pPr>
              <w:keepNext w:val="0"/>
              <w:keepLines w:val="0"/>
              <w:pageBreakBefore w:val="0"/>
              <w:widowControl/>
              <w:kinsoku/>
              <w:wordWrap/>
              <w:overflowPunct/>
              <w:topLinePunct w:val="0"/>
              <w:autoSpaceDE/>
              <w:autoSpaceDN/>
              <w:bidi w:val="0"/>
              <w:adjustRightInd/>
              <w:snapToGrid/>
              <w:spacing w:line="290" w:lineRule="exact"/>
              <w:ind w:firstLine="540"/>
              <w:textAlignment w:val="auto"/>
              <w:outlineLvl w:val="9"/>
              <w:rPr>
                <w:rFonts w:hint="eastAsia" w:ascii="仿宋" w:hAnsi="仿宋" w:eastAsia="仿宋" w:cs="仿宋"/>
                <w:color w:val="000000"/>
                <w:spacing w:val="10"/>
                <w:kern w:val="0"/>
                <w:sz w:val="24"/>
              </w:rPr>
            </w:pPr>
          </w:p>
          <w:p>
            <w:pPr>
              <w:keepNext w:val="0"/>
              <w:keepLines w:val="0"/>
              <w:pageBreakBefore w:val="0"/>
              <w:widowControl/>
              <w:kinsoku/>
              <w:wordWrap/>
              <w:overflowPunct/>
              <w:topLinePunct w:val="0"/>
              <w:autoSpaceDE/>
              <w:autoSpaceDN/>
              <w:bidi w:val="0"/>
              <w:adjustRightInd/>
              <w:snapToGrid/>
              <w:spacing w:line="290" w:lineRule="exact"/>
              <w:textAlignment w:val="auto"/>
              <w:outlineLvl w:val="9"/>
              <w:rPr>
                <w:rFonts w:hint="eastAsia" w:ascii="仿宋" w:hAnsi="仿宋" w:eastAsia="仿宋" w:cs="仿宋"/>
                <w:color w:val="000000"/>
                <w:kern w:val="0"/>
                <w:sz w:val="24"/>
              </w:rPr>
            </w:pPr>
            <w:r>
              <w:rPr>
                <w:rFonts w:hint="eastAsia" w:ascii="仿宋" w:hAnsi="仿宋" w:eastAsia="仿宋" w:cs="仿宋"/>
                <w:color w:val="000000"/>
                <w:kern w:val="0"/>
                <w:sz w:val="24"/>
              </w:rPr>
              <w:t>《建设工程质量管理条例》第六十二条第二款</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color w:val="000000"/>
                <w:kern w:val="0"/>
                <w:sz w:val="24"/>
              </w:rPr>
            </w:pPr>
            <w:r>
              <w:rPr>
                <w:rFonts w:hint="eastAsia" w:ascii="仿宋" w:hAnsi="仿宋" w:eastAsia="仿宋" w:cs="仿宋"/>
                <w:color w:val="000000"/>
                <w:kern w:val="0"/>
                <w:sz w:val="24"/>
              </w:rPr>
              <w:t>工程监理单位转让工程监理业务的，责令改正，没收违法所得，处合同约定的监理酬金25％以上50％以下的罚款；可以责令停业整顿，降低资质等级；情节严重的，吊销资质证书。</w:t>
            </w:r>
          </w:p>
        </w:tc>
        <w:tc>
          <w:tcPr>
            <w:tcW w:w="5342" w:type="dxa"/>
            <w:gridSpan w:val="2"/>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b w:val="0"/>
                <w:bCs/>
                <w:color w:val="000000"/>
                <w:sz w:val="24"/>
              </w:rPr>
            </w:pPr>
            <w:r>
              <w:rPr>
                <w:rFonts w:hint="eastAsia" w:ascii="仿宋" w:hAnsi="仿宋" w:eastAsia="仿宋" w:cs="仿宋"/>
                <w:b w:val="0"/>
                <w:bCs/>
                <w:kern w:val="0"/>
                <w:sz w:val="24"/>
                <w:lang w:val="en-US" w:eastAsia="zh-CN"/>
              </w:rPr>
              <w:t>2</w:t>
            </w:r>
            <w:r>
              <w:rPr>
                <w:rFonts w:hint="eastAsia" w:ascii="仿宋" w:hAnsi="仿宋" w:eastAsia="仿宋" w:cs="仿宋"/>
                <w:b w:val="0"/>
                <w:bCs/>
                <w:kern w:val="0"/>
                <w:sz w:val="24"/>
              </w:rPr>
              <w:t>年内2次</w:t>
            </w:r>
            <w:r>
              <w:rPr>
                <w:rFonts w:hint="eastAsia" w:ascii="仿宋" w:hAnsi="仿宋" w:eastAsia="仿宋" w:cs="仿宋"/>
                <w:b w:val="0"/>
                <w:bCs/>
                <w:kern w:val="0"/>
                <w:sz w:val="24"/>
                <w:lang w:eastAsia="zh-CN"/>
              </w:rPr>
              <w:t>及以上</w:t>
            </w:r>
            <w:r>
              <w:rPr>
                <w:rFonts w:hint="eastAsia" w:ascii="仿宋" w:hAnsi="仿宋" w:eastAsia="仿宋" w:cs="仿宋"/>
                <w:b w:val="0"/>
                <w:bCs/>
                <w:kern w:val="0"/>
                <w:sz w:val="24"/>
              </w:rPr>
              <w:t>同类型违法</w:t>
            </w:r>
          </w:p>
        </w:tc>
        <w:tc>
          <w:tcPr>
            <w:tcW w:w="1889"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color w:val="000000"/>
                <w:kern w:val="0"/>
                <w:sz w:val="24"/>
              </w:rPr>
            </w:pPr>
            <w:r>
              <w:rPr>
                <w:rFonts w:hint="eastAsia" w:ascii="仿宋" w:hAnsi="仿宋" w:eastAsia="仿宋" w:cs="仿宋"/>
                <w:b w:val="0"/>
                <w:bCs/>
                <w:kern w:val="0"/>
                <w:sz w:val="24"/>
              </w:rPr>
              <w:t>责令停业整顿30</w:t>
            </w:r>
            <w:r>
              <w:rPr>
                <w:rFonts w:hint="eastAsia" w:ascii="仿宋" w:hAnsi="仿宋" w:eastAsia="仿宋" w:cs="仿宋"/>
                <w:b w:val="0"/>
                <w:bCs/>
                <w:kern w:val="0"/>
                <w:sz w:val="24"/>
                <w:lang w:val="en-US" w:eastAsia="zh-CN"/>
              </w:rPr>
              <w:t>-60</w:t>
            </w:r>
            <w:r>
              <w:rPr>
                <w:rFonts w:hint="eastAsia" w:ascii="仿宋" w:hAnsi="仿宋" w:eastAsia="仿宋" w:cs="仿宋"/>
                <w:b w:val="0"/>
                <w:bCs/>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35" w:hRule="atLeast"/>
          <w:jc w:val="center"/>
        </w:trPr>
        <w:tc>
          <w:tcPr>
            <w:tcW w:w="872"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p>
        </w:tc>
        <w:tc>
          <w:tcPr>
            <w:tcW w:w="1654" w:type="dxa"/>
            <w:vMerge w:val="continue"/>
            <w:tcBorders>
              <w:left w:val="single" w:color="auto" w:sz="4" w:space="0"/>
              <w:right w:val="single" w:color="auto" w:sz="4" w:space="0"/>
            </w:tcBorders>
            <w:noWrap w:val="0"/>
            <w:vAlign w:val="center"/>
          </w:tcPr>
          <w:p>
            <w:pPr>
              <w:widowControl/>
              <w:rPr>
                <w:rFonts w:hint="eastAsia" w:ascii="仿宋" w:hAnsi="仿宋" w:eastAsia="仿宋" w:cs="仿宋"/>
                <w:color w:val="000000"/>
                <w:kern w:val="0"/>
                <w:sz w:val="24"/>
              </w:rPr>
            </w:pPr>
          </w:p>
        </w:tc>
        <w:tc>
          <w:tcPr>
            <w:tcW w:w="4289" w:type="dxa"/>
            <w:vMerge w:val="continue"/>
            <w:tcBorders>
              <w:left w:val="single" w:color="auto" w:sz="4" w:space="0"/>
              <w:right w:val="single" w:color="auto" w:sz="4" w:space="0"/>
            </w:tcBorders>
            <w:noWrap w:val="0"/>
            <w:vAlign w:val="center"/>
          </w:tcPr>
          <w:p>
            <w:pPr>
              <w:widowControl/>
              <w:ind w:firstLine="480" w:firstLineChars="200"/>
              <w:rPr>
                <w:rFonts w:hint="eastAsia" w:ascii="仿宋" w:hAnsi="仿宋" w:eastAsia="仿宋" w:cs="仿宋"/>
                <w:color w:val="000000"/>
                <w:kern w:val="0"/>
                <w:sz w:val="24"/>
              </w:rPr>
            </w:pPr>
          </w:p>
        </w:tc>
        <w:tc>
          <w:tcPr>
            <w:tcW w:w="900"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b w:val="0"/>
                <w:bCs/>
                <w:kern w:val="0"/>
                <w:sz w:val="24"/>
              </w:rPr>
            </w:pPr>
            <w:r>
              <w:rPr>
                <w:rFonts w:hint="eastAsia" w:ascii="仿宋" w:hAnsi="仿宋" w:eastAsia="仿宋" w:cs="仿宋"/>
                <w:b w:val="0"/>
                <w:bCs/>
                <w:spacing w:val="10"/>
                <w:sz w:val="24"/>
              </w:rPr>
              <w:t>造成</w:t>
            </w:r>
            <w:r>
              <w:rPr>
                <w:rFonts w:hint="eastAsia" w:ascii="仿宋" w:hAnsi="仿宋" w:eastAsia="仿宋" w:cs="仿宋"/>
                <w:b w:val="0"/>
                <w:bCs/>
                <w:spacing w:val="0"/>
                <w:kern w:val="0"/>
                <w:sz w:val="24"/>
                <w:lang w:eastAsia="zh-CN"/>
              </w:rPr>
              <w:t>一般、</w:t>
            </w:r>
            <w:r>
              <w:rPr>
                <w:rFonts w:hint="eastAsia" w:ascii="仿宋" w:hAnsi="仿宋" w:eastAsia="仿宋" w:cs="仿宋"/>
                <w:b w:val="0"/>
                <w:bCs/>
                <w:spacing w:val="10"/>
                <w:sz w:val="24"/>
              </w:rPr>
              <w:t>较大质量安全事故</w:t>
            </w:r>
          </w:p>
        </w:tc>
        <w:tc>
          <w:tcPr>
            <w:tcW w:w="4442" w:type="dxa"/>
            <w:tcBorders>
              <w:top w:val="single" w:color="auto" w:sz="4" w:space="0"/>
              <w:left w:val="single" w:color="auto" w:sz="4" w:space="0"/>
              <w:right w:val="single" w:color="auto" w:sz="4" w:space="0"/>
            </w:tcBorders>
            <w:noWrap w:val="0"/>
            <w:vAlign w:val="center"/>
          </w:tcPr>
          <w:p>
            <w:pPr>
              <w:jc w:val="both"/>
              <w:rPr>
                <w:rFonts w:hint="eastAsia" w:ascii="仿宋" w:hAnsi="仿宋" w:eastAsia="仿宋" w:cs="仿宋"/>
                <w:b w:val="0"/>
                <w:bCs/>
                <w:kern w:val="0"/>
                <w:sz w:val="24"/>
                <w:lang w:val="en-US"/>
              </w:rPr>
            </w:pPr>
            <w:r>
              <w:rPr>
                <w:rFonts w:hint="eastAsia" w:ascii="仿宋" w:hAnsi="仿宋" w:eastAsia="仿宋" w:cs="仿宋"/>
                <w:b w:val="0"/>
                <w:bCs/>
                <w:color w:val="auto"/>
                <w:kern w:val="0"/>
                <w:sz w:val="24"/>
                <w:lang w:val="en-US" w:eastAsia="zh-CN"/>
              </w:rPr>
              <w:t>造成3人以下死亡，或者10人以下重伤，或者1000万元以下直接经济损失</w:t>
            </w:r>
          </w:p>
        </w:tc>
        <w:tc>
          <w:tcPr>
            <w:tcW w:w="1889" w:type="dxa"/>
            <w:tcBorders>
              <w:top w:val="single" w:color="auto" w:sz="4" w:space="0"/>
              <w:left w:val="single" w:color="auto" w:sz="4" w:space="0"/>
              <w:bottom w:val="single" w:color="auto" w:sz="4" w:space="0"/>
              <w:right w:val="single" w:color="auto" w:sz="4" w:space="0"/>
            </w:tcBorders>
            <w:noWrap w:val="0"/>
            <w:vAlign w:val="center"/>
          </w:tcPr>
          <w:p>
            <w:pPr>
              <w:widowControl w:val="0"/>
              <w:rPr>
                <w:rFonts w:hint="eastAsia" w:ascii="仿宋" w:hAnsi="仿宋" w:eastAsia="仿宋" w:cs="仿宋"/>
                <w:b w:val="0"/>
                <w:bCs/>
                <w:kern w:val="0"/>
                <w:sz w:val="24"/>
              </w:rPr>
            </w:pPr>
            <w:r>
              <w:rPr>
                <w:rFonts w:hint="eastAsia" w:ascii="仿宋" w:hAnsi="仿宋" w:eastAsia="仿宋" w:cs="仿宋"/>
                <w:b w:val="0"/>
                <w:bCs/>
                <w:kern w:val="0"/>
                <w:sz w:val="24"/>
              </w:rPr>
              <w:t>责令停业整顿</w:t>
            </w:r>
            <w:r>
              <w:rPr>
                <w:rFonts w:hint="eastAsia" w:ascii="仿宋" w:hAnsi="仿宋" w:eastAsia="仿宋" w:cs="仿宋"/>
                <w:b w:val="0"/>
                <w:bCs/>
                <w:kern w:val="0"/>
                <w:sz w:val="24"/>
                <w:lang w:val="en-US" w:eastAsia="zh-CN"/>
              </w:rPr>
              <w:t>3</w:t>
            </w:r>
            <w:r>
              <w:rPr>
                <w:rFonts w:hint="eastAsia" w:ascii="仿宋" w:hAnsi="仿宋" w:eastAsia="仿宋" w:cs="仿宋"/>
                <w:b w:val="0"/>
                <w:bCs/>
                <w:kern w:val="0"/>
                <w:sz w:val="24"/>
              </w:rPr>
              <w:t>0</w:t>
            </w:r>
            <w:r>
              <w:rPr>
                <w:rFonts w:hint="eastAsia" w:ascii="仿宋" w:hAnsi="仿宋" w:eastAsia="仿宋" w:cs="仿宋"/>
                <w:b w:val="0"/>
                <w:bCs w:val="0"/>
                <w:kern w:val="0"/>
                <w:sz w:val="24"/>
                <w:u w:val="none"/>
                <w:lang w:val="en-US" w:eastAsia="zh-CN"/>
              </w:rPr>
              <w:t>-</w:t>
            </w:r>
            <w:r>
              <w:rPr>
                <w:rFonts w:hint="eastAsia" w:ascii="仿宋" w:hAnsi="仿宋" w:eastAsia="仿宋" w:cs="仿宋"/>
                <w:b w:val="0"/>
                <w:bCs/>
                <w:kern w:val="0"/>
                <w:sz w:val="24"/>
                <w:lang w:val="en-US" w:eastAsia="zh-CN"/>
              </w:rPr>
              <w:t>6</w:t>
            </w:r>
            <w:r>
              <w:rPr>
                <w:rFonts w:hint="eastAsia" w:ascii="仿宋" w:hAnsi="仿宋" w:eastAsia="仿宋" w:cs="仿宋"/>
                <w:b w:val="0"/>
                <w:bCs/>
                <w:kern w:val="0"/>
                <w:sz w:val="24"/>
              </w:rPr>
              <w:t>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9" w:hRule="atLeast"/>
          <w:jc w:val="center"/>
        </w:trPr>
        <w:tc>
          <w:tcPr>
            <w:tcW w:w="872" w:type="dxa"/>
            <w:vMerge w:val="continue"/>
            <w:tcBorders>
              <w:top w:val="single" w:color="auto" w:sz="4" w:space="0"/>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4"/>
              </w:rPr>
            </w:pPr>
          </w:p>
        </w:tc>
        <w:tc>
          <w:tcPr>
            <w:tcW w:w="1654" w:type="dxa"/>
            <w:vMerge w:val="continue"/>
            <w:tcBorders>
              <w:top w:val="single" w:color="auto" w:sz="4" w:space="0"/>
              <w:left w:val="single" w:color="auto" w:sz="4" w:space="0"/>
              <w:right w:val="single" w:color="auto" w:sz="4" w:space="0"/>
            </w:tcBorders>
            <w:noWrap w:val="0"/>
            <w:vAlign w:val="center"/>
          </w:tcPr>
          <w:p>
            <w:pPr>
              <w:widowControl/>
              <w:rPr>
                <w:rFonts w:hint="eastAsia" w:ascii="仿宋" w:hAnsi="仿宋" w:eastAsia="仿宋" w:cs="仿宋"/>
                <w:color w:val="000000"/>
                <w:kern w:val="0"/>
                <w:sz w:val="24"/>
              </w:rPr>
            </w:pPr>
          </w:p>
        </w:tc>
        <w:tc>
          <w:tcPr>
            <w:tcW w:w="4289" w:type="dxa"/>
            <w:vMerge w:val="continue"/>
            <w:tcBorders>
              <w:top w:val="single" w:color="auto" w:sz="4" w:space="0"/>
              <w:left w:val="single" w:color="auto" w:sz="4" w:space="0"/>
              <w:right w:val="single" w:color="auto" w:sz="4" w:space="0"/>
            </w:tcBorders>
            <w:noWrap w:val="0"/>
            <w:vAlign w:val="center"/>
          </w:tcPr>
          <w:p>
            <w:pPr>
              <w:rPr>
                <w:rFonts w:hint="eastAsia" w:ascii="仿宋" w:hAnsi="仿宋" w:eastAsia="仿宋" w:cs="仿宋"/>
                <w:color w:val="000000"/>
                <w:spacing w:val="10"/>
                <w:kern w:val="0"/>
                <w:sz w:val="24"/>
              </w:rPr>
            </w:pPr>
          </w:p>
        </w:tc>
        <w:tc>
          <w:tcPr>
            <w:tcW w:w="900" w:type="dxa"/>
            <w:vMerge w:val="continue"/>
            <w:tcBorders>
              <w:left w:val="single" w:color="auto" w:sz="4" w:space="0"/>
              <w:right w:val="single" w:color="auto" w:sz="4" w:space="0"/>
            </w:tcBorders>
            <w:noWrap w:val="0"/>
            <w:vAlign w:val="center"/>
          </w:tcPr>
          <w:p>
            <w:pPr>
              <w:jc w:val="center"/>
              <w:rPr>
                <w:rFonts w:hint="eastAsia" w:ascii="仿宋" w:hAnsi="仿宋" w:eastAsia="仿宋" w:cs="仿宋"/>
                <w:b w:val="0"/>
                <w:bCs/>
                <w:kern w:val="0"/>
                <w:sz w:val="24"/>
              </w:rPr>
            </w:pPr>
          </w:p>
        </w:tc>
        <w:tc>
          <w:tcPr>
            <w:tcW w:w="4442" w:type="dxa"/>
            <w:tcBorders>
              <w:top w:val="single" w:color="auto" w:sz="4" w:space="0"/>
              <w:left w:val="single" w:color="auto" w:sz="4" w:space="0"/>
              <w:right w:val="single" w:color="auto" w:sz="4" w:space="0"/>
            </w:tcBorders>
            <w:noWrap w:val="0"/>
            <w:vAlign w:val="center"/>
          </w:tcPr>
          <w:p>
            <w:pPr>
              <w:widowControl/>
              <w:jc w:val="left"/>
              <w:rPr>
                <w:rFonts w:hint="eastAsia" w:ascii="仿宋" w:hAnsi="仿宋" w:eastAsia="仿宋" w:cs="仿宋"/>
                <w:b w:val="0"/>
                <w:bCs/>
                <w:kern w:val="0"/>
                <w:sz w:val="24"/>
              </w:rPr>
            </w:pPr>
            <w:r>
              <w:rPr>
                <w:rFonts w:hint="eastAsia" w:ascii="仿宋" w:hAnsi="仿宋" w:eastAsia="仿宋" w:cs="仿宋"/>
                <w:b w:val="0"/>
                <w:bCs/>
                <w:kern w:val="0"/>
                <w:sz w:val="24"/>
              </w:rPr>
              <w:t>造成3人以上5人以下死亡，或者10人以上20人以下重伤，或者1000万元以上2000万元以下直接经济损失</w:t>
            </w:r>
          </w:p>
        </w:tc>
        <w:tc>
          <w:tcPr>
            <w:tcW w:w="18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val="0"/>
                <w:bCs/>
                <w:kern w:val="0"/>
                <w:sz w:val="24"/>
              </w:rPr>
            </w:pPr>
            <w:r>
              <w:rPr>
                <w:rFonts w:hint="eastAsia" w:ascii="仿宋" w:hAnsi="仿宋" w:eastAsia="仿宋" w:cs="仿宋"/>
                <w:b w:val="0"/>
                <w:bCs/>
                <w:kern w:val="0"/>
                <w:sz w:val="24"/>
              </w:rPr>
              <w:t>责令停业整顿</w:t>
            </w:r>
            <w:r>
              <w:rPr>
                <w:rFonts w:hint="eastAsia" w:ascii="仿宋" w:hAnsi="仿宋" w:eastAsia="仿宋" w:cs="仿宋"/>
                <w:b w:val="0"/>
                <w:bCs/>
                <w:kern w:val="0"/>
                <w:sz w:val="24"/>
                <w:lang w:val="en-US" w:eastAsia="zh-CN"/>
              </w:rPr>
              <w:t>6</w:t>
            </w:r>
            <w:r>
              <w:rPr>
                <w:rFonts w:hint="eastAsia" w:ascii="仿宋" w:hAnsi="仿宋" w:eastAsia="仿宋" w:cs="仿宋"/>
                <w:b w:val="0"/>
                <w:bCs/>
                <w:kern w:val="0"/>
                <w:sz w:val="24"/>
              </w:rPr>
              <w:t>0</w:t>
            </w:r>
            <w:r>
              <w:rPr>
                <w:rFonts w:hint="eastAsia" w:ascii="仿宋" w:hAnsi="仿宋" w:eastAsia="仿宋" w:cs="仿宋"/>
                <w:b w:val="0"/>
                <w:bCs w:val="0"/>
                <w:kern w:val="0"/>
                <w:sz w:val="24"/>
                <w:u w:val="none"/>
                <w:lang w:val="en-US" w:eastAsia="zh-CN"/>
              </w:rPr>
              <w:t>-</w:t>
            </w:r>
            <w:r>
              <w:rPr>
                <w:rFonts w:hint="eastAsia" w:ascii="仿宋" w:hAnsi="仿宋" w:eastAsia="仿宋" w:cs="仿宋"/>
                <w:b w:val="0"/>
                <w:bCs/>
                <w:kern w:val="0"/>
                <w:sz w:val="24"/>
                <w:lang w:val="en-US" w:eastAsia="zh-CN"/>
              </w:rPr>
              <w:t>9</w:t>
            </w:r>
            <w:r>
              <w:rPr>
                <w:rFonts w:hint="eastAsia" w:ascii="仿宋" w:hAnsi="仿宋" w:eastAsia="仿宋" w:cs="仿宋"/>
                <w:b w:val="0"/>
                <w:bCs/>
                <w:kern w:val="0"/>
                <w:sz w:val="24"/>
              </w:rPr>
              <w:t>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0" w:hRule="atLeast"/>
          <w:jc w:val="center"/>
        </w:trPr>
        <w:tc>
          <w:tcPr>
            <w:tcW w:w="872" w:type="dxa"/>
            <w:vMerge w:val="continue"/>
            <w:tcBorders>
              <w:top w:val="single" w:color="auto" w:sz="4" w:space="0"/>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4"/>
              </w:rPr>
            </w:pPr>
          </w:p>
        </w:tc>
        <w:tc>
          <w:tcPr>
            <w:tcW w:w="1654" w:type="dxa"/>
            <w:vMerge w:val="continue"/>
            <w:tcBorders>
              <w:top w:val="single" w:color="auto" w:sz="4" w:space="0"/>
              <w:left w:val="single" w:color="auto" w:sz="4" w:space="0"/>
              <w:right w:val="single" w:color="auto" w:sz="4" w:space="0"/>
            </w:tcBorders>
            <w:noWrap w:val="0"/>
            <w:vAlign w:val="center"/>
          </w:tcPr>
          <w:p>
            <w:pPr>
              <w:widowControl/>
              <w:rPr>
                <w:rFonts w:hint="eastAsia" w:ascii="仿宋" w:hAnsi="仿宋" w:eastAsia="仿宋" w:cs="仿宋"/>
                <w:color w:val="000000"/>
                <w:kern w:val="0"/>
                <w:sz w:val="24"/>
              </w:rPr>
            </w:pPr>
          </w:p>
        </w:tc>
        <w:tc>
          <w:tcPr>
            <w:tcW w:w="4289" w:type="dxa"/>
            <w:vMerge w:val="continue"/>
            <w:tcBorders>
              <w:top w:val="single" w:color="auto" w:sz="4" w:space="0"/>
              <w:left w:val="single" w:color="auto" w:sz="4" w:space="0"/>
              <w:right w:val="single" w:color="auto" w:sz="4" w:space="0"/>
            </w:tcBorders>
            <w:noWrap w:val="0"/>
            <w:vAlign w:val="center"/>
          </w:tcPr>
          <w:p>
            <w:pPr>
              <w:rPr>
                <w:rFonts w:hint="eastAsia" w:ascii="仿宋" w:hAnsi="仿宋" w:eastAsia="仿宋" w:cs="仿宋"/>
                <w:color w:val="000000"/>
                <w:spacing w:val="10"/>
                <w:kern w:val="0"/>
                <w:sz w:val="24"/>
              </w:rPr>
            </w:pPr>
          </w:p>
        </w:tc>
        <w:tc>
          <w:tcPr>
            <w:tcW w:w="900" w:type="dxa"/>
            <w:vMerge w:val="continue"/>
            <w:tcBorders>
              <w:left w:val="single" w:color="auto" w:sz="4" w:space="0"/>
              <w:right w:val="single" w:color="auto" w:sz="4" w:space="0"/>
            </w:tcBorders>
            <w:noWrap w:val="0"/>
            <w:vAlign w:val="center"/>
          </w:tcPr>
          <w:p>
            <w:pPr>
              <w:rPr>
                <w:rFonts w:hint="eastAsia" w:ascii="仿宋" w:hAnsi="仿宋" w:eastAsia="仿宋" w:cs="仿宋"/>
                <w:b w:val="0"/>
                <w:bCs/>
                <w:color w:val="000000"/>
                <w:kern w:val="0"/>
                <w:sz w:val="24"/>
              </w:rPr>
            </w:pPr>
          </w:p>
        </w:tc>
        <w:tc>
          <w:tcPr>
            <w:tcW w:w="4442" w:type="dxa"/>
            <w:tcBorders>
              <w:left w:val="single" w:color="auto" w:sz="4" w:space="0"/>
              <w:right w:val="single" w:color="auto" w:sz="4" w:space="0"/>
            </w:tcBorders>
            <w:noWrap w:val="0"/>
            <w:vAlign w:val="center"/>
          </w:tcPr>
          <w:p>
            <w:pPr>
              <w:rPr>
                <w:rFonts w:hint="eastAsia" w:ascii="仿宋" w:hAnsi="仿宋" w:eastAsia="仿宋" w:cs="仿宋"/>
                <w:b w:val="0"/>
                <w:bCs/>
                <w:kern w:val="0"/>
                <w:sz w:val="24"/>
              </w:rPr>
            </w:pPr>
            <w:r>
              <w:rPr>
                <w:rFonts w:hint="eastAsia" w:ascii="仿宋" w:hAnsi="仿宋" w:eastAsia="仿宋" w:cs="仿宋"/>
                <w:b w:val="0"/>
                <w:bCs/>
                <w:kern w:val="0"/>
                <w:sz w:val="24"/>
              </w:rPr>
              <w:t>造成5人以上7人以下死亡，或者20人以上30人以下重伤，或者2000万元以上3000万元以下直接经济损失</w:t>
            </w:r>
          </w:p>
        </w:tc>
        <w:tc>
          <w:tcPr>
            <w:tcW w:w="1889"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val="0"/>
                <w:bCs/>
                <w:kern w:val="0"/>
                <w:sz w:val="24"/>
              </w:rPr>
            </w:pPr>
            <w:r>
              <w:rPr>
                <w:rFonts w:hint="eastAsia" w:ascii="仿宋" w:hAnsi="仿宋" w:eastAsia="仿宋" w:cs="仿宋"/>
                <w:b w:val="0"/>
                <w:bCs/>
                <w:kern w:val="0"/>
                <w:sz w:val="24"/>
              </w:rPr>
              <w:t>责令停业整顿</w:t>
            </w:r>
            <w:r>
              <w:rPr>
                <w:rFonts w:hint="eastAsia" w:ascii="仿宋" w:hAnsi="仿宋" w:eastAsia="仿宋" w:cs="仿宋"/>
                <w:b w:val="0"/>
                <w:bCs/>
                <w:kern w:val="0"/>
                <w:sz w:val="24"/>
                <w:lang w:val="en-US" w:eastAsia="zh-CN"/>
              </w:rPr>
              <w:t>9</w:t>
            </w:r>
            <w:r>
              <w:rPr>
                <w:rFonts w:hint="eastAsia" w:ascii="仿宋" w:hAnsi="仿宋" w:eastAsia="仿宋" w:cs="仿宋"/>
                <w:b w:val="0"/>
                <w:bCs/>
                <w:kern w:val="0"/>
                <w:sz w:val="24"/>
              </w:rPr>
              <w:t>0</w:t>
            </w:r>
            <w:r>
              <w:rPr>
                <w:rFonts w:hint="eastAsia" w:ascii="仿宋" w:hAnsi="仿宋" w:eastAsia="仿宋" w:cs="仿宋"/>
                <w:b w:val="0"/>
                <w:bCs w:val="0"/>
                <w:kern w:val="0"/>
                <w:sz w:val="24"/>
                <w:u w:val="none"/>
                <w:lang w:val="en-US" w:eastAsia="zh-CN"/>
              </w:rPr>
              <w:t>-</w:t>
            </w:r>
            <w:r>
              <w:rPr>
                <w:rFonts w:hint="eastAsia" w:ascii="仿宋" w:hAnsi="仿宋" w:eastAsia="仿宋" w:cs="仿宋"/>
                <w:b w:val="0"/>
                <w:bCs/>
                <w:kern w:val="0"/>
                <w:sz w:val="24"/>
                <w:lang w:val="en-US" w:eastAsia="zh-CN"/>
              </w:rPr>
              <w:t>12</w:t>
            </w:r>
            <w:r>
              <w:rPr>
                <w:rFonts w:hint="eastAsia" w:ascii="仿宋" w:hAnsi="仿宋" w:eastAsia="仿宋" w:cs="仿宋"/>
                <w:b w:val="0"/>
                <w:bCs/>
                <w:kern w:val="0"/>
                <w:sz w:val="24"/>
              </w:rPr>
              <w:t>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26" w:hRule="atLeast"/>
          <w:jc w:val="center"/>
        </w:trPr>
        <w:tc>
          <w:tcPr>
            <w:tcW w:w="872" w:type="dxa"/>
            <w:vMerge w:val="continue"/>
            <w:tcBorders>
              <w:top w:val="single" w:color="auto" w:sz="4" w:space="0"/>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4"/>
              </w:rPr>
            </w:pPr>
          </w:p>
        </w:tc>
        <w:tc>
          <w:tcPr>
            <w:tcW w:w="1654" w:type="dxa"/>
            <w:vMerge w:val="continue"/>
            <w:tcBorders>
              <w:top w:val="single" w:color="auto" w:sz="4" w:space="0"/>
              <w:left w:val="single" w:color="auto" w:sz="4" w:space="0"/>
              <w:right w:val="single" w:color="auto" w:sz="4" w:space="0"/>
            </w:tcBorders>
            <w:noWrap w:val="0"/>
            <w:vAlign w:val="center"/>
          </w:tcPr>
          <w:p>
            <w:pPr>
              <w:widowControl/>
              <w:rPr>
                <w:rFonts w:hint="eastAsia" w:ascii="仿宋" w:hAnsi="仿宋" w:eastAsia="仿宋" w:cs="仿宋"/>
                <w:color w:val="000000"/>
                <w:kern w:val="0"/>
                <w:sz w:val="24"/>
              </w:rPr>
            </w:pPr>
          </w:p>
        </w:tc>
        <w:tc>
          <w:tcPr>
            <w:tcW w:w="4289" w:type="dxa"/>
            <w:vMerge w:val="continue"/>
            <w:tcBorders>
              <w:top w:val="single" w:color="auto" w:sz="4" w:space="0"/>
              <w:left w:val="single" w:color="auto" w:sz="4" w:space="0"/>
              <w:right w:val="single" w:color="auto" w:sz="4" w:space="0"/>
            </w:tcBorders>
            <w:noWrap w:val="0"/>
            <w:vAlign w:val="center"/>
          </w:tcPr>
          <w:p>
            <w:pPr>
              <w:rPr>
                <w:rFonts w:hint="eastAsia" w:ascii="仿宋" w:hAnsi="仿宋" w:eastAsia="仿宋" w:cs="仿宋"/>
                <w:color w:val="000000"/>
                <w:spacing w:val="10"/>
                <w:kern w:val="0"/>
                <w:sz w:val="24"/>
              </w:rPr>
            </w:pPr>
          </w:p>
        </w:tc>
        <w:tc>
          <w:tcPr>
            <w:tcW w:w="900" w:type="dxa"/>
            <w:vMerge w:val="continue"/>
            <w:tcBorders>
              <w:left w:val="single" w:color="auto" w:sz="4" w:space="0"/>
              <w:bottom w:val="single" w:color="auto" w:sz="4" w:space="0"/>
              <w:right w:val="single" w:color="auto" w:sz="4" w:space="0"/>
            </w:tcBorders>
            <w:noWrap w:val="0"/>
            <w:vAlign w:val="center"/>
          </w:tcPr>
          <w:p>
            <w:pPr>
              <w:rPr>
                <w:rFonts w:hint="eastAsia" w:ascii="仿宋" w:hAnsi="仿宋" w:eastAsia="仿宋" w:cs="仿宋"/>
                <w:b w:val="0"/>
                <w:bCs/>
                <w:color w:val="000000"/>
                <w:kern w:val="0"/>
                <w:sz w:val="24"/>
              </w:rPr>
            </w:pPr>
          </w:p>
        </w:tc>
        <w:tc>
          <w:tcPr>
            <w:tcW w:w="4442" w:type="dxa"/>
            <w:tcBorders>
              <w:left w:val="single" w:color="auto" w:sz="4" w:space="0"/>
              <w:bottom w:val="single" w:color="auto" w:sz="4" w:space="0"/>
              <w:right w:val="single" w:color="auto" w:sz="4" w:space="0"/>
            </w:tcBorders>
            <w:noWrap w:val="0"/>
            <w:vAlign w:val="center"/>
          </w:tcPr>
          <w:p>
            <w:pPr>
              <w:rPr>
                <w:rFonts w:hint="eastAsia" w:ascii="仿宋" w:hAnsi="仿宋" w:eastAsia="仿宋" w:cs="仿宋"/>
                <w:b w:val="0"/>
                <w:bCs/>
                <w:kern w:val="0"/>
                <w:sz w:val="24"/>
              </w:rPr>
            </w:pPr>
            <w:r>
              <w:rPr>
                <w:rFonts w:hint="eastAsia" w:ascii="仿宋" w:hAnsi="仿宋" w:eastAsia="仿宋" w:cs="仿宋"/>
                <w:b w:val="0"/>
                <w:bCs/>
                <w:kern w:val="0"/>
                <w:sz w:val="24"/>
              </w:rPr>
              <w:t>造成7人以上10人以下死亡，或者30人以上50人以下重伤，或者3000万元以上5000万元以下直接经济损失</w:t>
            </w:r>
          </w:p>
        </w:tc>
        <w:tc>
          <w:tcPr>
            <w:tcW w:w="18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val="0"/>
                <w:bCs/>
                <w:kern w:val="0"/>
                <w:sz w:val="24"/>
              </w:rPr>
            </w:pPr>
            <w:r>
              <w:rPr>
                <w:rFonts w:hint="eastAsia" w:ascii="仿宋" w:hAnsi="仿宋" w:eastAsia="仿宋" w:cs="仿宋"/>
                <w:b w:val="0"/>
                <w:bCs/>
                <w:kern w:val="0"/>
                <w:sz w:val="24"/>
              </w:rPr>
              <w:t>责令停业整顿</w:t>
            </w:r>
            <w:r>
              <w:rPr>
                <w:rFonts w:hint="eastAsia" w:ascii="仿宋" w:hAnsi="仿宋" w:eastAsia="仿宋" w:cs="仿宋"/>
                <w:b w:val="0"/>
                <w:bCs/>
                <w:kern w:val="0"/>
                <w:sz w:val="24"/>
                <w:lang w:val="en-US" w:eastAsia="zh-CN"/>
              </w:rPr>
              <w:t>12</w:t>
            </w:r>
            <w:r>
              <w:rPr>
                <w:rFonts w:hint="eastAsia" w:ascii="仿宋" w:hAnsi="仿宋" w:eastAsia="仿宋" w:cs="仿宋"/>
                <w:b w:val="0"/>
                <w:bCs/>
                <w:kern w:val="0"/>
                <w:sz w:val="24"/>
              </w:rPr>
              <w:t>0</w:t>
            </w:r>
            <w:r>
              <w:rPr>
                <w:rFonts w:hint="eastAsia" w:ascii="仿宋" w:hAnsi="仿宋" w:eastAsia="仿宋" w:cs="仿宋"/>
                <w:b w:val="0"/>
                <w:bCs w:val="0"/>
                <w:kern w:val="0"/>
                <w:sz w:val="24"/>
                <w:u w:val="none"/>
                <w:lang w:val="en-US" w:eastAsia="zh-CN"/>
              </w:rPr>
              <w:t>-</w:t>
            </w:r>
            <w:r>
              <w:rPr>
                <w:rFonts w:hint="eastAsia" w:ascii="仿宋" w:hAnsi="仿宋" w:eastAsia="仿宋" w:cs="仿宋"/>
                <w:b w:val="0"/>
                <w:bCs/>
                <w:kern w:val="0"/>
                <w:sz w:val="24"/>
              </w:rPr>
              <w:t>180日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04" w:hRule="atLeast"/>
          <w:jc w:val="center"/>
        </w:trPr>
        <w:tc>
          <w:tcPr>
            <w:tcW w:w="872" w:type="dxa"/>
            <w:vMerge w:val="continue"/>
            <w:tcBorders>
              <w:top w:val="single" w:color="auto" w:sz="4" w:space="0"/>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4"/>
              </w:rPr>
            </w:pPr>
          </w:p>
        </w:tc>
        <w:tc>
          <w:tcPr>
            <w:tcW w:w="1654" w:type="dxa"/>
            <w:vMerge w:val="continue"/>
            <w:tcBorders>
              <w:top w:val="single" w:color="auto" w:sz="4" w:space="0"/>
              <w:left w:val="single" w:color="auto" w:sz="4" w:space="0"/>
              <w:right w:val="single" w:color="auto" w:sz="4" w:space="0"/>
            </w:tcBorders>
            <w:noWrap w:val="0"/>
            <w:vAlign w:val="center"/>
          </w:tcPr>
          <w:p>
            <w:pPr>
              <w:widowControl/>
              <w:rPr>
                <w:rFonts w:hint="eastAsia" w:ascii="仿宋" w:hAnsi="仿宋" w:eastAsia="仿宋" w:cs="仿宋"/>
                <w:color w:val="000000"/>
                <w:kern w:val="0"/>
                <w:sz w:val="24"/>
              </w:rPr>
            </w:pPr>
          </w:p>
        </w:tc>
        <w:tc>
          <w:tcPr>
            <w:tcW w:w="4289" w:type="dxa"/>
            <w:vMerge w:val="continue"/>
            <w:tcBorders>
              <w:top w:val="single" w:color="auto" w:sz="4" w:space="0"/>
              <w:left w:val="single" w:color="auto" w:sz="4" w:space="0"/>
              <w:right w:val="single" w:color="auto" w:sz="4" w:space="0"/>
            </w:tcBorders>
            <w:noWrap w:val="0"/>
            <w:vAlign w:val="center"/>
          </w:tcPr>
          <w:p>
            <w:pPr>
              <w:rPr>
                <w:rFonts w:hint="eastAsia" w:ascii="仿宋" w:hAnsi="仿宋" w:eastAsia="仿宋" w:cs="仿宋"/>
                <w:color w:val="000000"/>
                <w:spacing w:val="10"/>
                <w:kern w:val="0"/>
                <w:sz w:val="24"/>
              </w:rPr>
            </w:pPr>
          </w:p>
        </w:tc>
        <w:tc>
          <w:tcPr>
            <w:tcW w:w="5342" w:type="dxa"/>
            <w:gridSpan w:val="2"/>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 w:hAnsi="仿宋" w:eastAsia="仿宋" w:cs="仿宋"/>
                <w:b w:val="0"/>
                <w:bCs/>
                <w:color w:val="000000"/>
                <w:kern w:val="0"/>
                <w:sz w:val="24"/>
              </w:rPr>
            </w:pPr>
            <w:r>
              <w:rPr>
                <w:rFonts w:hint="eastAsia" w:ascii="仿宋" w:hAnsi="仿宋" w:eastAsia="仿宋" w:cs="仿宋"/>
                <w:b w:val="0"/>
                <w:bCs/>
                <w:kern w:val="0"/>
                <w:sz w:val="24"/>
              </w:rPr>
              <w:t>造成重大质量安全事故</w:t>
            </w:r>
            <w:r>
              <w:rPr>
                <w:rFonts w:hint="eastAsia" w:ascii="仿宋" w:hAnsi="仿宋" w:eastAsia="仿宋" w:cs="仿宋"/>
                <w:b w:val="0"/>
                <w:bCs/>
                <w:kern w:val="0"/>
                <w:sz w:val="24"/>
                <w:lang w:eastAsia="zh-CN"/>
              </w:rPr>
              <w:t>；</w:t>
            </w:r>
            <w:r>
              <w:rPr>
                <w:rFonts w:hint="eastAsia" w:ascii="仿宋" w:hAnsi="仿宋" w:eastAsia="仿宋" w:cs="仿宋"/>
                <w:b w:val="0"/>
                <w:bCs/>
                <w:kern w:val="0"/>
                <w:sz w:val="24"/>
              </w:rPr>
              <w:t>造成</w:t>
            </w:r>
            <w:r>
              <w:rPr>
                <w:rFonts w:hint="eastAsia" w:ascii="仿宋" w:hAnsi="仿宋" w:eastAsia="仿宋" w:cs="仿宋"/>
                <w:b w:val="0"/>
                <w:bCs/>
                <w:spacing w:val="10"/>
                <w:sz w:val="24"/>
              </w:rPr>
              <w:t>分</w:t>
            </w:r>
            <w:r>
              <w:rPr>
                <w:rFonts w:hint="eastAsia" w:ascii="仿宋" w:hAnsi="仿宋" w:eastAsia="仿宋" w:cs="仿宋"/>
                <w:b w:val="0"/>
                <w:bCs/>
                <w:spacing w:val="10"/>
                <w:sz w:val="24"/>
                <w:lang w:eastAsia="zh-CN"/>
              </w:rPr>
              <w:t>部</w:t>
            </w:r>
            <w:r>
              <w:rPr>
                <w:rFonts w:hint="eastAsia" w:ascii="仿宋" w:hAnsi="仿宋" w:eastAsia="仿宋" w:cs="仿宋"/>
                <w:b w:val="0"/>
                <w:bCs/>
                <w:spacing w:val="10"/>
                <w:sz w:val="24"/>
              </w:rPr>
              <w:t>工程存在严重缺陷，经返修和加固处理仍不能满足安全使用要求</w:t>
            </w:r>
          </w:p>
        </w:tc>
        <w:tc>
          <w:tcPr>
            <w:tcW w:w="18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color w:val="000000"/>
                <w:kern w:val="0"/>
                <w:sz w:val="24"/>
              </w:rPr>
            </w:pPr>
            <w:r>
              <w:rPr>
                <w:rFonts w:hint="eastAsia" w:ascii="仿宋" w:hAnsi="仿宋" w:eastAsia="仿宋" w:cs="仿宋"/>
                <w:b w:val="0"/>
                <w:bCs/>
                <w:color w:val="000000"/>
                <w:kern w:val="0"/>
                <w:sz w:val="24"/>
              </w:rPr>
              <w:t>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04" w:hRule="atLeast"/>
          <w:jc w:val="center"/>
        </w:trPr>
        <w:tc>
          <w:tcPr>
            <w:tcW w:w="872"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4"/>
              </w:rPr>
            </w:pPr>
          </w:p>
        </w:tc>
        <w:tc>
          <w:tcPr>
            <w:tcW w:w="1654"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4"/>
              </w:rPr>
            </w:pPr>
          </w:p>
        </w:tc>
        <w:tc>
          <w:tcPr>
            <w:tcW w:w="4289"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4"/>
              </w:rPr>
            </w:pPr>
          </w:p>
        </w:tc>
        <w:tc>
          <w:tcPr>
            <w:tcW w:w="5342"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jc w:val="both"/>
              <w:rPr>
                <w:rFonts w:hint="eastAsia" w:ascii="仿宋" w:hAnsi="仿宋" w:eastAsia="仿宋" w:cs="仿宋"/>
                <w:b w:val="0"/>
                <w:bCs/>
                <w:color w:val="000000"/>
                <w:kern w:val="0"/>
                <w:sz w:val="24"/>
              </w:rPr>
            </w:pPr>
            <w:r>
              <w:rPr>
                <w:rFonts w:hint="eastAsia" w:ascii="仿宋" w:hAnsi="仿宋" w:eastAsia="仿宋" w:cs="仿宋"/>
                <w:b w:val="0"/>
                <w:bCs/>
                <w:kern w:val="0"/>
                <w:sz w:val="24"/>
              </w:rPr>
              <w:t>造成特别重大质量安全事故</w:t>
            </w:r>
            <w:r>
              <w:rPr>
                <w:rFonts w:hint="eastAsia" w:ascii="仿宋" w:hAnsi="仿宋" w:eastAsia="仿宋" w:cs="仿宋"/>
                <w:b w:val="0"/>
                <w:bCs/>
                <w:kern w:val="0"/>
                <w:sz w:val="24"/>
                <w:lang w:eastAsia="zh-CN"/>
              </w:rPr>
              <w:t>；</w:t>
            </w:r>
            <w:r>
              <w:rPr>
                <w:rFonts w:hint="eastAsia" w:ascii="仿宋" w:hAnsi="仿宋" w:eastAsia="仿宋" w:cs="仿宋"/>
                <w:b w:val="0"/>
                <w:bCs/>
                <w:color w:val="auto"/>
                <w:kern w:val="0"/>
                <w:sz w:val="24"/>
              </w:rPr>
              <w:t>或</w:t>
            </w:r>
            <w:r>
              <w:rPr>
                <w:rFonts w:hint="eastAsia" w:ascii="仿宋" w:hAnsi="仿宋" w:eastAsia="仿宋" w:cs="仿宋"/>
                <w:b w:val="0"/>
                <w:bCs/>
                <w:color w:val="auto"/>
                <w:spacing w:val="10"/>
                <w:sz w:val="24"/>
              </w:rPr>
              <w:t>造成</w:t>
            </w:r>
            <w:r>
              <w:rPr>
                <w:rFonts w:hint="eastAsia" w:ascii="仿宋" w:hAnsi="仿宋" w:eastAsia="仿宋" w:cs="仿宋"/>
                <w:b w:val="0"/>
                <w:bCs/>
                <w:kern w:val="0"/>
                <w:sz w:val="24"/>
                <w:u w:val="none"/>
              </w:rPr>
              <w:t>单位（子单位）</w:t>
            </w:r>
            <w:r>
              <w:rPr>
                <w:rFonts w:hint="eastAsia" w:ascii="仿宋" w:hAnsi="仿宋" w:eastAsia="仿宋" w:cs="仿宋"/>
                <w:b w:val="0"/>
                <w:bCs/>
                <w:kern w:val="0"/>
                <w:sz w:val="24"/>
                <w:u w:val="none"/>
                <w:lang w:eastAsia="zh-CN"/>
              </w:rPr>
              <w:t>工程</w:t>
            </w:r>
            <w:r>
              <w:rPr>
                <w:rFonts w:hint="eastAsia" w:ascii="仿宋" w:hAnsi="仿宋" w:eastAsia="仿宋" w:cs="仿宋"/>
                <w:b w:val="0"/>
                <w:bCs/>
                <w:color w:val="auto"/>
                <w:spacing w:val="10"/>
                <w:sz w:val="24"/>
              </w:rPr>
              <w:t>存在严重缺陷，经返修和加固处理仍不能满足安全使用要求</w:t>
            </w:r>
          </w:p>
        </w:tc>
        <w:tc>
          <w:tcPr>
            <w:tcW w:w="18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color w:val="000000"/>
                <w:kern w:val="0"/>
                <w:sz w:val="24"/>
              </w:rPr>
            </w:pPr>
            <w:r>
              <w:rPr>
                <w:rFonts w:hint="eastAsia" w:ascii="仿宋" w:hAnsi="仿宋" w:eastAsia="仿宋" w:cs="仿宋"/>
                <w:b w:val="0"/>
                <w:bCs/>
                <w:color w:val="000000"/>
                <w:kern w:val="0"/>
                <w:sz w:val="24"/>
              </w:rPr>
              <w:t>吊销资质证书</w:t>
            </w:r>
          </w:p>
        </w:tc>
      </w:tr>
    </w:tbl>
    <w:p>
      <w:pPr>
        <w:rPr>
          <w:rFonts w:hint="eastAsia" w:ascii="宋体" w:hAnsi="宋体"/>
          <w:color w:val="000000"/>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629"/>
        <w:gridCol w:w="4300"/>
        <w:gridCol w:w="5055"/>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850"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6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违法行为</w:t>
            </w:r>
          </w:p>
        </w:tc>
        <w:tc>
          <w:tcPr>
            <w:tcW w:w="43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处罚依据</w:t>
            </w:r>
          </w:p>
        </w:tc>
        <w:tc>
          <w:tcPr>
            <w:tcW w:w="50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违法情节</w:t>
            </w:r>
            <w:r>
              <w:rPr>
                <w:rFonts w:hint="eastAsia" w:ascii="宋体" w:hAnsi="宋体" w:cs="宋体"/>
                <w:b/>
                <w:bCs/>
                <w:color w:val="000000"/>
                <w:kern w:val="0"/>
                <w:sz w:val="24"/>
              </w:rPr>
              <w:t>和</w:t>
            </w:r>
            <w:r>
              <w:rPr>
                <w:rFonts w:hint="eastAsia" w:ascii="宋体" w:hAnsi="宋体" w:cs="宋体"/>
                <w:b/>
                <w:kern w:val="0"/>
                <w:sz w:val="24"/>
              </w:rPr>
              <w:t>后果</w:t>
            </w:r>
          </w:p>
        </w:tc>
        <w:tc>
          <w:tcPr>
            <w:tcW w:w="23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14" w:hRule="atLeast"/>
          <w:jc w:val="center"/>
        </w:trPr>
        <w:tc>
          <w:tcPr>
            <w:tcW w:w="878" w:type="dxa"/>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4.1</w:t>
            </w:r>
            <w:r>
              <w:rPr>
                <w:rFonts w:hint="eastAsia" w:ascii="仿宋" w:hAnsi="仿宋" w:eastAsia="仿宋" w:cs="仿宋"/>
                <w:b w:val="0"/>
                <w:bCs w:val="0"/>
                <w:kern w:val="0"/>
                <w:sz w:val="24"/>
                <w:lang w:val="en-US" w:eastAsia="zh-CN"/>
              </w:rPr>
              <w:t>3</w:t>
            </w:r>
          </w:p>
        </w:tc>
        <w:tc>
          <w:tcPr>
            <w:tcW w:w="1629" w:type="dxa"/>
            <w:tcBorders>
              <w:top w:val="single" w:color="auto" w:sz="4" w:space="0"/>
              <w:left w:val="single" w:color="auto" w:sz="4" w:space="0"/>
              <w:right w:val="single" w:color="auto" w:sz="4" w:space="0"/>
            </w:tcBorders>
            <w:noWrap w:val="0"/>
            <w:vAlign w:val="center"/>
          </w:tcPr>
          <w:p>
            <w:pPr>
              <w:widowControl/>
              <w:rPr>
                <w:rFonts w:hint="eastAsia" w:ascii="仿宋" w:hAnsi="仿宋" w:eastAsia="仿宋" w:cs="仿宋"/>
                <w:b w:val="0"/>
                <w:bCs w:val="0"/>
                <w:kern w:val="0"/>
                <w:sz w:val="24"/>
              </w:rPr>
            </w:pPr>
            <w:r>
              <w:rPr>
                <w:rFonts w:hint="eastAsia" w:ascii="仿宋" w:hAnsi="仿宋" w:eastAsia="仿宋" w:cs="仿宋"/>
                <w:b w:val="0"/>
                <w:bCs w:val="0"/>
                <w:kern w:val="0"/>
                <w:sz w:val="24"/>
              </w:rPr>
              <w:t>工程监理单位以欺骗手段取得资质证书</w:t>
            </w:r>
          </w:p>
        </w:tc>
        <w:tc>
          <w:tcPr>
            <w:tcW w:w="4300"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90" w:lineRule="exact"/>
              <w:textAlignment w:val="auto"/>
              <w:outlineLvl w:val="9"/>
              <w:rPr>
                <w:rFonts w:hint="eastAsia" w:ascii="仿宋" w:hAnsi="仿宋" w:eastAsia="仿宋" w:cs="仿宋"/>
                <w:b w:val="0"/>
                <w:bCs w:val="0"/>
                <w:spacing w:val="10"/>
                <w:sz w:val="24"/>
              </w:rPr>
            </w:pPr>
            <w:r>
              <w:rPr>
                <w:rFonts w:hint="eastAsia" w:ascii="仿宋" w:hAnsi="仿宋" w:eastAsia="仿宋" w:cs="仿宋"/>
                <w:b w:val="0"/>
                <w:bCs w:val="0"/>
                <w:spacing w:val="10"/>
                <w:sz w:val="24"/>
              </w:rPr>
              <w:t>《中华人民共和国</w:t>
            </w:r>
            <w:r>
              <w:rPr>
                <w:rFonts w:hint="eastAsia" w:ascii="仿宋" w:hAnsi="仿宋" w:eastAsia="仿宋" w:cs="仿宋"/>
                <w:b w:val="0"/>
                <w:bCs w:val="0"/>
                <w:spacing w:val="10"/>
                <w:sz w:val="24"/>
                <w:lang w:val="en-US" w:eastAsia="zh-CN"/>
              </w:rPr>
              <w:t>行政许可法</w:t>
            </w:r>
            <w:r>
              <w:rPr>
                <w:rFonts w:hint="eastAsia" w:ascii="仿宋" w:hAnsi="仿宋" w:eastAsia="仿宋" w:cs="仿宋"/>
                <w:b w:val="0"/>
                <w:bCs w:val="0"/>
                <w:spacing w:val="10"/>
                <w:sz w:val="24"/>
              </w:rPr>
              <w:t>》第</w:t>
            </w:r>
            <w:r>
              <w:rPr>
                <w:rFonts w:hint="eastAsia" w:ascii="仿宋" w:hAnsi="仿宋" w:eastAsia="仿宋" w:cs="仿宋"/>
                <w:b w:val="0"/>
                <w:bCs w:val="0"/>
                <w:spacing w:val="10"/>
                <w:sz w:val="24"/>
                <w:lang w:eastAsia="zh-CN"/>
              </w:rPr>
              <w:t>七十九条</w:t>
            </w:r>
          </w:p>
          <w:p>
            <w:pPr>
              <w:keepNext w:val="0"/>
              <w:keepLines w:val="0"/>
              <w:pageBreakBefore w:val="0"/>
              <w:widowControl/>
              <w:kinsoku/>
              <w:wordWrap/>
              <w:overflowPunct/>
              <w:topLinePunct w:val="0"/>
              <w:autoSpaceDE/>
              <w:autoSpaceDN/>
              <w:bidi w:val="0"/>
              <w:adjustRightInd/>
              <w:snapToGrid/>
              <w:spacing w:line="290" w:lineRule="exact"/>
              <w:ind w:firstLine="520" w:firstLineChars="200"/>
              <w:textAlignment w:val="auto"/>
              <w:outlineLvl w:val="9"/>
              <w:rPr>
                <w:rFonts w:hint="eastAsia" w:ascii="仿宋" w:hAnsi="仿宋" w:eastAsia="仿宋" w:cs="仿宋"/>
                <w:b w:val="0"/>
                <w:bCs w:val="0"/>
                <w:spacing w:val="10"/>
                <w:sz w:val="24"/>
              </w:rPr>
            </w:pPr>
            <w:r>
              <w:rPr>
                <w:rFonts w:hint="eastAsia" w:ascii="仿宋" w:hAnsi="仿宋" w:eastAsia="仿宋" w:cs="仿宋"/>
                <w:b w:val="0"/>
                <w:bCs w:val="0"/>
                <w:spacing w:val="10"/>
                <w:sz w:val="24"/>
                <w:lang w:eastAsia="zh-CN"/>
              </w:rPr>
              <w:t>被许可人以欺骗、贿赂等不正当手段取得行政</w:t>
            </w:r>
            <w:r>
              <w:rPr>
                <w:rFonts w:hint="eastAsia" w:ascii="仿宋" w:hAnsi="仿宋" w:eastAsia="仿宋" w:cs="仿宋"/>
                <w:b w:val="0"/>
                <w:bCs w:val="0"/>
                <w:spacing w:val="10"/>
                <w:sz w:val="24"/>
                <w:lang w:val="en-US" w:eastAsia="zh-CN"/>
              </w:rPr>
              <w:t>许可的，行政机关应当依法给予行政处罚；取得的行政许可属于直接关系公共安全、人身健康、生命财产安全事项的，申请人在三年内不得再次申请该行政许可；构成犯罪的，依法追究刑事责任</w:t>
            </w:r>
            <w:r>
              <w:rPr>
                <w:rFonts w:hint="eastAsia" w:ascii="仿宋" w:hAnsi="仿宋" w:eastAsia="仿宋" w:cs="仿宋"/>
                <w:b w:val="0"/>
                <w:bCs w:val="0"/>
                <w:spacing w:val="10"/>
                <w:sz w:val="24"/>
              </w:rPr>
              <w:t>。</w:t>
            </w:r>
          </w:p>
          <w:p>
            <w:pPr>
              <w:keepNext w:val="0"/>
              <w:keepLines w:val="0"/>
              <w:pageBreakBefore w:val="0"/>
              <w:widowControl/>
              <w:kinsoku/>
              <w:wordWrap/>
              <w:overflowPunct/>
              <w:topLinePunct w:val="0"/>
              <w:autoSpaceDE/>
              <w:autoSpaceDN/>
              <w:bidi w:val="0"/>
              <w:adjustRightInd/>
              <w:snapToGrid/>
              <w:spacing w:line="290" w:lineRule="exact"/>
              <w:ind w:firstLine="260" w:firstLineChars="100"/>
              <w:textAlignment w:val="auto"/>
              <w:outlineLvl w:val="9"/>
              <w:rPr>
                <w:rFonts w:hint="eastAsia" w:ascii="仿宋" w:hAnsi="仿宋" w:eastAsia="仿宋" w:cs="仿宋"/>
                <w:b w:val="0"/>
                <w:bCs w:val="0"/>
                <w:spacing w:val="10"/>
                <w:sz w:val="24"/>
              </w:rPr>
            </w:pPr>
          </w:p>
          <w:p>
            <w:pPr>
              <w:keepNext w:val="0"/>
              <w:keepLines w:val="0"/>
              <w:pageBreakBefore w:val="0"/>
              <w:widowControl/>
              <w:kinsoku/>
              <w:wordWrap/>
              <w:overflowPunct/>
              <w:topLinePunct w:val="0"/>
              <w:autoSpaceDE/>
              <w:autoSpaceDN/>
              <w:bidi w:val="0"/>
              <w:adjustRightInd/>
              <w:snapToGrid/>
              <w:spacing w:line="290" w:lineRule="exact"/>
              <w:jc w:val="left"/>
              <w:textAlignment w:val="auto"/>
              <w:outlineLvl w:val="9"/>
              <w:rPr>
                <w:rFonts w:hint="eastAsia" w:ascii="仿宋" w:hAnsi="仿宋" w:eastAsia="仿宋" w:cs="仿宋"/>
                <w:b w:val="0"/>
                <w:bCs w:val="0"/>
                <w:kern w:val="0"/>
                <w:sz w:val="24"/>
              </w:rPr>
            </w:pPr>
            <w:r>
              <w:rPr>
                <w:rFonts w:hint="eastAsia" w:ascii="仿宋" w:hAnsi="仿宋" w:eastAsia="仿宋" w:cs="仿宋"/>
                <w:b w:val="0"/>
                <w:bCs w:val="0"/>
                <w:kern w:val="0"/>
                <w:sz w:val="24"/>
              </w:rPr>
              <w:t>《</w:t>
            </w:r>
            <w:r>
              <w:rPr>
                <w:rFonts w:hint="eastAsia" w:ascii="仿宋" w:hAnsi="仿宋" w:eastAsia="仿宋" w:cs="仿宋"/>
                <w:b w:val="0"/>
                <w:bCs w:val="0"/>
                <w:kern w:val="0"/>
                <w:sz w:val="24"/>
                <w:lang w:eastAsia="zh-CN"/>
              </w:rPr>
              <w:t>工程监理企业资质管理规定</w:t>
            </w:r>
            <w:r>
              <w:rPr>
                <w:rFonts w:hint="eastAsia" w:ascii="仿宋" w:hAnsi="仿宋" w:eastAsia="仿宋" w:cs="仿宋"/>
                <w:b w:val="0"/>
                <w:bCs w:val="0"/>
                <w:kern w:val="0"/>
                <w:sz w:val="24"/>
              </w:rPr>
              <w:t>》第</w:t>
            </w:r>
            <w:r>
              <w:rPr>
                <w:rFonts w:hint="eastAsia" w:ascii="仿宋" w:hAnsi="仿宋" w:eastAsia="仿宋" w:cs="仿宋"/>
                <w:b w:val="0"/>
                <w:bCs w:val="0"/>
                <w:kern w:val="0"/>
                <w:sz w:val="24"/>
                <w:lang w:eastAsia="zh-CN"/>
              </w:rPr>
              <w:t>二十八</w:t>
            </w:r>
            <w:r>
              <w:rPr>
                <w:rFonts w:hint="eastAsia" w:ascii="仿宋" w:hAnsi="仿宋" w:eastAsia="仿宋" w:cs="仿宋"/>
                <w:b w:val="0"/>
                <w:bCs w:val="0"/>
                <w:kern w:val="0"/>
                <w:sz w:val="24"/>
              </w:rPr>
              <w:t>条</w:t>
            </w:r>
          </w:p>
          <w:p>
            <w:pPr>
              <w:keepNext w:val="0"/>
              <w:keepLines w:val="0"/>
              <w:pageBreakBefore w:val="0"/>
              <w:widowControl/>
              <w:kinsoku/>
              <w:wordWrap/>
              <w:overflowPunct/>
              <w:topLinePunct w:val="0"/>
              <w:autoSpaceDE/>
              <w:autoSpaceDN/>
              <w:bidi w:val="0"/>
              <w:adjustRightInd/>
              <w:snapToGrid/>
              <w:spacing w:line="290" w:lineRule="exact"/>
              <w:ind w:firstLine="520" w:firstLineChars="200"/>
              <w:textAlignment w:val="auto"/>
              <w:outlineLvl w:val="9"/>
              <w:rPr>
                <w:rFonts w:hint="eastAsia" w:ascii="仿宋" w:hAnsi="仿宋" w:eastAsia="仿宋" w:cs="仿宋"/>
                <w:b w:val="0"/>
                <w:bCs w:val="0"/>
                <w:kern w:val="0"/>
                <w:sz w:val="24"/>
              </w:rPr>
            </w:pPr>
            <w:r>
              <w:rPr>
                <w:rFonts w:hint="eastAsia" w:ascii="仿宋" w:hAnsi="仿宋" w:eastAsia="仿宋" w:cs="仿宋"/>
                <w:b w:val="0"/>
                <w:bCs w:val="0"/>
                <w:spacing w:val="10"/>
                <w:sz w:val="24"/>
                <w:lang w:eastAsia="zh-CN"/>
              </w:rPr>
              <w:t>以欺骗、贿赂等不正当手段取得工程监理企业资质证书的，由县级以上地方人民政府住房城乡建设主管部门或者有关部门给予警告，并处</w:t>
            </w:r>
            <w:r>
              <w:rPr>
                <w:rFonts w:hint="eastAsia" w:ascii="仿宋" w:hAnsi="仿宋" w:eastAsia="仿宋" w:cs="仿宋"/>
                <w:b w:val="0"/>
                <w:bCs w:val="0"/>
                <w:spacing w:val="10"/>
                <w:sz w:val="24"/>
                <w:lang w:val="en-US" w:eastAsia="zh-CN"/>
              </w:rPr>
              <w:t>1万元以上2万元以下的</w:t>
            </w:r>
            <w:r>
              <w:rPr>
                <w:rFonts w:hint="eastAsia" w:ascii="仿宋" w:hAnsi="仿宋" w:eastAsia="仿宋" w:cs="仿宋"/>
                <w:b w:val="0"/>
                <w:bCs w:val="0"/>
                <w:spacing w:val="10"/>
                <w:sz w:val="24"/>
                <w:lang w:eastAsia="zh-CN"/>
              </w:rPr>
              <w:t>罚款，申请人</w:t>
            </w:r>
            <w:r>
              <w:rPr>
                <w:rFonts w:hint="eastAsia" w:ascii="仿宋" w:hAnsi="仿宋" w:eastAsia="仿宋" w:cs="仿宋"/>
                <w:b w:val="0"/>
                <w:bCs w:val="0"/>
                <w:spacing w:val="10"/>
                <w:sz w:val="24"/>
                <w:lang w:val="en-US" w:eastAsia="zh-CN"/>
              </w:rPr>
              <w:t>3年内不得再次申请工程监理企业资质。</w:t>
            </w:r>
          </w:p>
        </w:tc>
        <w:tc>
          <w:tcPr>
            <w:tcW w:w="5055"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以欺骗手段取得资质证书</w:t>
            </w:r>
          </w:p>
        </w:tc>
        <w:tc>
          <w:tcPr>
            <w:tcW w:w="2312"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b w:val="0"/>
                <w:bCs w:val="0"/>
                <w:kern w:val="0"/>
                <w:sz w:val="24"/>
              </w:rPr>
            </w:pPr>
          </w:p>
          <w:p>
            <w:pPr>
              <w:widowControl/>
              <w:ind w:firstLine="0" w:firstLineChars="0"/>
              <w:rPr>
                <w:rFonts w:hint="eastAsia" w:ascii="仿宋" w:hAnsi="仿宋" w:eastAsia="仿宋" w:cs="仿宋"/>
                <w:b w:val="0"/>
                <w:bCs w:val="0"/>
                <w:kern w:val="0"/>
                <w:sz w:val="24"/>
              </w:rPr>
            </w:pPr>
            <w:r>
              <w:rPr>
                <w:rFonts w:hint="eastAsia" w:ascii="仿宋" w:hAnsi="仿宋" w:eastAsia="仿宋" w:cs="仿宋"/>
                <w:b w:val="0"/>
                <w:bCs w:val="0"/>
                <w:kern w:val="0"/>
                <w:sz w:val="24"/>
                <w:lang w:val="en-US" w:eastAsia="zh-CN"/>
              </w:rPr>
              <w:t>撤销资质，3年内不得再次申请该资质。</w:t>
            </w:r>
          </w:p>
          <w:p>
            <w:pPr>
              <w:jc w:val="both"/>
              <w:rPr>
                <w:rFonts w:hint="eastAsia" w:ascii="仿宋" w:hAnsi="仿宋" w:eastAsia="仿宋" w:cs="仿宋"/>
                <w:b w:val="0"/>
                <w:bCs w:val="0"/>
                <w:kern w:val="0"/>
                <w:sz w:val="24"/>
              </w:rPr>
            </w:pPr>
          </w:p>
        </w:tc>
      </w:tr>
    </w:tbl>
    <w:p>
      <w:pPr>
        <w:rPr>
          <w:rFonts w:hint="eastAsia" w:ascii="宋体" w:hAnsi="宋体"/>
          <w:color w:val="000000"/>
          <w:sz w:val="24"/>
        </w:rPr>
      </w:pPr>
      <w:r>
        <w:rPr>
          <w:rFonts w:hint="eastAsia" w:ascii="宋体" w:hAnsi="宋体"/>
          <w:color w:val="000000"/>
          <w:sz w:val="24"/>
        </w:rPr>
        <w:br w:type="page"/>
      </w:r>
    </w:p>
    <w:p>
      <w:pPr>
        <w:rPr>
          <w:rFonts w:hint="eastAsia" w:ascii="宋体" w:hAnsi="宋体"/>
          <w:b/>
          <w:sz w:val="36"/>
          <w:szCs w:val="36"/>
        </w:rPr>
      </w:pPr>
      <w:r>
        <w:rPr>
          <w:rFonts w:hint="eastAsia" w:ascii="宋体" w:hAnsi="宋体"/>
          <w:b/>
          <w:sz w:val="36"/>
          <w:szCs w:val="36"/>
          <w:u w:val="none"/>
          <w:lang w:eastAsia="zh-CN"/>
        </w:rPr>
        <w:t>五、</w:t>
      </w:r>
      <w:r>
        <w:rPr>
          <w:rFonts w:hint="eastAsia" w:ascii="宋体" w:hAnsi="宋体"/>
          <w:b/>
          <w:sz w:val="36"/>
          <w:szCs w:val="36"/>
        </w:rPr>
        <w:t>注册执业人员</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634"/>
        <w:gridCol w:w="4289"/>
        <w:gridCol w:w="5089"/>
        <w:gridCol w:w="2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0" w:hRule="atLeast"/>
          <w:jc w:val="center"/>
        </w:trPr>
        <w:tc>
          <w:tcPr>
            <w:tcW w:w="871" w:type="dxa"/>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1634" w:type="dxa"/>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违法行为</w:t>
            </w:r>
          </w:p>
        </w:tc>
        <w:tc>
          <w:tcPr>
            <w:tcW w:w="4289" w:type="dxa"/>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处罚依据</w:t>
            </w:r>
          </w:p>
        </w:tc>
        <w:tc>
          <w:tcPr>
            <w:tcW w:w="5089" w:type="dxa"/>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违法情节和后果</w:t>
            </w:r>
          </w:p>
        </w:tc>
        <w:tc>
          <w:tcPr>
            <w:tcW w:w="2189" w:type="dxa"/>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84" w:hRule="atLeast"/>
          <w:jc w:val="center"/>
        </w:trPr>
        <w:tc>
          <w:tcPr>
            <w:tcW w:w="871" w:type="dxa"/>
            <w:vMerge w:val="restart"/>
            <w:noWrap w:val="0"/>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rPr>
              <w:t>.1</w:t>
            </w:r>
          </w:p>
        </w:tc>
        <w:tc>
          <w:tcPr>
            <w:tcW w:w="1634" w:type="dxa"/>
            <w:vMerge w:val="restart"/>
            <w:noWrap w:val="0"/>
            <w:vAlign w:val="center"/>
          </w:tcPr>
          <w:p>
            <w:pPr>
              <w:widowControl/>
              <w:rPr>
                <w:rFonts w:hint="eastAsia" w:ascii="仿宋" w:hAnsi="仿宋" w:eastAsia="仿宋" w:cs="仿宋"/>
                <w:color w:val="000000"/>
                <w:kern w:val="0"/>
                <w:sz w:val="24"/>
              </w:rPr>
            </w:pPr>
            <w:r>
              <w:rPr>
                <w:rFonts w:hint="eastAsia" w:ascii="仿宋" w:hAnsi="仿宋" w:eastAsia="仿宋" w:cs="仿宋"/>
                <w:kern w:val="0"/>
                <w:sz w:val="24"/>
              </w:rPr>
              <w:t>注册执业人员</w:t>
            </w:r>
            <w:r>
              <w:rPr>
                <w:rFonts w:hint="eastAsia" w:ascii="仿宋" w:hAnsi="仿宋" w:eastAsia="仿宋" w:cs="仿宋"/>
                <w:color w:val="000000"/>
                <w:kern w:val="0"/>
                <w:sz w:val="24"/>
              </w:rPr>
              <w:t>未执行法律、法规和工程建设强制性标准</w:t>
            </w:r>
          </w:p>
        </w:tc>
        <w:tc>
          <w:tcPr>
            <w:tcW w:w="428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90" w:lineRule="exact"/>
              <w:textAlignment w:val="auto"/>
              <w:outlineLvl w:val="9"/>
              <w:rPr>
                <w:rFonts w:hint="eastAsia" w:ascii="仿宋" w:hAnsi="仿宋" w:eastAsia="仿宋" w:cs="仿宋"/>
                <w:color w:val="000000"/>
                <w:kern w:val="0"/>
                <w:sz w:val="24"/>
              </w:rPr>
            </w:pPr>
            <w:r>
              <w:rPr>
                <w:rFonts w:hint="eastAsia" w:ascii="仿宋" w:hAnsi="仿宋" w:eastAsia="仿宋" w:cs="仿宋"/>
                <w:color w:val="000000"/>
                <w:kern w:val="0"/>
                <w:sz w:val="24"/>
              </w:rPr>
              <w:t>《建设工程安全生产管理条例》第五十八条</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color w:val="000000"/>
                <w:kern w:val="0"/>
                <w:sz w:val="24"/>
              </w:rPr>
            </w:pPr>
            <w:r>
              <w:rPr>
                <w:rFonts w:hint="eastAsia" w:ascii="仿宋" w:hAnsi="仿宋" w:eastAsia="仿宋" w:cs="仿宋"/>
                <w:color w:val="000000"/>
                <w:kern w:val="0"/>
                <w:sz w:val="24"/>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5089" w:type="dxa"/>
            <w:noWrap w:val="0"/>
            <w:vAlign w:val="center"/>
          </w:tcPr>
          <w:p>
            <w:pPr>
              <w:widowControl/>
              <w:jc w:val="center"/>
              <w:rPr>
                <w:rFonts w:hint="eastAsia" w:ascii="仿宋" w:hAnsi="仿宋" w:eastAsia="仿宋" w:cs="仿宋"/>
                <w:color w:val="000000"/>
                <w:spacing w:val="10"/>
                <w:sz w:val="24"/>
              </w:rPr>
            </w:pPr>
            <w:r>
              <w:rPr>
                <w:rFonts w:hint="eastAsia" w:ascii="仿宋" w:hAnsi="仿宋" w:eastAsia="仿宋" w:cs="仿宋"/>
                <w:color w:val="000000"/>
                <w:spacing w:val="10"/>
                <w:sz w:val="24"/>
              </w:rPr>
              <w:t>造成一般安全事故或者其他较严重后果</w:t>
            </w:r>
          </w:p>
        </w:tc>
        <w:tc>
          <w:tcPr>
            <w:tcW w:w="2189" w:type="dxa"/>
            <w:noWrap w:val="0"/>
            <w:vAlign w:val="center"/>
          </w:tcPr>
          <w:p>
            <w:pPr>
              <w:widowControl/>
              <w:rPr>
                <w:rFonts w:hint="eastAsia" w:ascii="仿宋" w:hAnsi="仿宋" w:eastAsia="仿宋" w:cs="仿宋"/>
                <w:color w:val="000000"/>
                <w:kern w:val="0"/>
                <w:sz w:val="24"/>
              </w:rPr>
            </w:pPr>
            <w:r>
              <w:rPr>
                <w:rFonts w:hint="eastAsia" w:ascii="仿宋" w:hAnsi="仿宋" w:eastAsia="仿宋" w:cs="仿宋"/>
                <w:color w:val="000000"/>
                <w:kern w:val="0"/>
                <w:sz w:val="24"/>
              </w:rPr>
              <w:t>责令停止执业3个月以上1年以下（含1年）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84" w:hRule="atLeast"/>
          <w:jc w:val="center"/>
        </w:trPr>
        <w:tc>
          <w:tcPr>
            <w:tcW w:w="871" w:type="dxa"/>
            <w:vMerge w:val="continue"/>
            <w:noWrap w:val="0"/>
            <w:vAlign w:val="center"/>
          </w:tcPr>
          <w:p>
            <w:pPr>
              <w:widowControl/>
              <w:jc w:val="left"/>
              <w:rPr>
                <w:rFonts w:hint="eastAsia" w:ascii="仿宋" w:hAnsi="仿宋" w:eastAsia="仿宋" w:cs="仿宋"/>
                <w:color w:val="000000"/>
                <w:kern w:val="0"/>
                <w:sz w:val="24"/>
              </w:rPr>
            </w:pPr>
          </w:p>
        </w:tc>
        <w:tc>
          <w:tcPr>
            <w:tcW w:w="1634" w:type="dxa"/>
            <w:vMerge w:val="continue"/>
            <w:noWrap w:val="0"/>
            <w:vAlign w:val="center"/>
          </w:tcPr>
          <w:p>
            <w:pPr>
              <w:widowControl/>
              <w:rPr>
                <w:rFonts w:hint="eastAsia" w:ascii="仿宋" w:hAnsi="仿宋" w:eastAsia="仿宋" w:cs="仿宋"/>
                <w:color w:val="000000"/>
                <w:kern w:val="0"/>
                <w:sz w:val="24"/>
              </w:rPr>
            </w:pPr>
          </w:p>
        </w:tc>
        <w:tc>
          <w:tcPr>
            <w:tcW w:w="4289" w:type="dxa"/>
            <w:vMerge w:val="continue"/>
            <w:noWrap w:val="0"/>
            <w:vAlign w:val="center"/>
          </w:tcPr>
          <w:p>
            <w:pPr>
              <w:widowControl/>
              <w:rPr>
                <w:rFonts w:hint="eastAsia" w:ascii="仿宋" w:hAnsi="仿宋" w:eastAsia="仿宋" w:cs="仿宋"/>
                <w:color w:val="000000"/>
                <w:kern w:val="0"/>
                <w:sz w:val="24"/>
              </w:rPr>
            </w:pPr>
          </w:p>
        </w:tc>
        <w:tc>
          <w:tcPr>
            <w:tcW w:w="5089" w:type="dxa"/>
            <w:noWrap w:val="0"/>
            <w:vAlign w:val="center"/>
          </w:tcPr>
          <w:p>
            <w:pPr>
              <w:widowControl/>
              <w:jc w:val="center"/>
              <w:rPr>
                <w:rFonts w:hint="eastAsia" w:ascii="仿宋" w:hAnsi="仿宋" w:eastAsia="仿宋" w:cs="仿宋"/>
                <w:color w:val="000000"/>
                <w:spacing w:val="10"/>
                <w:sz w:val="24"/>
              </w:rPr>
            </w:pPr>
            <w:r>
              <w:rPr>
                <w:rFonts w:hint="eastAsia" w:ascii="仿宋" w:hAnsi="仿宋" w:eastAsia="仿宋" w:cs="仿宋"/>
                <w:color w:val="000000"/>
                <w:spacing w:val="10"/>
                <w:sz w:val="24"/>
              </w:rPr>
              <w:t>造成较大安全事故或者其他严重后果</w:t>
            </w:r>
          </w:p>
        </w:tc>
        <w:tc>
          <w:tcPr>
            <w:tcW w:w="2189" w:type="dxa"/>
            <w:noWrap w:val="0"/>
            <w:vAlign w:val="center"/>
          </w:tcPr>
          <w:p>
            <w:pPr>
              <w:rPr>
                <w:rFonts w:hint="eastAsia" w:ascii="仿宋" w:hAnsi="仿宋" w:eastAsia="仿宋" w:cs="仿宋"/>
                <w:color w:val="000000"/>
                <w:kern w:val="0"/>
                <w:sz w:val="24"/>
              </w:rPr>
            </w:pPr>
            <w:r>
              <w:rPr>
                <w:rFonts w:hint="eastAsia" w:ascii="仿宋" w:hAnsi="仿宋" w:eastAsia="仿宋" w:cs="仿宋"/>
                <w:color w:val="000000"/>
                <w:kern w:val="0"/>
                <w:sz w:val="24"/>
              </w:rPr>
              <w:t>吊销执业资格证书，5年内不予注册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84" w:hRule="atLeast"/>
          <w:jc w:val="center"/>
        </w:trPr>
        <w:tc>
          <w:tcPr>
            <w:tcW w:w="871" w:type="dxa"/>
            <w:vMerge w:val="continue"/>
            <w:noWrap w:val="0"/>
            <w:vAlign w:val="center"/>
          </w:tcPr>
          <w:p>
            <w:pPr>
              <w:widowControl/>
              <w:jc w:val="left"/>
              <w:rPr>
                <w:rFonts w:hint="eastAsia" w:ascii="仿宋" w:hAnsi="仿宋" w:eastAsia="仿宋" w:cs="仿宋"/>
                <w:color w:val="000000"/>
                <w:kern w:val="0"/>
                <w:sz w:val="24"/>
              </w:rPr>
            </w:pPr>
          </w:p>
        </w:tc>
        <w:tc>
          <w:tcPr>
            <w:tcW w:w="1634" w:type="dxa"/>
            <w:vMerge w:val="continue"/>
            <w:noWrap w:val="0"/>
            <w:vAlign w:val="center"/>
          </w:tcPr>
          <w:p>
            <w:pPr>
              <w:widowControl/>
              <w:jc w:val="left"/>
              <w:rPr>
                <w:rFonts w:hint="eastAsia" w:ascii="仿宋" w:hAnsi="仿宋" w:eastAsia="仿宋" w:cs="仿宋"/>
                <w:color w:val="000000"/>
                <w:kern w:val="0"/>
                <w:sz w:val="24"/>
              </w:rPr>
            </w:pPr>
          </w:p>
        </w:tc>
        <w:tc>
          <w:tcPr>
            <w:tcW w:w="4289" w:type="dxa"/>
            <w:vMerge w:val="continue"/>
            <w:noWrap w:val="0"/>
            <w:vAlign w:val="center"/>
          </w:tcPr>
          <w:p>
            <w:pPr>
              <w:widowControl/>
              <w:jc w:val="left"/>
              <w:rPr>
                <w:rFonts w:hint="eastAsia" w:ascii="仿宋" w:hAnsi="仿宋" w:eastAsia="仿宋" w:cs="仿宋"/>
                <w:color w:val="000000"/>
                <w:kern w:val="0"/>
                <w:sz w:val="24"/>
              </w:rPr>
            </w:pPr>
          </w:p>
        </w:tc>
        <w:tc>
          <w:tcPr>
            <w:tcW w:w="5089" w:type="dxa"/>
            <w:noWrap w:val="0"/>
            <w:vAlign w:val="center"/>
          </w:tcPr>
          <w:p>
            <w:pPr>
              <w:widowControl/>
              <w:jc w:val="left"/>
              <w:rPr>
                <w:rFonts w:hint="eastAsia" w:ascii="仿宋" w:hAnsi="仿宋" w:eastAsia="仿宋" w:cs="仿宋"/>
                <w:color w:val="000000"/>
                <w:spacing w:val="10"/>
                <w:sz w:val="24"/>
              </w:rPr>
            </w:pPr>
            <w:r>
              <w:rPr>
                <w:rFonts w:hint="eastAsia" w:ascii="仿宋" w:hAnsi="仿宋" w:eastAsia="仿宋" w:cs="仿宋"/>
                <w:color w:val="000000"/>
                <w:spacing w:val="10"/>
                <w:sz w:val="24"/>
              </w:rPr>
              <w:t>造成重大、特别重大安全事故或其他特别严重后果</w:t>
            </w:r>
          </w:p>
        </w:tc>
        <w:tc>
          <w:tcPr>
            <w:tcW w:w="2189" w:type="dxa"/>
            <w:noWrap w:val="0"/>
            <w:vAlign w:val="center"/>
          </w:tcPr>
          <w:p>
            <w:pPr>
              <w:widowControl/>
              <w:rPr>
                <w:rFonts w:hint="eastAsia" w:ascii="仿宋" w:hAnsi="仿宋" w:eastAsia="仿宋" w:cs="仿宋"/>
                <w:color w:val="000000"/>
                <w:kern w:val="0"/>
                <w:sz w:val="24"/>
              </w:rPr>
            </w:pPr>
            <w:r>
              <w:rPr>
                <w:rFonts w:hint="eastAsia" w:ascii="仿宋" w:hAnsi="仿宋" w:eastAsia="仿宋" w:cs="仿宋"/>
                <w:color w:val="000000"/>
                <w:kern w:val="0"/>
                <w:sz w:val="24"/>
              </w:rPr>
              <w:t>吊销执业资格证书，终身不予注册</w:t>
            </w:r>
          </w:p>
        </w:tc>
      </w:tr>
    </w:tbl>
    <w:p>
      <w:pPr>
        <w:rPr>
          <w:rFonts w:hint="eastAsia" w:ascii="宋体" w:hAnsi="宋体" w:cs="宋体"/>
          <w:kern w:val="0"/>
          <w:sz w:val="24"/>
        </w:rPr>
      </w:pPr>
    </w:p>
    <w:p>
      <w:pPr>
        <w:rPr>
          <w:rFonts w:hint="eastAsia" w:ascii="仿宋" w:hAnsi="仿宋" w:eastAsia="仿宋" w:cs="仿宋"/>
          <w:color w:val="000000"/>
        </w:rPr>
      </w:pPr>
      <w:r>
        <w:rPr>
          <w:rFonts w:hint="eastAsia" w:ascii="仿宋" w:hAnsi="仿宋" w:eastAsia="仿宋" w:cs="仿宋"/>
          <w:kern w:val="0"/>
          <w:sz w:val="24"/>
          <w:lang w:eastAsia="zh-CN"/>
        </w:rPr>
        <w:t>本条</w:t>
      </w:r>
      <w:r>
        <w:rPr>
          <w:rFonts w:hint="eastAsia" w:ascii="仿宋" w:hAnsi="仿宋" w:eastAsia="仿宋" w:cs="仿宋"/>
          <w:kern w:val="0"/>
          <w:sz w:val="24"/>
        </w:rPr>
        <w:t>注册执业人员指：</w:t>
      </w:r>
      <w:r>
        <w:rPr>
          <w:rFonts w:hint="eastAsia" w:ascii="仿宋" w:hAnsi="仿宋" w:eastAsia="仿宋" w:cs="仿宋"/>
          <w:kern w:val="0"/>
          <w:sz w:val="24"/>
          <w:lang w:eastAsia="zh-CN"/>
        </w:rPr>
        <w:t>注册建筑师、</w:t>
      </w:r>
      <w:r>
        <w:rPr>
          <w:rFonts w:hint="eastAsia" w:ascii="仿宋" w:hAnsi="仿宋" w:eastAsia="仿宋" w:cs="仿宋"/>
          <w:kern w:val="0"/>
          <w:sz w:val="24"/>
        </w:rPr>
        <w:t>注册勘察设计工程师（结构工程师、土木工程师、公用设备工程师、电气工程师、化工工程师等）、注册建造师、注册监理工程师、注册造价工程师等。</w:t>
      </w:r>
    </w:p>
    <w:p>
      <w:pPr>
        <w:rPr>
          <w:rFonts w:hint="eastAsia" w:ascii="宋体" w:hAnsi="宋体"/>
          <w:color w:val="000000"/>
        </w:rPr>
      </w:pPr>
      <w:r>
        <w:rPr>
          <w:rFonts w:hint="eastAsia" w:ascii="仿宋" w:hAnsi="仿宋" w:eastAsia="仿宋" w:cs="仿宋"/>
          <w:color w:val="000000"/>
        </w:rPr>
        <w:br w:type="page"/>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600"/>
        <w:gridCol w:w="4311"/>
        <w:gridCol w:w="5104"/>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0"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违法行为</w:t>
            </w:r>
          </w:p>
        </w:tc>
        <w:tc>
          <w:tcPr>
            <w:tcW w:w="43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处罚依据</w:t>
            </w:r>
          </w:p>
        </w:tc>
        <w:tc>
          <w:tcPr>
            <w:tcW w:w="51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违法情节和</w:t>
            </w:r>
            <w:r>
              <w:rPr>
                <w:rFonts w:hint="eastAsia" w:ascii="宋体" w:hAnsi="宋体" w:cs="宋体"/>
                <w:b/>
                <w:color w:val="000000"/>
                <w:kern w:val="0"/>
                <w:sz w:val="24"/>
              </w:rPr>
              <w:t>后果</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84" w:hRule="atLeast"/>
          <w:jc w:val="center"/>
        </w:trPr>
        <w:tc>
          <w:tcPr>
            <w:tcW w:w="8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rPr>
              <w:t>.2</w:t>
            </w:r>
          </w:p>
        </w:tc>
        <w:tc>
          <w:tcPr>
            <w:tcW w:w="16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4"/>
              </w:rPr>
            </w:pPr>
            <w:r>
              <w:rPr>
                <w:rFonts w:hint="eastAsia" w:ascii="仿宋" w:hAnsi="仿宋" w:eastAsia="仿宋" w:cs="仿宋"/>
                <w:b w:val="0"/>
                <w:bCs w:val="0"/>
                <w:color w:val="000000"/>
                <w:kern w:val="0"/>
                <w:sz w:val="24"/>
                <w:lang w:eastAsia="zh-CN"/>
              </w:rPr>
              <w:t>注册建筑师、</w:t>
            </w:r>
            <w:r>
              <w:rPr>
                <w:rFonts w:hint="eastAsia" w:ascii="仿宋" w:hAnsi="仿宋" w:eastAsia="仿宋" w:cs="仿宋"/>
                <w:b w:val="0"/>
                <w:bCs w:val="0"/>
                <w:color w:val="000000"/>
                <w:kern w:val="0"/>
                <w:sz w:val="24"/>
              </w:rPr>
              <w:t>注册结构工程师、监理工程师等注册执业人员因过错造成质量事故</w:t>
            </w:r>
          </w:p>
        </w:tc>
        <w:tc>
          <w:tcPr>
            <w:tcW w:w="431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90" w:lineRule="exact"/>
              <w:jc w:val="left"/>
              <w:textAlignment w:val="auto"/>
              <w:outlineLvl w:val="9"/>
              <w:rPr>
                <w:rFonts w:hint="eastAsia" w:ascii="仿宋" w:hAnsi="仿宋" w:eastAsia="仿宋" w:cs="仿宋"/>
                <w:color w:val="000000"/>
                <w:kern w:val="0"/>
                <w:sz w:val="24"/>
              </w:rPr>
            </w:pPr>
            <w:r>
              <w:rPr>
                <w:rFonts w:hint="eastAsia" w:ascii="仿宋" w:hAnsi="仿宋" w:eastAsia="仿宋" w:cs="仿宋"/>
                <w:color w:val="000000"/>
                <w:kern w:val="0"/>
                <w:sz w:val="24"/>
              </w:rPr>
              <w:t>《建设工程质量管理条例》第七十二条</w:t>
            </w:r>
          </w:p>
          <w:p>
            <w:pPr>
              <w:keepNext w:val="0"/>
              <w:keepLines w:val="0"/>
              <w:pageBreakBefore w:val="0"/>
              <w:widowControl/>
              <w:kinsoku/>
              <w:wordWrap/>
              <w:overflowPunct/>
              <w:topLinePunct w:val="0"/>
              <w:autoSpaceDE/>
              <w:autoSpaceDN/>
              <w:bidi w:val="0"/>
              <w:adjustRightInd/>
              <w:snapToGrid/>
              <w:spacing w:line="290" w:lineRule="exact"/>
              <w:ind w:firstLine="480" w:firstLineChars="200"/>
              <w:jc w:val="left"/>
              <w:textAlignment w:val="auto"/>
              <w:outlineLvl w:val="9"/>
              <w:rPr>
                <w:rFonts w:hint="eastAsia" w:ascii="仿宋" w:hAnsi="仿宋" w:eastAsia="仿宋" w:cs="仿宋"/>
                <w:color w:val="000000"/>
                <w:kern w:val="0"/>
                <w:sz w:val="24"/>
              </w:rPr>
            </w:pPr>
            <w:r>
              <w:rPr>
                <w:rFonts w:hint="eastAsia" w:ascii="仿宋" w:hAnsi="仿宋" w:eastAsia="仿宋" w:cs="仿宋"/>
                <w:color w:val="000000"/>
                <w:kern w:val="0"/>
                <w:sz w:val="24"/>
              </w:rPr>
              <w:t>违反本条例规定，注册建筑师、注册结构工程师、监理工程师等注册执业人员因过错造成质量事故的，责令停止执业1年；造成重大质量事故的，吊销执业资格证书，5年以内不予注册；情节特别恶劣的，终身不予注册。</w:t>
            </w:r>
          </w:p>
        </w:tc>
        <w:tc>
          <w:tcPr>
            <w:tcW w:w="51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pacing w:val="10"/>
                <w:sz w:val="24"/>
              </w:rPr>
            </w:pPr>
            <w:r>
              <w:rPr>
                <w:rFonts w:hint="eastAsia" w:ascii="仿宋" w:hAnsi="仿宋" w:eastAsia="仿宋" w:cs="仿宋"/>
                <w:spacing w:val="10"/>
                <w:sz w:val="24"/>
              </w:rPr>
              <w:t>造成</w:t>
            </w:r>
            <w:r>
              <w:rPr>
                <w:rFonts w:hint="eastAsia" w:ascii="仿宋" w:hAnsi="仿宋" w:eastAsia="仿宋" w:cs="仿宋"/>
                <w:color w:val="000000"/>
                <w:spacing w:val="10"/>
                <w:sz w:val="24"/>
              </w:rPr>
              <w:t>一般</w:t>
            </w:r>
            <w:r>
              <w:rPr>
                <w:rFonts w:hint="eastAsia" w:ascii="仿宋" w:hAnsi="仿宋" w:eastAsia="仿宋" w:cs="仿宋"/>
                <w:spacing w:val="10"/>
                <w:sz w:val="24"/>
              </w:rPr>
              <w:t>质量事故</w:t>
            </w:r>
            <w:r>
              <w:rPr>
                <w:rFonts w:hint="eastAsia" w:ascii="仿宋" w:hAnsi="仿宋" w:eastAsia="仿宋" w:cs="仿宋"/>
                <w:color w:val="000000"/>
                <w:spacing w:val="10"/>
                <w:sz w:val="24"/>
              </w:rPr>
              <w:t>或者其他较严重后果</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Cs/>
                <w:color w:val="000000"/>
                <w:kern w:val="0"/>
                <w:sz w:val="24"/>
              </w:rPr>
            </w:pPr>
            <w:r>
              <w:rPr>
                <w:rFonts w:hint="eastAsia" w:ascii="仿宋" w:hAnsi="仿宋" w:eastAsia="仿宋" w:cs="仿宋"/>
                <w:color w:val="000000"/>
                <w:kern w:val="0"/>
                <w:sz w:val="24"/>
              </w:rPr>
              <w:t>责令</w:t>
            </w:r>
            <w:r>
              <w:rPr>
                <w:rFonts w:hint="eastAsia" w:ascii="仿宋" w:hAnsi="仿宋" w:eastAsia="仿宋" w:cs="仿宋"/>
                <w:bCs/>
                <w:color w:val="000000"/>
                <w:kern w:val="0"/>
                <w:sz w:val="24"/>
              </w:rPr>
              <w:t>停止执业1年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84" w:hRule="atLeast"/>
          <w:jc w:val="center"/>
        </w:trPr>
        <w:tc>
          <w:tcPr>
            <w:tcW w:w="8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4"/>
              </w:rPr>
            </w:pPr>
          </w:p>
        </w:tc>
        <w:tc>
          <w:tcPr>
            <w:tcW w:w="16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4"/>
              </w:rPr>
            </w:pPr>
          </w:p>
        </w:tc>
        <w:tc>
          <w:tcPr>
            <w:tcW w:w="431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4"/>
              </w:rPr>
            </w:pPr>
          </w:p>
        </w:tc>
        <w:tc>
          <w:tcPr>
            <w:tcW w:w="51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4"/>
              </w:rPr>
            </w:pPr>
            <w:r>
              <w:rPr>
                <w:rFonts w:hint="eastAsia" w:ascii="仿宋" w:hAnsi="仿宋" w:eastAsia="仿宋" w:cs="仿宋"/>
                <w:kern w:val="0"/>
                <w:sz w:val="24"/>
              </w:rPr>
              <w:t>造成</w:t>
            </w:r>
            <w:r>
              <w:rPr>
                <w:rFonts w:hint="eastAsia" w:ascii="仿宋" w:hAnsi="仿宋" w:eastAsia="仿宋" w:cs="仿宋"/>
                <w:spacing w:val="10"/>
                <w:sz w:val="24"/>
              </w:rPr>
              <w:t>较大</w:t>
            </w:r>
            <w:r>
              <w:rPr>
                <w:rFonts w:hint="eastAsia" w:ascii="仿宋" w:hAnsi="仿宋" w:eastAsia="仿宋" w:cs="仿宋"/>
                <w:kern w:val="0"/>
                <w:sz w:val="24"/>
              </w:rPr>
              <w:t>质量事故</w:t>
            </w:r>
            <w:r>
              <w:rPr>
                <w:rFonts w:hint="eastAsia" w:ascii="仿宋" w:hAnsi="仿宋" w:eastAsia="仿宋" w:cs="仿宋"/>
                <w:color w:val="000000"/>
                <w:spacing w:val="10"/>
                <w:sz w:val="24"/>
              </w:rPr>
              <w:t>或者其他严重后果</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Cs/>
                <w:color w:val="000000"/>
                <w:kern w:val="0"/>
                <w:sz w:val="24"/>
              </w:rPr>
            </w:pPr>
            <w:r>
              <w:rPr>
                <w:rFonts w:hint="eastAsia" w:ascii="仿宋" w:hAnsi="仿宋" w:eastAsia="仿宋" w:cs="仿宋"/>
                <w:bCs/>
                <w:color w:val="000000"/>
                <w:kern w:val="0"/>
                <w:sz w:val="24"/>
              </w:rPr>
              <w:t>吊销执业资格证书</w:t>
            </w:r>
            <w:r>
              <w:rPr>
                <w:rFonts w:hint="eastAsia" w:ascii="仿宋" w:hAnsi="仿宋" w:eastAsia="仿宋" w:cs="仿宋"/>
                <w:bCs/>
                <w:color w:val="000000"/>
                <w:kern w:val="0"/>
                <w:sz w:val="24"/>
                <w:lang w:eastAsia="zh-CN"/>
              </w:rPr>
              <w:t>，</w:t>
            </w:r>
            <w:r>
              <w:rPr>
                <w:rFonts w:hint="eastAsia" w:ascii="仿宋" w:hAnsi="仿宋" w:eastAsia="仿宋" w:cs="仿宋"/>
                <w:bCs/>
                <w:color w:val="000000"/>
                <w:kern w:val="0"/>
                <w:sz w:val="24"/>
              </w:rPr>
              <w:t>5年内不予注册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84" w:hRule="atLeast"/>
          <w:jc w:val="center"/>
        </w:trPr>
        <w:tc>
          <w:tcPr>
            <w:tcW w:w="8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4"/>
              </w:rPr>
            </w:pPr>
          </w:p>
        </w:tc>
        <w:tc>
          <w:tcPr>
            <w:tcW w:w="16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4"/>
              </w:rPr>
            </w:pPr>
          </w:p>
        </w:tc>
        <w:tc>
          <w:tcPr>
            <w:tcW w:w="431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4"/>
              </w:rPr>
            </w:pPr>
          </w:p>
        </w:tc>
        <w:tc>
          <w:tcPr>
            <w:tcW w:w="510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rPr>
            </w:pPr>
          </w:p>
          <w:p>
            <w:pPr>
              <w:widowControl/>
              <w:rPr>
                <w:rFonts w:hint="eastAsia" w:ascii="仿宋" w:hAnsi="仿宋" w:eastAsia="仿宋" w:cs="仿宋"/>
                <w:kern w:val="0"/>
                <w:sz w:val="24"/>
              </w:rPr>
            </w:pPr>
            <w:r>
              <w:rPr>
                <w:rFonts w:hint="eastAsia" w:ascii="仿宋" w:hAnsi="仿宋" w:eastAsia="仿宋" w:cs="仿宋"/>
                <w:kern w:val="0"/>
                <w:sz w:val="24"/>
              </w:rPr>
              <w:t>造成重大、特别重大质量事故</w:t>
            </w:r>
            <w:r>
              <w:rPr>
                <w:rFonts w:hint="eastAsia" w:ascii="仿宋" w:hAnsi="仿宋" w:eastAsia="仿宋" w:cs="仿宋"/>
                <w:color w:val="000000"/>
                <w:spacing w:val="10"/>
                <w:sz w:val="24"/>
              </w:rPr>
              <w:t>或者其他特别严重后果</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color w:val="000000"/>
                <w:kern w:val="0"/>
                <w:sz w:val="24"/>
              </w:rPr>
            </w:pPr>
            <w:r>
              <w:rPr>
                <w:rFonts w:hint="eastAsia" w:ascii="仿宋" w:hAnsi="仿宋" w:eastAsia="仿宋" w:cs="仿宋"/>
                <w:color w:val="000000"/>
                <w:kern w:val="0"/>
                <w:sz w:val="24"/>
              </w:rPr>
              <w:t>吊销执业资格证书，终身不予注册</w:t>
            </w:r>
          </w:p>
        </w:tc>
      </w:tr>
    </w:tbl>
    <w:p>
      <w:pPr>
        <w:rPr>
          <w:rFonts w:hint="eastAsia" w:ascii="仿宋" w:hAnsi="仿宋" w:eastAsia="仿宋" w:cs="仿宋"/>
          <w:kern w:val="0"/>
          <w:sz w:val="24"/>
        </w:rPr>
      </w:pPr>
    </w:p>
    <w:p>
      <w:pPr>
        <w:rPr>
          <w:rFonts w:hint="eastAsia" w:ascii="仿宋" w:hAnsi="仿宋" w:eastAsia="仿宋" w:cs="仿宋"/>
          <w:kern w:val="0"/>
          <w:sz w:val="24"/>
        </w:rPr>
      </w:pPr>
      <w:r>
        <w:rPr>
          <w:rFonts w:hint="eastAsia" w:ascii="仿宋" w:hAnsi="仿宋" w:eastAsia="仿宋" w:cs="仿宋"/>
          <w:kern w:val="0"/>
          <w:sz w:val="24"/>
        </w:rPr>
        <w:t>本条注册执业人员指：</w:t>
      </w:r>
      <w:r>
        <w:rPr>
          <w:rFonts w:hint="eastAsia" w:ascii="仿宋" w:hAnsi="仿宋" w:eastAsia="仿宋" w:cs="仿宋"/>
          <w:b w:val="0"/>
          <w:bCs w:val="0"/>
          <w:kern w:val="0"/>
          <w:sz w:val="24"/>
          <w:lang w:eastAsia="zh-CN"/>
        </w:rPr>
        <w:t>注册建筑师</w:t>
      </w:r>
      <w:r>
        <w:rPr>
          <w:rFonts w:hint="eastAsia" w:ascii="仿宋" w:hAnsi="仿宋" w:eastAsia="仿宋" w:cs="仿宋"/>
          <w:b/>
          <w:bCs/>
          <w:kern w:val="0"/>
          <w:sz w:val="24"/>
          <w:lang w:eastAsia="zh-CN"/>
        </w:rPr>
        <w:t>、</w:t>
      </w:r>
      <w:r>
        <w:rPr>
          <w:rFonts w:hint="eastAsia" w:ascii="仿宋" w:hAnsi="仿宋" w:eastAsia="仿宋" w:cs="仿宋"/>
          <w:kern w:val="0"/>
          <w:sz w:val="24"/>
        </w:rPr>
        <w:t>注册勘察设计工程师（结构工程师、土木工程师、公用设备工程师、电气工程师、化工工程师等）、注册建造师、注册监理工程师、注册造价工程师等。</w:t>
      </w:r>
    </w:p>
    <w:p>
      <w:pPr>
        <w:ind w:left="239" w:leftChars="114"/>
        <w:rPr>
          <w:rFonts w:hint="eastAsia" w:ascii="仿宋" w:hAnsi="仿宋" w:eastAsia="仿宋" w:cs="仿宋"/>
          <w:kern w:val="0"/>
          <w:sz w:val="24"/>
        </w:rPr>
      </w:pPr>
    </w:p>
    <w:p>
      <w:pPr>
        <w:ind w:left="239" w:leftChars="114"/>
        <w:rPr>
          <w:rFonts w:hint="eastAsia" w:ascii="宋体" w:hAnsi="宋体" w:cs="宋体"/>
          <w:kern w:val="0"/>
          <w:sz w:val="24"/>
        </w:rPr>
      </w:pPr>
    </w:p>
    <w:p>
      <w:pPr>
        <w:ind w:left="239" w:leftChars="114"/>
        <w:rPr>
          <w:rFonts w:hint="eastAsia" w:ascii="宋体" w:hAnsi="宋体" w:cs="宋体"/>
          <w:kern w:val="0"/>
          <w:sz w:val="24"/>
        </w:rPr>
      </w:pPr>
    </w:p>
    <w:p>
      <w:pPr>
        <w:ind w:left="239" w:leftChars="114"/>
        <w:rPr>
          <w:rFonts w:hint="eastAsia" w:ascii="宋体" w:hAnsi="宋体" w:cs="宋体"/>
          <w:kern w:val="0"/>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600"/>
        <w:gridCol w:w="4235"/>
        <w:gridCol w:w="5133"/>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850" w:hRule="atLeast"/>
          <w:jc w:val="center"/>
        </w:trPr>
        <w:tc>
          <w:tcPr>
            <w:tcW w:w="845" w:type="dxa"/>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1600" w:type="dxa"/>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违法行为</w:t>
            </w:r>
          </w:p>
        </w:tc>
        <w:tc>
          <w:tcPr>
            <w:tcW w:w="4235" w:type="dxa"/>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处罚依据</w:t>
            </w:r>
          </w:p>
        </w:tc>
        <w:tc>
          <w:tcPr>
            <w:tcW w:w="5133" w:type="dxa"/>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违法情节和</w:t>
            </w:r>
            <w:r>
              <w:rPr>
                <w:rFonts w:hint="eastAsia" w:ascii="宋体" w:hAnsi="宋体" w:cs="宋体"/>
                <w:b/>
                <w:color w:val="000000"/>
                <w:kern w:val="0"/>
                <w:sz w:val="24"/>
              </w:rPr>
              <w:t>后果</w:t>
            </w:r>
          </w:p>
        </w:tc>
        <w:tc>
          <w:tcPr>
            <w:tcW w:w="2106" w:type="dxa"/>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01" w:hRule="exact"/>
          <w:jc w:val="center"/>
        </w:trPr>
        <w:tc>
          <w:tcPr>
            <w:tcW w:w="845" w:type="dxa"/>
            <w:vMerge w:val="restart"/>
            <w:noWrap w:val="0"/>
            <w:vAlign w:val="center"/>
          </w:tcPr>
          <w:p>
            <w:pPr>
              <w:widowControl/>
              <w:jc w:val="center"/>
              <w:rPr>
                <w:rFonts w:hint="eastAsia" w:ascii="仿宋" w:hAnsi="仿宋" w:eastAsia="仿宋" w:cs="仿宋"/>
                <w:b w:val="0"/>
                <w:bCs w:val="0"/>
                <w:color w:val="000000"/>
                <w:kern w:val="0"/>
                <w:sz w:val="24"/>
              </w:rPr>
            </w:pPr>
            <w:r>
              <w:rPr>
                <w:rFonts w:hint="eastAsia" w:ascii="仿宋" w:hAnsi="仿宋" w:eastAsia="仿宋" w:cs="仿宋"/>
                <w:b w:val="0"/>
                <w:bCs w:val="0"/>
                <w:color w:val="000000"/>
                <w:kern w:val="0"/>
                <w:sz w:val="24"/>
                <w:lang w:val="en-US" w:eastAsia="zh-CN"/>
              </w:rPr>
              <w:t>5</w:t>
            </w:r>
            <w:r>
              <w:rPr>
                <w:rFonts w:hint="eastAsia" w:ascii="仿宋" w:hAnsi="仿宋" w:eastAsia="仿宋" w:cs="仿宋"/>
                <w:b w:val="0"/>
                <w:bCs w:val="0"/>
                <w:color w:val="000000"/>
                <w:kern w:val="0"/>
                <w:sz w:val="24"/>
              </w:rPr>
              <w:t>.3</w:t>
            </w:r>
          </w:p>
        </w:tc>
        <w:tc>
          <w:tcPr>
            <w:tcW w:w="1600" w:type="dxa"/>
            <w:vMerge w:val="restart"/>
            <w:noWrap w:val="0"/>
            <w:vAlign w:val="center"/>
          </w:tcPr>
          <w:p>
            <w:pPr>
              <w:widowControl/>
              <w:rPr>
                <w:rFonts w:hint="eastAsia" w:ascii="仿宋" w:hAnsi="仿宋" w:eastAsia="仿宋" w:cs="仿宋"/>
                <w:b w:val="0"/>
                <w:bCs w:val="0"/>
                <w:color w:val="000000"/>
                <w:kern w:val="0"/>
                <w:sz w:val="24"/>
              </w:rPr>
            </w:pPr>
            <w:r>
              <w:rPr>
                <w:rFonts w:hint="eastAsia" w:ascii="仿宋" w:hAnsi="仿宋" w:eastAsia="仿宋" w:cs="仿宋"/>
                <w:b w:val="0"/>
                <w:bCs w:val="0"/>
                <w:color w:val="000000"/>
                <w:kern w:val="0"/>
                <w:sz w:val="24"/>
              </w:rPr>
              <w:t>建设工程勘察、设计注册执业人员未受聘于一个建设工程勘察、设计单位或者同时受聘于两个以上建设工程勘察、设计单位，从事建设工程勘察、设计活动</w:t>
            </w:r>
          </w:p>
        </w:tc>
        <w:tc>
          <w:tcPr>
            <w:tcW w:w="423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90" w:lineRule="exact"/>
              <w:textAlignment w:val="auto"/>
              <w:outlineLvl w:val="9"/>
              <w:rPr>
                <w:rFonts w:hint="eastAsia" w:ascii="仿宋" w:hAnsi="仿宋" w:eastAsia="仿宋" w:cs="仿宋"/>
                <w:b w:val="0"/>
                <w:bCs w:val="0"/>
                <w:color w:val="000000"/>
                <w:kern w:val="0"/>
                <w:sz w:val="24"/>
              </w:rPr>
            </w:pPr>
            <w:r>
              <w:rPr>
                <w:rFonts w:hint="eastAsia" w:ascii="仿宋" w:hAnsi="仿宋" w:eastAsia="仿宋" w:cs="仿宋"/>
                <w:b w:val="0"/>
                <w:bCs w:val="0"/>
                <w:color w:val="000000"/>
                <w:kern w:val="0"/>
                <w:sz w:val="24"/>
              </w:rPr>
              <w:t>《建设工程勘察设计管理条例》第三十七条　</w:t>
            </w:r>
          </w:p>
          <w:p>
            <w:pPr>
              <w:keepNext w:val="0"/>
              <w:keepLines w:val="0"/>
              <w:pageBreakBefore w:val="0"/>
              <w:widowControl/>
              <w:kinsoku/>
              <w:wordWrap/>
              <w:overflowPunct/>
              <w:topLinePunct w:val="0"/>
              <w:autoSpaceDE/>
              <w:autoSpaceDN/>
              <w:bidi w:val="0"/>
              <w:adjustRightInd/>
              <w:snapToGrid/>
              <w:spacing w:line="290" w:lineRule="exact"/>
              <w:ind w:firstLine="480" w:firstLineChars="200"/>
              <w:textAlignment w:val="auto"/>
              <w:outlineLvl w:val="9"/>
              <w:rPr>
                <w:rFonts w:hint="eastAsia" w:ascii="仿宋" w:hAnsi="仿宋" w:eastAsia="仿宋" w:cs="仿宋"/>
                <w:b w:val="0"/>
                <w:bCs w:val="0"/>
                <w:color w:val="000000"/>
                <w:kern w:val="0"/>
                <w:sz w:val="24"/>
              </w:rPr>
            </w:pPr>
            <w:r>
              <w:rPr>
                <w:rFonts w:hint="eastAsia" w:ascii="仿宋" w:hAnsi="仿宋" w:eastAsia="仿宋" w:cs="仿宋"/>
                <w:b w:val="0"/>
                <w:bCs w:val="0"/>
                <w:color w:val="000000"/>
                <w:kern w:val="0"/>
                <w:sz w:val="24"/>
              </w:rPr>
              <w:t>违反本条例的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w:t>
            </w:r>
            <w:r>
              <w:rPr>
                <w:rFonts w:hint="eastAsia" w:ascii="仿宋" w:hAnsi="仿宋" w:eastAsia="仿宋" w:cs="仿宋"/>
                <w:b w:val="0"/>
                <w:bCs w:val="0"/>
                <w:color w:val="000000"/>
                <w:kern w:val="0"/>
                <w:sz w:val="24"/>
                <w:lang w:eastAsia="zh-CN"/>
              </w:rPr>
              <w:t>，</w:t>
            </w:r>
            <w:r>
              <w:rPr>
                <w:rFonts w:hint="eastAsia" w:ascii="仿宋" w:hAnsi="仿宋" w:eastAsia="仿宋" w:cs="仿宋"/>
                <w:b w:val="0"/>
                <w:bCs w:val="0"/>
                <w:color w:val="000000"/>
                <w:kern w:val="0"/>
                <w:sz w:val="24"/>
              </w:rPr>
              <w:t xml:space="preserve">可以责令停止执行业务或者吊销资格证书；给他人造成损失的，依法承担赔偿责任。 </w:t>
            </w:r>
          </w:p>
        </w:tc>
        <w:tc>
          <w:tcPr>
            <w:tcW w:w="5133" w:type="dxa"/>
            <w:noWrap w:val="0"/>
            <w:vAlign w:val="center"/>
          </w:tcPr>
          <w:p>
            <w:pPr>
              <w:widowControl/>
              <w:jc w:val="center"/>
              <w:rPr>
                <w:rFonts w:hint="eastAsia" w:ascii="仿宋" w:hAnsi="仿宋" w:eastAsia="仿宋" w:cs="仿宋"/>
                <w:b w:val="0"/>
                <w:bCs w:val="0"/>
                <w:color w:val="000000"/>
                <w:kern w:val="0"/>
                <w:sz w:val="24"/>
              </w:rPr>
            </w:pPr>
            <w:r>
              <w:rPr>
                <w:rFonts w:hint="eastAsia" w:ascii="仿宋" w:hAnsi="仿宋" w:eastAsia="仿宋" w:cs="仿宋"/>
                <w:b w:val="0"/>
                <w:bCs w:val="0"/>
                <w:color w:val="000000"/>
                <w:kern w:val="0"/>
                <w:sz w:val="24"/>
              </w:rPr>
              <w:t>拒不改正违法行为</w:t>
            </w:r>
          </w:p>
        </w:tc>
        <w:tc>
          <w:tcPr>
            <w:tcW w:w="2106" w:type="dxa"/>
            <w:noWrap w:val="0"/>
            <w:vAlign w:val="center"/>
          </w:tcPr>
          <w:p>
            <w:pPr>
              <w:rPr>
                <w:rFonts w:hint="eastAsia" w:ascii="仿宋" w:hAnsi="仿宋" w:eastAsia="仿宋" w:cs="仿宋"/>
                <w:b w:val="0"/>
                <w:bCs w:val="0"/>
                <w:color w:val="000000"/>
                <w:kern w:val="0"/>
                <w:sz w:val="24"/>
              </w:rPr>
            </w:pPr>
            <w:r>
              <w:rPr>
                <w:rFonts w:hint="eastAsia" w:ascii="仿宋" w:hAnsi="仿宋" w:eastAsia="仿宋" w:cs="仿宋"/>
                <w:b w:val="0"/>
                <w:bCs w:val="0"/>
                <w:color w:val="000000"/>
                <w:kern w:val="0"/>
                <w:sz w:val="24"/>
              </w:rPr>
              <w:t>责令停止执行业务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01" w:hRule="exact"/>
          <w:jc w:val="center"/>
        </w:trPr>
        <w:tc>
          <w:tcPr>
            <w:tcW w:w="845" w:type="dxa"/>
            <w:vMerge w:val="continue"/>
            <w:noWrap w:val="0"/>
            <w:vAlign w:val="center"/>
          </w:tcPr>
          <w:p>
            <w:pPr>
              <w:widowControl/>
              <w:jc w:val="left"/>
              <w:rPr>
                <w:rFonts w:hint="eastAsia" w:ascii="仿宋" w:hAnsi="仿宋" w:eastAsia="仿宋" w:cs="仿宋"/>
                <w:b w:val="0"/>
                <w:bCs w:val="0"/>
                <w:color w:val="000000"/>
                <w:kern w:val="0"/>
                <w:sz w:val="24"/>
              </w:rPr>
            </w:pPr>
          </w:p>
        </w:tc>
        <w:tc>
          <w:tcPr>
            <w:tcW w:w="1600" w:type="dxa"/>
            <w:vMerge w:val="continue"/>
            <w:noWrap w:val="0"/>
            <w:vAlign w:val="center"/>
          </w:tcPr>
          <w:p>
            <w:pPr>
              <w:widowControl/>
              <w:jc w:val="left"/>
              <w:rPr>
                <w:rFonts w:hint="eastAsia" w:ascii="仿宋" w:hAnsi="仿宋" w:eastAsia="仿宋" w:cs="仿宋"/>
                <w:b w:val="0"/>
                <w:bCs w:val="0"/>
                <w:color w:val="000000"/>
                <w:kern w:val="0"/>
                <w:sz w:val="24"/>
              </w:rPr>
            </w:pPr>
          </w:p>
        </w:tc>
        <w:tc>
          <w:tcPr>
            <w:tcW w:w="4235" w:type="dxa"/>
            <w:vMerge w:val="continue"/>
            <w:noWrap w:val="0"/>
            <w:vAlign w:val="center"/>
          </w:tcPr>
          <w:p>
            <w:pPr>
              <w:widowControl/>
              <w:jc w:val="left"/>
              <w:rPr>
                <w:rFonts w:hint="eastAsia" w:ascii="仿宋" w:hAnsi="仿宋" w:eastAsia="仿宋" w:cs="仿宋"/>
                <w:b w:val="0"/>
                <w:bCs w:val="0"/>
                <w:color w:val="000000"/>
                <w:kern w:val="0"/>
                <w:sz w:val="24"/>
              </w:rPr>
            </w:pPr>
          </w:p>
        </w:tc>
        <w:tc>
          <w:tcPr>
            <w:tcW w:w="5133" w:type="dxa"/>
            <w:noWrap w:val="0"/>
            <w:vAlign w:val="center"/>
          </w:tcPr>
          <w:p>
            <w:pPr>
              <w:widowControl/>
              <w:rPr>
                <w:rFonts w:hint="eastAsia" w:ascii="仿宋" w:hAnsi="仿宋" w:eastAsia="仿宋" w:cs="仿宋"/>
                <w:b w:val="0"/>
                <w:bCs w:val="0"/>
                <w:color w:val="000000"/>
                <w:kern w:val="0"/>
                <w:sz w:val="24"/>
              </w:rPr>
            </w:pPr>
            <w:r>
              <w:rPr>
                <w:rFonts w:hint="eastAsia" w:ascii="仿宋" w:hAnsi="仿宋" w:eastAsia="仿宋" w:cs="仿宋"/>
                <w:b w:val="0"/>
                <w:bCs w:val="0"/>
                <w:color w:val="000000"/>
                <w:kern w:val="0"/>
                <w:sz w:val="24"/>
              </w:rPr>
              <w:t>在停止执行业务期间，继续从事建设工程勘察、设计活动</w:t>
            </w:r>
          </w:p>
        </w:tc>
        <w:tc>
          <w:tcPr>
            <w:tcW w:w="2106" w:type="dxa"/>
            <w:noWrap w:val="0"/>
            <w:vAlign w:val="center"/>
          </w:tcPr>
          <w:p>
            <w:pPr>
              <w:widowControl/>
              <w:jc w:val="center"/>
              <w:rPr>
                <w:rFonts w:hint="eastAsia" w:ascii="仿宋" w:hAnsi="仿宋" w:eastAsia="仿宋" w:cs="仿宋"/>
                <w:b w:val="0"/>
                <w:bCs w:val="0"/>
                <w:color w:val="000000"/>
                <w:kern w:val="0"/>
                <w:sz w:val="24"/>
              </w:rPr>
            </w:pPr>
            <w:r>
              <w:rPr>
                <w:rFonts w:hint="eastAsia" w:ascii="仿宋" w:hAnsi="仿宋" w:eastAsia="仿宋" w:cs="仿宋"/>
                <w:b w:val="0"/>
                <w:bCs w:val="0"/>
                <w:color w:val="000000"/>
                <w:kern w:val="0"/>
                <w:sz w:val="24"/>
              </w:rPr>
              <w:t>吊销资格证书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01" w:hRule="exact"/>
          <w:jc w:val="center"/>
        </w:trPr>
        <w:tc>
          <w:tcPr>
            <w:tcW w:w="845" w:type="dxa"/>
            <w:vMerge w:val="continue"/>
            <w:noWrap w:val="0"/>
            <w:vAlign w:val="center"/>
          </w:tcPr>
          <w:p>
            <w:pPr>
              <w:widowControl/>
              <w:jc w:val="left"/>
              <w:rPr>
                <w:rFonts w:hint="eastAsia" w:ascii="仿宋" w:hAnsi="仿宋" w:eastAsia="仿宋" w:cs="仿宋"/>
                <w:b w:val="0"/>
                <w:bCs w:val="0"/>
                <w:color w:val="000000"/>
                <w:kern w:val="0"/>
                <w:sz w:val="24"/>
              </w:rPr>
            </w:pPr>
          </w:p>
        </w:tc>
        <w:tc>
          <w:tcPr>
            <w:tcW w:w="1600" w:type="dxa"/>
            <w:vMerge w:val="continue"/>
            <w:noWrap w:val="0"/>
            <w:vAlign w:val="center"/>
          </w:tcPr>
          <w:p>
            <w:pPr>
              <w:widowControl/>
              <w:jc w:val="left"/>
              <w:rPr>
                <w:rFonts w:hint="eastAsia" w:ascii="仿宋" w:hAnsi="仿宋" w:eastAsia="仿宋" w:cs="仿宋"/>
                <w:b w:val="0"/>
                <w:bCs w:val="0"/>
                <w:color w:val="000000"/>
                <w:kern w:val="0"/>
                <w:sz w:val="24"/>
              </w:rPr>
            </w:pPr>
          </w:p>
        </w:tc>
        <w:tc>
          <w:tcPr>
            <w:tcW w:w="4235" w:type="dxa"/>
            <w:vMerge w:val="continue"/>
            <w:noWrap w:val="0"/>
            <w:vAlign w:val="center"/>
          </w:tcPr>
          <w:p>
            <w:pPr>
              <w:widowControl/>
              <w:jc w:val="left"/>
              <w:rPr>
                <w:rFonts w:hint="eastAsia" w:ascii="仿宋" w:hAnsi="仿宋" w:eastAsia="仿宋" w:cs="仿宋"/>
                <w:b w:val="0"/>
                <w:bCs w:val="0"/>
                <w:color w:val="000000"/>
                <w:kern w:val="0"/>
                <w:sz w:val="24"/>
              </w:rPr>
            </w:pPr>
          </w:p>
        </w:tc>
        <w:tc>
          <w:tcPr>
            <w:tcW w:w="5133" w:type="dxa"/>
            <w:noWrap w:val="0"/>
            <w:vAlign w:val="center"/>
          </w:tcPr>
          <w:p>
            <w:pPr>
              <w:widowControl/>
              <w:jc w:val="center"/>
              <w:rPr>
                <w:rFonts w:hint="eastAsia" w:ascii="仿宋" w:hAnsi="仿宋" w:eastAsia="仿宋" w:cs="仿宋"/>
                <w:b w:val="0"/>
                <w:bCs w:val="0"/>
                <w:color w:val="000000"/>
                <w:kern w:val="0"/>
                <w:sz w:val="24"/>
              </w:rPr>
            </w:pPr>
            <w:r>
              <w:rPr>
                <w:rFonts w:hint="eastAsia" w:ascii="仿宋" w:hAnsi="仿宋" w:eastAsia="仿宋" w:cs="仿宋"/>
                <w:b w:val="0"/>
                <w:bCs w:val="0"/>
                <w:spacing w:val="10"/>
                <w:sz w:val="24"/>
                <w:lang w:eastAsia="zh-CN"/>
              </w:rPr>
              <w:t>造成</w:t>
            </w:r>
            <w:r>
              <w:rPr>
                <w:rFonts w:hint="eastAsia" w:ascii="仿宋" w:hAnsi="仿宋" w:eastAsia="仿宋" w:cs="仿宋"/>
                <w:b w:val="0"/>
                <w:bCs w:val="0"/>
                <w:spacing w:val="10"/>
                <w:sz w:val="24"/>
              </w:rPr>
              <w:t>质量</w:t>
            </w:r>
            <w:r>
              <w:rPr>
                <w:rFonts w:hint="eastAsia" w:ascii="仿宋" w:hAnsi="仿宋" w:eastAsia="仿宋" w:cs="仿宋"/>
                <w:b w:val="0"/>
                <w:bCs w:val="0"/>
                <w:spacing w:val="10"/>
                <w:sz w:val="24"/>
                <w:lang w:eastAsia="zh-CN"/>
              </w:rPr>
              <w:t>安全</w:t>
            </w:r>
            <w:r>
              <w:rPr>
                <w:rFonts w:hint="eastAsia" w:ascii="仿宋" w:hAnsi="仿宋" w:eastAsia="仿宋" w:cs="仿宋"/>
                <w:b w:val="0"/>
                <w:bCs w:val="0"/>
                <w:spacing w:val="10"/>
                <w:sz w:val="24"/>
              </w:rPr>
              <w:t>事故</w:t>
            </w:r>
            <w:r>
              <w:rPr>
                <w:rFonts w:hint="eastAsia" w:ascii="仿宋" w:hAnsi="仿宋" w:eastAsia="仿宋" w:cs="仿宋"/>
                <w:b w:val="0"/>
                <w:bCs w:val="0"/>
                <w:color w:val="000000"/>
                <w:spacing w:val="10"/>
                <w:sz w:val="24"/>
              </w:rPr>
              <w:t>或者其他严重后果</w:t>
            </w:r>
          </w:p>
        </w:tc>
        <w:tc>
          <w:tcPr>
            <w:tcW w:w="2106" w:type="dxa"/>
            <w:noWrap w:val="0"/>
            <w:vAlign w:val="center"/>
          </w:tcPr>
          <w:p>
            <w:pPr>
              <w:widowControl/>
              <w:jc w:val="center"/>
              <w:rPr>
                <w:rFonts w:hint="eastAsia" w:ascii="仿宋" w:hAnsi="仿宋" w:eastAsia="仿宋" w:cs="仿宋"/>
                <w:b w:val="0"/>
                <w:bCs w:val="0"/>
                <w:color w:val="000000"/>
                <w:kern w:val="0"/>
                <w:sz w:val="24"/>
              </w:rPr>
            </w:pPr>
            <w:r>
              <w:rPr>
                <w:rFonts w:hint="eastAsia" w:ascii="仿宋" w:hAnsi="仿宋" w:eastAsia="仿宋" w:cs="仿宋"/>
                <w:b w:val="0"/>
                <w:bCs w:val="0"/>
                <w:color w:val="000000"/>
                <w:kern w:val="0"/>
                <w:sz w:val="24"/>
              </w:rPr>
              <w:t>吊销资格证书</w:t>
            </w:r>
          </w:p>
        </w:tc>
      </w:tr>
    </w:tbl>
    <w:p>
      <w:pPr>
        <w:rPr>
          <w:rFonts w:hint="eastAsia" w:ascii="仿宋" w:hAnsi="仿宋" w:eastAsia="仿宋" w:cs="仿宋"/>
          <w:kern w:val="0"/>
          <w:sz w:val="24"/>
        </w:rPr>
      </w:pPr>
    </w:p>
    <w:p>
      <w:pPr>
        <w:rPr>
          <w:rFonts w:hint="eastAsia" w:ascii="宋体" w:hAnsi="宋体" w:cs="Arial"/>
          <w:color w:val="000000"/>
          <w:spacing w:val="10"/>
          <w:kern w:val="0"/>
          <w:sz w:val="28"/>
          <w:szCs w:val="28"/>
        </w:rPr>
      </w:pPr>
      <w:r>
        <w:rPr>
          <w:rFonts w:hint="eastAsia" w:ascii="仿宋" w:hAnsi="仿宋" w:eastAsia="仿宋" w:cs="仿宋"/>
          <w:kern w:val="0"/>
          <w:sz w:val="24"/>
        </w:rPr>
        <w:t>本条注册执业人员指：</w:t>
      </w:r>
      <w:r>
        <w:rPr>
          <w:rFonts w:hint="eastAsia" w:ascii="仿宋" w:hAnsi="仿宋" w:eastAsia="仿宋" w:cs="仿宋"/>
          <w:kern w:val="0"/>
          <w:sz w:val="24"/>
          <w:lang w:eastAsia="zh-CN"/>
        </w:rPr>
        <w:t>注册建筑师、</w:t>
      </w:r>
      <w:r>
        <w:rPr>
          <w:rFonts w:hint="eastAsia" w:ascii="仿宋" w:hAnsi="仿宋" w:eastAsia="仿宋" w:cs="仿宋"/>
          <w:kern w:val="0"/>
          <w:sz w:val="24"/>
        </w:rPr>
        <w:t>注册勘察设计工程师（结构工程师、土木工程师、公用设备工程师、电气工程师、化工工程师等）。</w:t>
      </w:r>
    </w:p>
    <w:sectPr>
      <w:footerReference r:id="rId3" w:type="default"/>
      <w:footerReference r:id="rId4" w:type="even"/>
      <w:pgSz w:w="16838" w:h="11906" w:orient="landscape"/>
      <w:pgMar w:top="1440" w:right="1080" w:bottom="1440" w:left="108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lang/>
      </w:rPr>
      <w:t>63</w:t>
    </w:r>
    <w:r>
      <w:rPr>
        <w:kern w:val="0"/>
        <w:szCs w:val="21"/>
      </w:rPr>
      <w:fldChar w:fldCharType="end"/>
    </w:r>
    <w:r>
      <w:rPr>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9"/>
      </w:rPr>
    </w:pPr>
    <w:r>
      <w:fldChar w:fldCharType="begin"/>
    </w:r>
    <w:r>
      <w:rPr>
        <w:rStyle w:val="9"/>
      </w:rPr>
      <w:instrText xml:space="preserve">PAGE  </w:instrTex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77EF5A"/>
    <w:multiLevelType w:val="singleLevel"/>
    <w:tmpl w:val="EC77EF5A"/>
    <w:lvl w:ilvl="0" w:tentative="0">
      <w:start w:val="1"/>
      <w:numFmt w:val="chineseCounting"/>
      <w:suff w:val="nothing"/>
      <w:lvlText w:val="（%1）"/>
      <w:lvlJc w:val="left"/>
      <w:rPr>
        <w:rFonts w:hint="eastAsia"/>
      </w:rPr>
    </w:lvl>
  </w:abstractNum>
  <w:abstractNum w:abstractNumId="1">
    <w:nsid w:val="EFCFCBA9"/>
    <w:multiLevelType w:val="singleLevel"/>
    <w:tmpl w:val="EFCFCBA9"/>
    <w:lvl w:ilvl="0" w:tentative="0">
      <w:start w:val="4"/>
      <w:numFmt w:val="chineseCounting"/>
      <w:suff w:val="nothing"/>
      <w:lvlText w:val="（%1）"/>
      <w:lvlJc w:val="left"/>
      <w:rPr>
        <w:rFonts w:hint="eastAsia"/>
      </w:rPr>
    </w:lvl>
  </w:abstractNum>
  <w:abstractNum w:abstractNumId="2">
    <w:nsid w:val="5C1B388B"/>
    <w:multiLevelType w:val="singleLevel"/>
    <w:tmpl w:val="5C1B388B"/>
    <w:lvl w:ilvl="0" w:tentative="0">
      <w:start w:val="1"/>
      <w:numFmt w:val="chineseCounting"/>
      <w:suff w:val="nothing"/>
      <w:lvlText w:val="%1、"/>
      <w:lvlJc w:val="left"/>
    </w:lvl>
  </w:abstractNum>
  <w:abstractNum w:abstractNumId="3">
    <w:nsid w:val="5C1B38B8"/>
    <w:multiLevelType w:val="singleLevel"/>
    <w:tmpl w:val="5C1B38B8"/>
    <w:lvl w:ilvl="0" w:tentative="0">
      <w:start w:val="3"/>
      <w:numFmt w:val="chineseCounting"/>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2ED"/>
    <w:rsid w:val="00006009"/>
    <w:rsid w:val="00015A7F"/>
    <w:rsid w:val="00033DD6"/>
    <w:rsid w:val="00040E7A"/>
    <w:rsid w:val="000411DA"/>
    <w:rsid w:val="00052BC7"/>
    <w:rsid w:val="0006301F"/>
    <w:rsid w:val="00082041"/>
    <w:rsid w:val="000823F6"/>
    <w:rsid w:val="0008701C"/>
    <w:rsid w:val="00092B0D"/>
    <w:rsid w:val="00092BA9"/>
    <w:rsid w:val="00093152"/>
    <w:rsid w:val="00093ED2"/>
    <w:rsid w:val="000B0343"/>
    <w:rsid w:val="000D0893"/>
    <w:rsid w:val="000D36DE"/>
    <w:rsid w:val="000D6532"/>
    <w:rsid w:val="000E5C6F"/>
    <w:rsid w:val="000E6061"/>
    <w:rsid w:val="000E71D9"/>
    <w:rsid w:val="000F27E4"/>
    <w:rsid w:val="000F6050"/>
    <w:rsid w:val="00105236"/>
    <w:rsid w:val="00116153"/>
    <w:rsid w:val="001223BF"/>
    <w:rsid w:val="001249AD"/>
    <w:rsid w:val="00135BEF"/>
    <w:rsid w:val="00147958"/>
    <w:rsid w:val="00153227"/>
    <w:rsid w:val="00154CB7"/>
    <w:rsid w:val="00155ED5"/>
    <w:rsid w:val="001619A2"/>
    <w:rsid w:val="0017463C"/>
    <w:rsid w:val="001821C7"/>
    <w:rsid w:val="00182B29"/>
    <w:rsid w:val="00183C01"/>
    <w:rsid w:val="0018466D"/>
    <w:rsid w:val="001966D8"/>
    <w:rsid w:val="001977F4"/>
    <w:rsid w:val="001A0FDC"/>
    <w:rsid w:val="001A2D11"/>
    <w:rsid w:val="001A6F73"/>
    <w:rsid w:val="001D46F0"/>
    <w:rsid w:val="001D5BCA"/>
    <w:rsid w:val="001D744D"/>
    <w:rsid w:val="001E08D5"/>
    <w:rsid w:val="001E5A04"/>
    <w:rsid w:val="001F2895"/>
    <w:rsid w:val="001F338E"/>
    <w:rsid w:val="001F417B"/>
    <w:rsid w:val="001F718D"/>
    <w:rsid w:val="002013C8"/>
    <w:rsid w:val="0020357B"/>
    <w:rsid w:val="00212E86"/>
    <w:rsid w:val="002131BA"/>
    <w:rsid w:val="00221017"/>
    <w:rsid w:val="0022607C"/>
    <w:rsid w:val="0023538E"/>
    <w:rsid w:val="0025374C"/>
    <w:rsid w:val="0026573B"/>
    <w:rsid w:val="002706B3"/>
    <w:rsid w:val="0027100C"/>
    <w:rsid w:val="00273439"/>
    <w:rsid w:val="00277D68"/>
    <w:rsid w:val="00292082"/>
    <w:rsid w:val="00292484"/>
    <w:rsid w:val="00296BF1"/>
    <w:rsid w:val="002A2DB8"/>
    <w:rsid w:val="002A7BC9"/>
    <w:rsid w:val="002A7FA6"/>
    <w:rsid w:val="002B6E53"/>
    <w:rsid w:val="002B700A"/>
    <w:rsid w:val="002B7A95"/>
    <w:rsid w:val="002C5067"/>
    <w:rsid w:val="002D7F22"/>
    <w:rsid w:val="002E1F4C"/>
    <w:rsid w:val="002E6F67"/>
    <w:rsid w:val="002F1664"/>
    <w:rsid w:val="002F3231"/>
    <w:rsid w:val="00302C0C"/>
    <w:rsid w:val="00304706"/>
    <w:rsid w:val="003079D9"/>
    <w:rsid w:val="00313161"/>
    <w:rsid w:val="0032157E"/>
    <w:rsid w:val="00322793"/>
    <w:rsid w:val="00323BEF"/>
    <w:rsid w:val="003261F6"/>
    <w:rsid w:val="003431E8"/>
    <w:rsid w:val="0034387D"/>
    <w:rsid w:val="00345036"/>
    <w:rsid w:val="003457CC"/>
    <w:rsid w:val="003618A1"/>
    <w:rsid w:val="0037357B"/>
    <w:rsid w:val="003740A0"/>
    <w:rsid w:val="00386318"/>
    <w:rsid w:val="003902ED"/>
    <w:rsid w:val="003A5357"/>
    <w:rsid w:val="003A615F"/>
    <w:rsid w:val="003B1119"/>
    <w:rsid w:val="003B1A6D"/>
    <w:rsid w:val="003C7D84"/>
    <w:rsid w:val="003D383F"/>
    <w:rsid w:val="003E2EE3"/>
    <w:rsid w:val="003F140A"/>
    <w:rsid w:val="003F1A16"/>
    <w:rsid w:val="003F39D7"/>
    <w:rsid w:val="003F5A68"/>
    <w:rsid w:val="00400BBA"/>
    <w:rsid w:val="00406E2B"/>
    <w:rsid w:val="00421486"/>
    <w:rsid w:val="00421A14"/>
    <w:rsid w:val="00421AD9"/>
    <w:rsid w:val="00421B46"/>
    <w:rsid w:val="00426F08"/>
    <w:rsid w:val="00430590"/>
    <w:rsid w:val="00432AA9"/>
    <w:rsid w:val="004463A4"/>
    <w:rsid w:val="00450A7C"/>
    <w:rsid w:val="004649D6"/>
    <w:rsid w:val="00473B03"/>
    <w:rsid w:val="0047517A"/>
    <w:rsid w:val="00476E2D"/>
    <w:rsid w:val="00480449"/>
    <w:rsid w:val="0048081B"/>
    <w:rsid w:val="004933C0"/>
    <w:rsid w:val="0049395F"/>
    <w:rsid w:val="004A3AA1"/>
    <w:rsid w:val="004A47E1"/>
    <w:rsid w:val="004A62A6"/>
    <w:rsid w:val="004B1B5B"/>
    <w:rsid w:val="004B7842"/>
    <w:rsid w:val="004C0929"/>
    <w:rsid w:val="004C28B5"/>
    <w:rsid w:val="004C55AF"/>
    <w:rsid w:val="004D7894"/>
    <w:rsid w:val="004E44F7"/>
    <w:rsid w:val="004E6766"/>
    <w:rsid w:val="004F449E"/>
    <w:rsid w:val="00500956"/>
    <w:rsid w:val="00500D6F"/>
    <w:rsid w:val="00501793"/>
    <w:rsid w:val="00502129"/>
    <w:rsid w:val="005108E6"/>
    <w:rsid w:val="00510B6B"/>
    <w:rsid w:val="0052449C"/>
    <w:rsid w:val="00526D60"/>
    <w:rsid w:val="005605DA"/>
    <w:rsid w:val="00564AC1"/>
    <w:rsid w:val="0057114A"/>
    <w:rsid w:val="0057327B"/>
    <w:rsid w:val="00575279"/>
    <w:rsid w:val="00581CE7"/>
    <w:rsid w:val="00583829"/>
    <w:rsid w:val="005906D6"/>
    <w:rsid w:val="00592580"/>
    <w:rsid w:val="00593013"/>
    <w:rsid w:val="00595F68"/>
    <w:rsid w:val="005A0E54"/>
    <w:rsid w:val="005A79E9"/>
    <w:rsid w:val="005C09BC"/>
    <w:rsid w:val="005D0E3E"/>
    <w:rsid w:val="005F70DA"/>
    <w:rsid w:val="00605DDB"/>
    <w:rsid w:val="006128E7"/>
    <w:rsid w:val="006168D3"/>
    <w:rsid w:val="00616A18"/>
    <w:rsid w:val="00623625"/>
    <w:rsid w:val="00625E39"/>
    <w:rsid w:val="006337D2"/>
    <w:rsid w:val="0063480A"/>
    <w:rsid w:val="006510D3"/>
    <w:rsid w:val="006524FB"/>
    <w:rsid w:val="006717EA"/>
    <w:rsid w:val="00672824"/>
    <w:rsid w:val="00675D1F"/>
    <w:rsid w:val="00686004"/>
    <w:rsid w:val="006861E6"/>
    <w:rsid w:val="00687E79"/>
    <w:rsid w:val="006A611B"/>
    <w:rsid w:val="006B4CBF"/>
    <w:rsid w:val="006B58AC"/>
    <w:rsid w:val="006D442F"/>
    <w:rsid w:val="006D56DF"/>
    <w:rsid w:val="006D6FBD"/>
    <w:rsid w:val="006E2751"/>
    <w:rsid w:val="006E5096"/>
    <w:rsid w:val="006F7217"/>
    <w:rsid w:val="00703810"/>
    <w:rsid w:val="00712619"/>
    <w:rsid w:val="00712A7B"/>
    <w:rsid w:val="00733DAE"/>
    <w:rsid w:val="007363D8"/>
    <w:rsid w:val="00742495"/>
    <w:rsid w:val="00743F57"/>
    <w:rsid w:val="00745AD4"/>
    <w:rsid w:val="00746F53"/>
    <w:rsid w:val="00753D56"/>
    <w:rsid w:val="00763207"/>
    <w:rsid w:val="0076579F"/>
    <w:rsid w:val="00772C4C"/>
    <w:rsid w:val="0077542F"/>
    <w:rsid w:val="007771EB"/>
    <w:rsid w:val="00783C98"/>
    <w:rsid w:val="0079734C"/>
    <w:rsid w:val="007B178A"/>
    <w:rsid w:val="007B357D"/>
    <w:rsid w:val="007B6FCE"/>
    <w:rsid w:val="007D61A3"/>
    <w:rsid w:val="007E1EA0"/>
    <w:rsid w:val="007E38AB"/>
    <w:rsid w:val="007F1AFE"/>
    <w:rsid w:val="007F5B98"/>
    <w:rsid w:val="007F71C7"/>
    <w:rsid w:val="008010BD"/>
    <w:rsid w:val="00801A29"/>
    <w:rsid w:val="00803C0F"/>
    <w:rsid w:val="00811433"/>
    <w:rsid w:val="008122DA"/>
    <w:rsid w:val="0081594C"/>
    <w:rsid w:val="00835B5C"/>
    <w:rsid w:val="00835F61"/>
    <w:rsid w:val="008430AF"/>
    <w:rsid w:val="0086409C"/>
    <w:rsid w:val="008711DF"/>
    <w:rsid w:val="00876C2C"/>
    <w:rsid w:val="00895B40"/>
    <w:rsid w:val="00895E8D"/>
    <w:rsid w:val="008A71AC"/>
    <w:rsid w:val="008B6BA4"/>
    <w:rsid w:val="008C0A0F"/>
    <w:rsid w:val="008C1339"/>
    <w:rsid w:val="008C53CD"/>
    <w:rsid w:val="008D0736"/>
    <w:rsid w:val="008D12C6"/>
    <w:rsid w:val="008D4098"/>
    <w:rsid w:val="008E5E45"/>
    <w:rsid w:val="0091464A"/>
    <w:rsid w:val="00915FF8"/>
    <w:rsid w:val="00933FF4"/>
    <w:rsid w:val="00940760"/>
    <w:rsid w:val="00946E14"/>
    <w:rsid w:val="0095400D"/>
    <w:rsid w:val="009542D4"/>
    <w:rsid w:val="009559D5"/>
    <w:rsid w:val="009579BE"/>
    <w:rsid w:val="009610E4"/>
    <w:rsid w:val="009675A3"/>
    <w:rsid w:val="009745FE"/>
    <w:rsid w:val="009842C6"/>
    <w:rsid w:val="00985D9D"/>
    <w:rsid w:val="009B079F"/>
    <w:rsid w:val="009B7FB0"/>
    <w:rsid w:val="009C5DC1"/>
    <w:rsid w:val="009D11CF"/>
    <w:rsid w:val="009E6773"/>
    <w:rsid w:val="009F0986"/>
    <w:rsid w:val="009F54DA"/>
    <w:rsid w:val="009F60B9"/>
    <w:rsid w:val="00A01FE2"/>
    <w:rsid w:val="00A04059"/>
    <w:rsid w:val="00A05CE3"/>
    <w:rsid w:val="00A177AB"/>
    <w:rsid w:val="00A25AE5"/>
    <w:rsid w:val="00A2614E"/>
    <w:rsid w:val="00A369D6"/>
    <w:rsid w:val="00A43A51"/>
    <w:rsid w:val="00A43FF9"/>
    <w:rsid w:val="00A57798"/>
    <w:rsid w:val="00A6038B"/>
    <w:rsid w:val="00A649C2"/>
    <w:rsid w:val="00A72B60"/>
    <w:rsid w:val="00A753EC"/>
    <w:rsid w:val="00A75CD2"/>
    <w:rsid w:val="00A85B9E"/>
    <w:rsid w:val="00A91A54"/>
    <w:rsid w:val="00A9260B"/>
    <w:rsid w:val="00AA7598"/>
    <w:rsid w:val="00AB40B9"/>
    <w:rsid w:val="00AB746E"/>
    <w:rsid w:val="00AC0980"/>
    <w:rsid w:val="00AC09A9"/>
    <w:rsid w:val="00AC3154"/>
    <w:rsid w:val="00AD1B56"/>
    <w:rsid w:val="00AD1FB8"/>
    <w:rsid w:val="00AE6B6E"/>
    <w:rsid w:val="00AF7608"/>
    <w:rsid w:val="00B006A4"/>
    <w:rsid w:val="00B02A1B"/>
    <w:rsid w:val="00B07DFD"/>
    <w:rsid w:val="00B10290"/>
    <w:rsid w:val="00B10D23"/>
    <w:rsid w:val="00B12FCD"/>
    <w:rsid w:val="00B14F9D"/>
    <w:rsid w:val="00B206E0"/>
    <w:rsid w:val="00B20B4F"/>
    <w:rsid w:val="00B210F1"/>
    <w:rsid w:val="00B218D6"/>
    <w:rsid w:val="00B44E50"/>
    <w:rsid w:val="00B51FE7"/>
    <w:rsid w:val="00B64AD0"/>
    <w:rsid w:val="00B65250"/>
    <w:rsid w:val="00B6797A"/>
    <w:rsid w:val="00B7248C"/>
    <w:rsid w:val="00B72AF7"/>
    <w:rsid w:val="00B74F05"/>
    <w:rsid w:val="00B8439A"/>
    <w:rsid w:val="00B857B9"/>
    <w:rsid w:val="00B870BD"/>
    <w:rsid w:val="00B96D6D"/>
    <w:rsid w:val="00BA254C"/>
    <w:rsid w:val="00BA5E72"/>
    <w:rsid w:val="00BB03D2"/>
    <w:rsid w:val="00BB7000"/>
    <w:rsid w:val="00BC209E"/>
    <w:rsid w:val="00BC6789"/>
    <w:rsid w:val="00BD4761"/>
    <w:rsid w:val="00BE2F23"/>
    <w:rsid w:val="00BE5816"/>
    <w:rsid w:val="00BE6633"/>
    <w:rsid w:val="00BF4938"/>
    <w:rsid w:val="00C02365"/>
    <w:rsid w:val="00C07901"/>
    <w:rsid w:val="00C324FA"/>
    <w:rsid w:val="00C41233"/>
    <w:rsid w:val="00C42B17"/>
    <w:rsid w:val="00C6180C"/>
    <w:rsid w:val="00C6371A"/>
    <w:rsid w:val="00C64F14"/>
    <w:rsid w:val="00C714AF"/>
    <w:rsid w:val="00C814D9"/>
    <w:rsid w:val="00CA6EEF"/>
    <w:rsid w:val="00CB2765"/>
    <w:rsid w:val="00CB463C"/>
    <w:rsid w:val="00CC6A48"/>
    <w:rsid w:val="00CC6EB1"/>
    <w:rsid w:val="00CD6164"/>
    <w:rsid w:val="00CF5F71"/>
    <w:rsid w:val="00CF7AC2"/>
    <w:rsid w:val="00D068C3"/>
    <w:rsid w:val="00D1260F"/>
    <w:rsid w:val="00D12A47"/>
    <w:rsid w:val="00D1485B"/>
    <w:rsid w:val="00D27500"/>
    <w:rsid w:val="00D35B6C"/>
    <w:rsid w:val="00D35E4E"/>
    <w:rsid w:val="00D377E1"/>
    <w:rsid w:val="00D40A6E"/>
    <w:rsid w:val="00D43300"/>
    <w:rsid w:val="00D57AA9"/>
    <w:rsid w:val="00D60D09"/>
    <w:rsid w:val="00D74FC1"/>
    <w:rsid w:val="00D756FA"/>
    <w:rsid w:val="00D84A02"/>
    <w:rsid w:val="00D92FDB"/>
    <w:rsid w:val="00D94491"/>
    <w:rsid w:val="00D970D7"/>
    <w:rsid w:val="00DA4E25"/>
    <w:rsid w:val="00DA7B51"/>
    <w:rsid w:val="00DB728F"/>
    <w:rsid w:val="00DC08D8"/>
    <w:rsid w:val="00DC6E57"/>
    <w:rsid w:val="00DD2628"/>
    <w:rsid w:val="00DD4C53"/>
    <w:rsid w:val="00DD70C3"/>
    <w:rsid w:val="00DD733F"/>
    <w:rsid w:val="00DD743C"/>
    <w:rsid w:val="00DE5711"/>
    <w:rsid w:val="00DF1F80"/>
    <w:rsid w:val="00DF4F85"/>
    <w:rsid w:val="00DF66C7"/>
    <w:rsid w:val="00DF6B85"/>
    <w:rsid w:val="00E01F9C"/>
    <w:rsid w:val="00E0280A"/>
    <w:rsid w:val="00E1498F"/>
    <w:rsid w:val="00E31EBC"/>
    <w:rsid w:val="00E35719"/>
    <w:rsid w:val="00E4113A"/>
    <w:rsid w:val="00E4130D"/>
    <w:rsid w:val="00E422DD"/>
    <w:rsid w:val="00E43539"/>
    <w:rsid w:val="00E504A4"/>
    <w:rsid w:val="00E51FF3"/>
    <w:rsid w:val="00E54624"/>
    <w:rsid w:val="00E56C6C"/>
    <w:rsid w:val="00E57C4D"/>
    <w:rsid w:val="00E62881"/>
    <w:rsid w:val="00E86F05"/>
    <w:rsid w:val="00E9094F"/>
    <w:rsid w:val="00E9711B"/>
    <w:rsid w:val="00E9713B"/>
    <w:rsid w:val="00EA00AC"/>
    <w:rsid w:val="00EA3C26"/>
    <w:rsid w:val="00EA4E08"/>
    <w:rsid w:val="00EB334D"/>
    <w:rsid w:val="00EC1053"/>
    <w:rsid w:val="00ED7570"/>
    <w:rsid w:val="00EE1234"/>
    <w:rsid w:val="00EE3252"/>
    <w:rsid w:val="00EE72F4"/>
    <w:rsid w:val="00F015B5"/>
    <w:rsid w:val="00F04329"/>
    <w:rsid w:val="00F07E17"/>
    <w:rsid w:val="00F107FD"/>
    <w:rsid w:val="00F1430A"/>
    <w:rsid w:val="00F15C7F"/>
    <w:rsid w:val="00F274AC"/>
    <w:rsid w:val="00F3207D"/>
    <w:rsid w:val="00F36097"/>
    <w:rsid w:val="00F4216F"/>
    <w:rsid w:val="00F42C30"/>
    <w:rsid w:val="00F42D8D"/>
    <w:rsid w:val="00F55388"/>
    <w:rsid w:val="00F61044"/>
    <w:rsid w:val="00F71E16"/>
    <w:rsid w:val="00F834B8"/>
    <w:rsid w:val="00F8368A"/>
    <w:rsid w:val="00F84033"/>
    <w:rsid w:val="00F85D44"/>
    <w:rsid w:val="00FB0849"/>
    <w:rsid w:val="00FB1F96"/>
    <w:rsid w:val="00FB2CCE"/>
    <w:rsid w:val="00FC39BB"/>
    <w:rsid w:val="00FD0FA4"/>
    <w:rsid w:val="00FD1097"/>
    <w:rsid w:val="00FE4CD4"/>
    <w:rsid w:val="00FF1D8B"/>
    <w:rsid w:val="00FF3FCD"/>
    <w:rsid w:val="00FF5599"/>
    <w:rsid w:val="014F140C"/>
    <w:rsid w:val="01EB7274"/>
    <w:rsid w:val="02875F51"/>
    <w:rsid w:val="0324544F"/>
    <w:rsid w:val="037421DD"/>
    <w:rsid w:val="04A1106A"/>
    <w:rsid w:val="05543A67"/>
    <w:rsid w:val="06034EAD"/>
    <w:rsid w:val="060E3DD3"/>
    <w:rsid w:val="06F67577"/>
    <w:rsid w:val="072B29B8"/>
    <w:rsid w:val="07E21133"/>
    <w:rsid w:val="084258F6"/>
    <w:rsid w:val="0AD07D5C"/>
    <w:rsid w:val="0C094067"/>
    <w:rsid w:val="0E4620EC"/>
    <w:rsid w:val="0EEA4A63"/>
    <w:rsid w:val="1227040B"/>
    <w:rsid w:val="15BA0388"/>
    <w:rsid w:val="16587747"/>
    <w:rsid w:val="16AB507C"/>
    <w:rsid w:val="16C70F3B"/>
    <w:rsid w:val="1714030D"/>
    <w:rsid w:val="1718752D"/>
    <w:rsid w:val="180C7B7F"/>
    <w:rsid w:val="19836A3F"/>
    <w:rsid w:val="1AD53E8C"/>
    <w:rsid w:val="1AD75429"/>
    <w:rsid w:val="1AFA06BB"/>
    <w:rsid w:val="1BE45B82"/>
    <w:rsid w:val="1BE637BB"/>
    <w:rsid w:val="1CA07249"/>
    <w:rsid w:val="1CEA7704"/>
    <w:rsid w:val="1D0B1D04"/>
    <w:rsid w:val="1F047BC0"/>
    <w:rsid w:val="1F147377"/>
    <w:rsid w:val="1F536DC7"/>
    <w:rsid w:val="20C642B4"/>
    <w:rsid w:val="21325C28"/>
    <w:rsid w:val="214357F7"/>
    <w:rsid w:val="21CD2A2A"/>
    <w:rsid w:val="22A807C8"/>
    <w:rsid w:val="233966AA"/>
    <w:rsid w:val="236613F1"/>
    <w:rsid w:val="238E1636"/>
    <w:rsid w:val="23FD1A1B"/>
    <w:rsid w:val="24A91FE9"/>
    <w:rsid w:val="24E97805"/>
    <w:rsid w:val="257E62BC"/>
    <w:rsid w:val="258A73F6"/>
    <w:rsid w:val="26653556"/>
    <w:rsid w:val="27600032"/>
    <w:rsid w:val="276F2ED6"/>
    <w:rsid w:val="2A201AB2"/>
    <w:rsid w:val="2AAE189B"/>
    <w:rsid w:val="2B32482E"/>
    <w:rsid w:val="2C84245B"/>
    <w:rsid w:val="2CA47979"/>
    <w:rsid w:val="2CCE770E"/>
    <w:rsid w:val="2D39651C"/>
    <w:rsid w:val="2DC565BF"/>
    <w:rsid w:val="2E8B12CF"/>
    <w:rsid w:val="2FAC35A1"/>
    <w:rsid w:val="2FFF1898"/>
    <w:rsid w:val="304F2B5E"/>
    <w:rsid w:val="305E580E"/>
    <w:rsid w:val="30952CE8"/>
    <w:rsid w:val="32916360"/>
    <w:rsid w:val="3348355F"/>
    <w:rsid w:val="347F01E6"/>
    <w:rsid w:val="347F1F7A"/>
    <w:rsid w:val="356C79F9"/>
    <w:rsid w:val="35A928E1"/>
    <w:rsid w:val="35EA34AC"/>
    <w:rsid w:val="35F7DF2C"/>
    <w:rsid w:val="36D920AF"/>
    <w:rsid w:val="376D8EC0"/>
    <w:rsid w:val="398836C8"/>
    <w:rsid w:val="398C09D1"/>
    <w:rsid w:val="3A582D7F"/>
    <w:rsid w:val="3CB46676"/>
    <w:rsid w:val="3D2107B7"/>
    <w:rsid w:val="3E9E39A8"/>
    <w:rsid w:val="3F58352E"/>
    <w:rsid w:val="3FAC34D0"/>
    <w:rsid w:val="3FC342F0"/>
    <w:rsid w:val="3FF4B880"/>
    <w:rsid w:val="40021C5C"/>
    <w:rsid w:val="401A7824"/>
    <w:rsid w:val="410C52FE"/>
    <w:rsid w:val="414068CD"/>
    <w:rsid w:val="41EC7189"/>
    <w:rsid w:val="41FE00BA"/>
    <w:rsid w:val="42AD4448"/>
    <w:rsid w:val="42D7641B"/>
    <w:rsid w:val="433548AB"/>
    <w:rsid w:val="43E4350C"/>
    <w:rsid w:val="45463B3C"/>
    <w:rsid w:val="45533BDE"/>
    <w:rsid w:val="45E71534"/>
    <w:rsid w:val="480975E3"/>
    <w:rsid w:val="486E033A"/>
    <w:rsid w:val="488A49AF"/>
    <w:rsid w:val="488E5A0C"/>
    <w:rsid w:val="48DF2A13"/>
    <w:rsid w:val="49F83801"/>
    <w:rsid w:val="4A256E11"/>
    <w:rsid w:val="4B3F31C8"/>
    <w:rsid w:val="4B703FFE"/>
    <w:rsid w:val="4BAD6567"/>
    <w:rsid w:val="4BFB5DB8"/>
    <w:rsid w:val="4C162E4D"/>
    <w:rsid w:val="4CCB5CBB"/>
    <w:rsid w:val="4CCC4A48"/>
    <w:rsid w:val="4CF613C2"/>
    <w:rsid w:val="4E352E7F"/>
    <w:rsid w:val="4E9543E7"/>
    <w:rsid w:val="4E9B53FD"/>
    <w:rsid w:val="4FA44EEF"/>
    <w:rsid w:val="4FE6AA19"/>
    <w:rsid w:val="4FFEB3F5"/>
    <w:rsid w:val="5090214E"/>
    <w:rsid w:val="50EB6C7A"/>
    <w:rsid w:val="50F5550F"/>
    <w:rsid w:val="528D4934"/>
    <w:rsid w:val="53CD3D3C"/>
    <w:rsid w:val="55F948D1"/>
    <w:rsid w:val="562D56BD"/>
    <w:rsid w:val="56554B3E"/>
    <w:rsid w:val="576B495A"/>
    <w:rsid w:val="57E91AAA"/>
    <w:rsid w:val="585C6B94"/>
    <w:rsid w:val="58FF7F5D"/>
    <w:rsid w:val="5932162B"/>
    <w:rsid w:val="59FD2C90"/>
    <w:rsid w:val="5A794D33"/>
    <w:rsid w:val="5ADF6F14"/>
    <w:rsid w:val="5B802042"/>
    <w:rsid w:val="5BA13D17"/>
    <w:rsid w:val="5C353DB1"/>
    <w:rsid w:val="5D5C078C"/>
    <w:rsid w:val="5E487334"/>
    <w:rsid w:val="5E8B02BB"/>
    <w:rsid w:val="5F5FA413"/>
    <w:rsid w:val="5F966E0E"/>
    <w:rsid w:val="5FDE3704"/>
    <w:rsid w:val="5FFF4B63"/>
    <w:rsid w:val="60047964"/>
    <w:rsid w:val="60B62058"/>
    <w:rsid w:val="612F392E"/>
    <w:rsid w:val="61B319B5"/>
    <w:rsid w:val="62211E75"/>
    <w:rsid w:val="625243DA"/>
    <w:rsid w:val="62F7026E"/>
    <w:rsid w:val="62FB10B3"/>
    <w:rsid w:val="63675145"/>
    <w:rsid w:val="63937D63"/>
    <w:rsid w:val="63FFB691"/>
    <w:rsid w:val="65E0739E"/>
    <w:rsid w:val="66291D3E"/>
    <w:rsid w:val="67BA679D"/>
    <w:rsid w:val="67C67939"/>
    <w:rsid w:val="68BA09EA"/>
    <w:rsid w:val="6A28419F"/>
    <w:rsid w:val="6A2A29F2"/>
    <w:rsid w:val="6AB65845"/>
    <w:rsid w:val="6BAF12F3"/>
    <w:rsid w:val="6D7F7C18"/>
    <w:rsid w:val="6E922DB6"/>
    <w:rsid w:val="6EF67471"/>
    <w:rsid w:val="6F9B7AD3"/>
    <w:rsid w:val="6FA21C66"/>
    <w:rsid w:val="6FFE8C46"/>
    <w:rsid w:val="70F01C55"/>
    <w:rsid w:val="73852446"/>
    <w:rsid w:val="73F6BD68"/>
    <w:rsid w:val="73FF31D3"/>
    <w:rsid w:val="74A10B42"/>
    <w:rsid w:val="74F47BBC"/>
    <w:rsid w:val="75056B0D"/>
    <w:rsid w:val="75F17E7D"/>
    <w:rsid w:val="766E6FBB"/>
    <w:rsid w:val="767F1137"/>
    <w:rsid w:val="770A7ED8"/>
    <w:rsid w:val="7710590E"/>
    <w:rsid w:val="77553311"/>
    <w:rsid w:val="777709CA"/>
    <w:rsid w:val="7816425B"/>
    <w:rsid w:val="781A585E"/>
    <w:rsid w:val="7855065E"/>
    <w:rsid w:val="798F021A"/>
    <w:rsid w:val="7A500B32"/>
    <w:rsid w:val="7AF8241F"/>
    <w:rsid w:val="7B762A0F"/>
    <w:rsid w:val="7BB67DC5"/>
    <w:rsid w:val="7BE31857"/>
    <w:rsid w:val="7C3E8B83"/>
    <w:rsid w:val="7CF68407"/>
    <w:rsid w:val="7DE01550"/>
    <w:rsid w:val="7E1C1937"/>
    <w:rsid w:val="7E64C008"/>
    <w:rsid w:val="7EDF557B"/>
    <w:rsid w:val="7EFFBF9F"/>
    <w:rsid w:val="7F8E4EC1"/>
    <w:rsid w:val="7FB17922"/>
    <w:rsid w:val="7FFE51E6"/>
    <w:rsid w:val="8D7F06A5"/>
    <w:rsid w:val="9BFD4F68"/>
    <w:rsid w:val="A67FA3A9"/>
    <w:rsid w:val="AB9B5E5B"/>
    <w:rsid w:val="AFFD9614"/>
    <w:rsid w:val="B158234A"/>
    <w:rsid w:val="BBA64C16"/>
    <w:rsid w:val="BDCB62AA"/>
    <w:rsid w:val="BDF9BAF9"/>
    <w:rsid w:val="BFAD8807"/>
    <w:rsid w:val="BFE7CEE9"/>
    <w:rsid w:val="BFFD73CA"/>
    <w:rsid w:val="D9DFDF76"/>
    <w:rsid w:val="E2FB165C"/>
    <w:rsid w:val="F37FFBA3"/>
    <w:rsid w:val="F6D7E7FD"/>
    <w:rsid w:val="F6E7A2CF"/>
    <w:rsid w:val="F773194F"/>
    <w:rsid w:val="F7FBEB93"/>
    <w:rsid w:val="FB73745F"/>
    <w:rsid w:val="FBE7FC6D"/>
    <w:rsid w:val="FBEF1767"/>
    <w:rsid w:val="FCE7EA0F"/>
    <w:rsid w:val="FD9FBDE2"/>
    <w:rsid w:val="FDBB33F0"/>
    <w:rsid w:val="FDCF9B70"/>
    <w:rsid w:val="FDF4026E"/>
    <w:rsid w:val="FDF75F07"/>
    <w:rsid w:val="FF9A5491"/>
    <w:rsid w:val="FFDF5777"/>
    <w:rsid w:val="FFDFEB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semiHidden/>
    <w:uiPriority w:val="0"/>
    <w:pPr>
      <w:snapToGrid w:val="0"/>
      <w:jc w:val="left"/>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Strong"/>
    <w:basedOn w:val="7"/>
    <w:uiPriority w:val="0"/>
    <w:rPr>
      <w:b/>
      <w:bCs/>
    </w:rPr>
  </w:style>
  <w:style w:type="character" w:styleId="9">
    <w:name w:val="page number"/>
    <w:basedOn w:val="7"/>
    <w:uiPriority w:val="0"/>
  </w:style>
  <w:style w:type="character" w:styleId="10">
    <w:name w:val="Hyperlink"/>
    <w:basedOn w:val="7"/>
    <w:uiPriority w:val="0"/>
    <w:rPr>
      <w:color w:val="3366CC"/>
      <w:u w:val="single"/>
    </w:rPr>
  </w:style>
  <w:style w:type="character" w:styleId="11">
    <w:name w:val="footnote reference"/>
    <w:basedOn w:val="7"/>
    <w:semiHidden/>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6529</Words>
  <Characters>37219</Characters>
  <Lines>310</Lines>
  <Paragraphs>87</Paragraphs>
  <TotalTime>329.333333333333</TotalTime>
  <ScaleCrop>false</ScaleCrop>
  <LinksUpToDate>false</LinksUpToDate>
  <CharactersWithSpaces>43661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2011-01-10T08:13:00Z</dcterms:created>
  <dc:creator>user</dc:creator>
  <cp:lastModifiedBy>正奕超人</cp:lastModifiedBy>
  <cp:lastPrinted>2019-10-11T08:01:05Z</cp:lastPrinted>
  <dcterms:modified xsi:type="dcterms:W3CDTF">2020-11-16T05:52:09Z</dcterms:modified>
  <dc:title>住房城乡建设部工程建设行政处罚裁量基准（4</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