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附件2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吉林市规划和自然资源局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临时用地审批流程</w:t>
      </w:r>
    </w:p>
    <w:p>
      <w:pPr>
        <w:jc w:val="center"/>
        <w:rPr>
          <w:rFonts w:ascii="仿宋" w:hAnsi="仿宋" w:eastAsia="仿宋"/>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临时用地审批实行局集体会审会审议制度。在受理临时用地申请10个工作日内，完成项目初审、集体会审、领导签批、结果发放等工作程序，在网上审批系统运行（线下同步）。具体审批流程如下：</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一、申请受理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民服务中心受理窗口接收申请材料后，进行形式性要件审查，并根据情况组织现场踏查。对于符合受理条件的，出具受理通知书，并转交承办处室办理；不符合受理条件的，出具不予受理通知书或补正通知书。〔责任单位：局行政审批办公室〕</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二、审查承办</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处室对临时用地使用条件、使用原则、使用范围、申请材料等进行合规性审查。经审查，符合报批条件要求的，拟制会审会呈报单和会审表，在系统发起或提交会审会；不符合的，说明理由退回受理窗口。〔责任单位：自然资源开发利用处〕</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三、集体会审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用地审批会审会由局分管领导组织召集。会审会成员包括：局有关领导、自然资源开发利用处、自然资源调查监测处、自然资源确权登记处、自然资源所有者权益处、国土空间规划处、国土空间用途管制处、耕地保护监督处、矿产保护监督处、地质勘查管理处、建设工程规划管理处、</w:t>
      </w:r>
      <w:r>
        <w:rPr>
          <w:rFonts w:hint="default" w:ascii="Times New Roman" w:hAnsi="Times New Roman" w:eastAsia="仿宋_GB2312" w:cs="Times New Roman"/>
          <w:sz w:val="32"/>
          <w:szCs w:val="32"/>
          <w:lang w:eastAsia="zh-CN"/>
        </w:rPr>
        <w:t>详细规划管理处、</w:t>
      </w:r>
      <w:r>
        <w:rPr>
          <w:rFonts w:hint="default" w:ascii="Times New Roman" w:hAnsi="Times New Roman" w:eastAsia="仿宋_GB2312" w:cs="Times New Roman"/>
          <w:sz w:val="32"/>
          <w:szCs w:val="32"/>
        </w:rPr>
        <w:t>执法监督处、信访处、</w:t>
      </w:r>
      <w:r>
        <w:rPr>
          <w:rFonts w:hint="default" w:ascii="Times New Roman" w:hAnsi="Times New Roman" w:eastAsia="仿宋_GB2312" w:cs="Times New Roman"/>
          <w:sz w:val="32"/>
          <w:szCs w:val="32"/>
          <w:lang w:eastAsia="zh-CN"/>
        </w:rPr>
        <w:t>法规处、</w:t>
      </w:r>
      <w:r>
        <w:rPr>
          <w:rFonts w:hint="default" w:ascii="Times New Roman" w:hAnsi="Times New Roman" w:eastAsia="仿宋_GB2312" w:cs="Times New Roman"/>
          <w:sz w:val="32"/>
          <w:szCs w:val="32"/>
        </w:rPr>
        <w:t>行政审批办公室、财务审计处、</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国土监察支队和市自然资源服务中心主要负责人，承办处室负责会审会记录。经局会审会通过的，由承办处室拟制批复文件，履行签批程序；会审未通过的，说明理由退回受理窗口。〔责任单位：各会审会成员、自然资源开发利用处〕</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四、结果发放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受理窗口发放临时用地批复文件。（1）需要临时用地申请人缴费的，下发缴费通知单；（2）缴费完毕或不需要缴费的，履行用印程序，发放临时用地批</w:t>
      </w:r>
      <w:r>
        <w:rPr>
          <w:rFonts w:hint="eastAsia" w:ascii="Times New Roman" w:hAnsi="Times New Roman" w:eastAsia="仿宋_GB2312" w:cs="Times New Roman"/>
          <w:sz w:val="32"/>
          <w:szCs w:val="32"/>
          <w:lang w:eastAsia="zh-CN"/>
        </w:rPr>
        <w:t>准</w:t>
      </w:r>
      <w:bookmarkStart w:id="0" w:name="_GoBack"/>
      <w:bookmarkEnd w:id="0"/>
      <w:r>
        <w:rPr>
          <w:rFonts w:hint="default" w:ascii="Times New Roman" w:hAnsi="Times New Roman" w:eastAsia="仿宋_GB2312" w:cs="Times New Roman"/>
          <w:sz w:val="32"/>
          <w:szCs w:val="32"/>
        </w:rPr>
        <w:t>文件。〔责任单位：局行政审批办公室、财务审计处〕</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五、系统录入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用地所在地县（市）局、市城区和开发区分局在临时用地批准后20个工作日内，将临时用地批复文件、合同、四至范围、土地利用现状照片影像资料等信息录入上传自然资源部临时用地信息系统，完成系统配号并向社会公开临时用地批准信息。〔责任单位：县（市）局、市城区和开发区分局〕</w:t>
      </w: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Text Box 1" o:spid="_x0000_s4097" o:spt="202" type="#_x0000_t202" style="position:absolute;left:0pt;margin-top:0pt;height:18.15pt;width:35.05pt;mso-position-horizontal:right;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rPr>
                    <w:rFonts w:ascii="仿宋_GB2312" w:hAnsi="仿宋_GB2312" w:cs="仿宋_GB2312"/>
                    <w:sz w:val="28"/>
                    <w:szCs w:val="28"/>
                  </w:rPr>
                  <w:fldChar w:fldCharType="begin"/>
                </w:r>
                <w:r>
                  <w:rPr>
                    <w:rFonts w:ascii="仿宋_GB2312" w:hAnsi="仿宋_GB2312" w:cs="仿宋_GB2312"/>
                    <w:sz w:val="28"/>
                    <w:szCs w:val="28"/>
                  </w:rPr>
                  <w:instrText xml:space="preserve"> PAGE  \* MERGEFORMAT </w:instrText>
                </w:r>
                <w:r>
                  <w:rPr>
                    <w:rFonts w:ascii="仿宋_GB2312" w:hAnsi="仿宋_GB2312" w:cs="仿宋_GB2312"/>
                    <w:sz w:val="28"/>
                    <w:szCs w:val="28"/>
                  </w:rPr>
                  <w:fldChar w:fldCharType="separate"/>
                </w:r>
                <w:r>
                  <w:rPr>
                    <w:rFonts w:ascii="仿宋_GB2312" w:hAnsi="仿宋_GB2312" w:cs="仿宋_GB2312"/>
                    <w:sz w:val="28"/>
                    <w:szCs w:val="28"/>
                  </w:rPr>
                  <w:t>- 1 -</w:t>
                </w:r>
                <w:r>
                  <w:rPr>
                    <w:rFonts w:ascii="仿宋_GB2312" w:hAnsi="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U1MTI2ZmYyY2JjNTRiNDQ2NDlhMjU0OTJjMjY0NmEifQ=="/>
  </w:docVars>
  <w:rsids>
    <w:rsidRoot w:val="4C1A43E6"/>
    <w:rsid w:val="00007F3E"/>
    <w:rsid w:val="0003097A"/>
    <w:rsid w:val="00031A1F"/>
    <w:rsid w:val="000637F6"/>
    <w:rsid w:val="000A2EEB"/>
    <w:rsid w:val="000A7B09"/>
    <w:rsid w:val="000C1971"/>
    <w:rsid w:val="000E0E28"/>
    <w:rsid w:val="0010673C"/>
    <w:rsid w:val="001135F4"/>
    <w:rsid w:val="00134B94"/>
    <w:rsid w:val="001623DC"/>
    <w:rsid w:val="001734D1"/>
    <w:rsid w:val="00181806"/>
    <w:rsid w:val="001842F8"/>
    <w:rsid w:val="0019664F"/>
    <w:rsid w:val="001A74EB"/>
    <w:rsid w:val="00226FDA"/>
    <w:rsid w:val="002275DE"/>
    <w:rsid w:val="002371D2"/>
    <w:rsid w:val="002410BF"/>
    <w:rsid w:val="00257AD6"/>
    <w:rsid w:val="00262963"/>
    <w:rsid w:val="00262C34"/>
    <w:rsid w:val="00267E62"/>
    <w:rsid w:val="00274842"/>
    <w:rsid w:val="00297986"/>
    <w:rsid w:val="002A4441"/>
    <w:rsid w:val="002B6E89"/>
    <w:rsid w:val="002C3F10"/>
    <w:rsid w:val="002F4E24"/>
    <w:rsid w:val="00324872"/>
    <w:rsid w:val="003635BA"/>
    <w:rsid w:val="00367EAB"/>
    <w:rsid w:val="003716F0"/>
    <w:rsid w:val="00391AE2"/>
    <w:rsid w:val="003C5CAC"/>
    <w:rsid w:val="003D0715"/>
    <w:rsid w:val="003F2328"/>
    <w:rsid w:val="003F4F38"/>
    <w:rsid w:val="00424954"/>
    <w:rsid w:val="00427DAC"/>
    <w:rsid w:val="00444D4D"/>
    <w:rsid w:val="00466957"/>
    <w:rsid w:val="00480EC7"/>
    <w:rsid w:val="0048138C"/>
    <w:rsid w:val="004C2A3C"/>
    <w:rsid w:val="004D4F73"/>
    <w:rsid w:val="004F55CE"/>
    <w:rsid w:val="00536D11"/>
    <w:rsid w:val="0053762E"/>
    <w:rsid w:val="00576BED"/>
    <w:rsid w:val="005A083C"/>
    <w:rsid w:val="005A656A"/>
    <w:rsid w:val="005A762E"/>
    <w:rsid w:val="005A7733"/>
    <w:rsid w:val="005A7ED4"/>
    <w:rsid w:val="005C2889"/>
    <w:rsid w:val="005C74F6"/>
    <w:rsid w:val="005D110B"/>
    <w:rsid w:val="005D4753"/>
    <w:rsid w:val="005F4B61"/>
    <w:rsid w:val="0060401A"/>
    <w:rsid w:val="00604B2C"/>
    <w:rsid w:val="00610FEB"/>
    <w:rsid w:val="006276D7"/>
    <w:rsid w:val="006A00E7"/>
    <w:rsid w:val="006B0465"/>
    <w:rsid w:val="006E0377"/>
    <w:rsid w:val="006E075F"/>
    <w:rsid w:val="006E5A0B"/>
    <w:rsid w:val="0070570E"/>
    <w:rsid w:val="00725B7C"/>
    <w:rsid w:val="00725E7A"/>
    <w:rsid w:val="00761E91"/>
    <w:rsid w:val="007672D9"/>
    <w:rsid w:val="00775B8F"/>
    <w:rsid w:val="00794BE7"/>
    <w:rsid w:val="007D311A"/>
    <w:rsid w:val="00804E46"/>
    <w:rsid w:val="00816C03"/>
    <w:rsid w:val="00820918"/>
    <w:rsid w:val="0082426A"/>
    <w:rsid w:val="00876FBB"/>
    <w:rsid w:val="00887482"/>
    <w:rsid w:val="008876D3"/>
    <w:rsid w:val="008A4C44"/>
    <w:rsid w:val="008B089D"/>
    <w:rsid w:val="008B3CE4"/>
    <w:rsid w:val="008E1C21"/>
    <w:rsid w:val="008F10C4"/>
    <w:rsid w:val="00912081"/>
    <w:rsid w:val="00925244"/>
    <w:rsid w:val="00956430"/>
    <w:rsid w:val="0097160E"/>
    <w:rsid w:val="009A052A"/>
    <w:rsid w:val="009A2997"/>
    <w:rsid w:val="009A60BD"/>
    <w:rsid w:val="009B11FF"/>
    <w:rsid w:val="009D3BD6"/>
    <w:rsid w:val="009D6209"/>
    <w:rsid w:val="009E3740"/>
    <w:rsid w:val="00A06282"/>
    <w:rsid w:val="00A17E86"/>
    <w:rsid w:val="00A2681D"/>
    <w:rsid w:val="00A46D37"/>
    <w:rsid w:val="00A67A1F"/>
    <w:rsid w:val="00A701A3"/>
    <w:rsid w:val="00A7385D"/>
    <w:rsid w:val="00AC1602"/>
    <w:rsid w:val="00AC2204"/>
    <w:rsid w:val="00AC38B5"/>
    <w:rsid w:val="00AF0FA6"/>
    <w:rsid w:val="00B30BE9"/>
    <w:rsid w:val="00B32768"/>
    <w:rsid w:val="00B56271"/>
    <w:rsid w:val="00B74EDB"/>
    <w:rsid w:val="00BC1B72"/>
    <w:rsid w:val="00BC3132"/>
    <w:rsid w:val="00BC5293"/>
    <w:rsid w:val="00BD6A58"/>
    <w:rsid w:val="00C374F6"/>
    <w:rsid w:val="00C57664"/>
    <w:rsid w:val="00C72E3F"/>
    <w:rsid w:val="00C80D7B"/>
    <w:rsid w:val="00C92E80"/>
    <w:rsid w:val="00C97BFF"/>
    <w:rsid w:val="00CA13D8"/>
    <w:rsid w:val="00CB3AFB"/>
    <w:rsid w:val="00CC32E2"/>
    <w:rsid w:val="00CC6983"/>
    <w:rsid w:val="00CF1CED"/>
    <w:rsid w:val="00D339F8"/>
    <w:rsid w:val="00D413A6"/>
    <w:rsid w:val="00D756D8"/>
    <w:rsid w:val="00D8008C"/>
    <w:rsid w:val="00DB195D"/>
    <w:rsid w:val="00DD7709"/>
    <w:rsid w:val="00E611CF"/>
    <w:rsid w:val="00E65F5B"/>
    <w:rsid w:val="00E818B4"/>
    <w:rsid w:val="00E90EC1"/>
    <w:rsid w:val="00EC2F3F"/>
    <w:rsid w:val="00EE1234"/>
    <w:rsid w:val="00EF4CB0"/>
    <w:rsid w:val="00F067D1"/>
    <w:rsid w:val="00F1424E"/>
    <w:rsid w:val="00F2116D"/>
    <w:rsid w:val="00F2716B"/>
    <w:rsid w:val="00F2756A"/>
    <w:rsid w:val="00F27FA8"/>
    <w:rsid w:val="00F43A4E"/>
    <w:rsid w:val="00F446AB"/>
    <w:rsid w:val="00F61C6A"/>
    <w:rsid w:val="00F66603"/>
    <w:rsid w:val="00F83970"/>
    <w:rsid w:val="00F94624"/>
    <w:rsid w:val="00FA1230"/>
    <w:rsid w:val="00FE4008"/>
    <w:rsid w:val="00FE424B"/>
    <w:rsid w:val="03125907"/>
    <w:rsid w:val="0CA4782E"/>
    <w:rsid w:val="34C04660"/>
    <w:rsid w:val="45E53CD0"/>
    <w:rsid w:val="4C1A43E6"/>
    <w:rsid w:val="95FD0242"/>
    <w:rsid w:val="FF6121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rPr>
  </w:style>
  <w:style w:type="character" w:customStyle="1" w:styleId="5">
    <w:name w:val="Footer Char"/>
    <w:basedOn w:val="4"/>
    <w:link w:val="2"/>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846</Words>
  <Characters>848</Characters>
  <Lines>0</Lines>
  <Paragraphs>0</Paragraphs>
  <TotalTime>528</TotalTime>
  <ScaleCrop>false</ScaleCrop>
  <LinksUpToDate>false</LinksUpToDate>
  <CharactersWithSpaces>848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2022-07-06T17:12:00Z</dcterms:created>
  <dc:creator>袁涛</dc:creator>
  <cp:lastModifiedBy>天枢星</cp:lastModifiedBy>
  <cp:lastPrinted>2022-10-14T13:26:00Z</cp:lastPrinted>
  <dcterms:modified xsi:type="dcterms:W3CDTF">2022-11-04T06:06:00Z</dcterms:modified>
  <dc:title>附件2：</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89239979DC914575BF89AF5A70DA76B0</vt:lpwstr>
  </property>
</Properties>
</file>