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7E4BD"/>
  <w:body>
    <w:p w:rsidR="007E7AA9" w:rsidRDefault="007E7AA9" w:rsidP="007E7AA9">
      <w:pPr>
        <w:spacing w:line="576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舒兰市民政局</w:t>
      </w:r>
    </w:p>
    <w:p w:rsidR="007E7AA9" w:rsidRDefault="007E7AA9" w:rsidP="007E7AA9">
      <w:pPr>
        <w:ind w:firstLineChars="200" w:firstLine="880"/>
        <w:jc w:val="center"/>
        <w:rPr>
          <w:rFonts w:ascii="宋体" w:cs="宋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1300BC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436A46" w:rsidRDefault="00E061A9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根据《中华人民共和国政府信息公开条例》（以下简称《条例》）规定，现公布202</w:t>
      </w:r>
      <w:r w:rsidR="00DF78A3">
        <w:rPr>
          <w:rFonts w:ascii="宋体" w:cs="宋体" w:hint="eastAsia"/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年度舒兰市民政局政府信息公开报告，主要包括“总体情况”“主动公开政府信息情况”“收到和处理政府信息公开申请情况”“政府信息公开行政复议、行政诉讼情况”“存在的主要问题及改进情况”“其他需要报告的事项”六个部分。所列数据截止日期为202</w:t>
      </w:r>
      <w:r w:rsidR="00DF78A3">
        <w:rPr>
          <w:rFonts w:ascii="宋体" w:cs="宋体" w:hint="eastAsia"/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年12月31日。</w:t>
      </w:r>
    </w:p>
    <w:p w:rsidR="00436A46" w:rsidRDefault="00CD5ABD" w:rsidP="00042786">
      <w:pPr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一、总体情况</w:t>
      </w:r>
    </w:p>
    <w:p w:rsidR="00042786" w:rsidRPr="00E967B9" w:rsidRDefault="00CD5ABD" w:rsidP="00042786">
      <w:pPr>
        <w:ind w:firstLineChars="150" w:firstLine="360"/>
        <w:rPr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（一）组织推动全省政府信息公开工作。</w:t>
      </w:r>
    </w:p>
    <w:p w:rsidR="00436A46" w:rsidRPr="00042786" w:rsidRDefault="00042786" w:rsidP="00042786">
      <w:pPr>
        <w:rPr>
          <w:sz w:val="24"/>
          <w:szCs w:val="24"/>
        </w:rPr>
      </w:pPr>
      <w:r w:rsidRPr="00E967B9">
        <w:rPr>
          <w:rFonts w:hint="eastAsia"/>
          <w:sz w:val="24"/>
          <w:szCs w:val="24"/>
        </w:rPr>
        <w:t xml:space="preserve">　</w:t>
      </w:r>
      <w:r w:rsidRPr="00E967B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民政</w:t>
      </w:r>
      <w:r w:rsidRPr="00E967B9">
        <w:rPr>
          <w:rFonts w:hint="eastAsia"/>
          <w:sz w:val="24"/>
          <w:szCs w:val="24"/>
        </w:rPr>
        <w:t>局班子</w:t>
      </w:r>
      <w:r>
        <w:rPr>
          <w:rFonts w:hint="eastAsia"/>
          <w:sz w:val="24"/>
          <w:szCs w:val="24"/>
        </w:rPr>
        <w:t>年初</w:t>
      </w:r>
      <w:r w:rsidRPr="00E967B9">
        <w:rPr>
          <w:rFonts w:hint="eastAsia"/>
          <w:sz w:val="24"/>
          <w:szCs w:val="24"/>
        </w:rPr>
        <w:t>把政务公开工作列入重要工作议事日程，</w:t>
      </w:r>
      <w:r>
        <w:rPr>
          <w:rFonts w:hint="eastAsia"/>
          <w:sz w:val="24"/>
          <w:szCs w:val="24"/>
        </w:rPr>
        <w:t>加强</w:t>
      </w:r>
      <w:r w:rsidRPr="00E967B9">
        <w:rPr>
          <w:rFonts w:hint="eastAsia"/>
          <w:sz w:val="24"/>
          <w:szCs w:val="24"/>
        </w:rPr>
        <w:t>了民政局政务公开工作领导小组</w:t>
      </w:r>
      <w:r>
        <w:rPr>
          <w:rFonts w:hint="eastAsia"/>
          <w:sz w:val="24"/>
          <w:szCs w:val="24"/>
        </w:rPr>
        <w:t>职能作用</w:t>
      </w:r>
      <w:r w:rsidRPr="00E967B9">
        <w:rPr>
          <w:rFonts w:hint="eastAsia"/>
          <w:sz w:val="24"/>
          <w:szCs w:val="24"/>
        </w:rPr>
        <w:t>，负责政务公开的日常工作。进一步明确和细化了政务公开的原则、内容、时间和程序、保障机制，对上网发布信息的采集、分类、整理、审批等工作规定了相应的流程，指定专人负责信息公开日常工作，确保</w:t>
      </w:r>
      <w:r>
        <w:rPr>
          <w:rFonts w:hint="eastAsia"/>
          <w:sz w:val="24"/>
          <w:szCs w:val="24"/>
        </w:rPr>
        <w:t>了</w:t>
      </w:r>
      <w:r w:rsidRPr="00E967B9">
        <w:rPr>
          <w:rFonts w:hint="eastAsia"/>
          <w:sz w:val="24"/>
          <w:szCs w:val="24"/>
        </w:rPr>
        <w:t>政府信息公开工作有条不紊进行。</w:t>
      </w:r>
      <w:r>
        <w:rPr>
          <w:rFonts w:hint="eastAsia"/>
          <w:sz w:val="24"/>
          <w:szCs w:val="24"/>
        </w:rPr>
        <w:t>并按照任务分工开展工作，主动接受社会监督。</w:t>
      </w:r>
    </w:p>
    <w:p w:rsidR="00E061A9" w:rsidRDefault="00CD5ABD" w:rsidP="00E061A9">
      <w:pPr>
        <w:ind w:firstLineChars="200" w:firstLine="480"/>
        <w:rPr>
          <w:rFonts w:ascii="楷体" w:eastAsia="楷体" w:cs="楷体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（二）积极推动政府信息主动公开。</w:t>
      </w:r>
    </w:p>
    <w:p w:rsidR="00436A46" w:rsidRPr="00E061A9" w:rsidRDefault="00E061A9" w:rsidP="00E061A9">
      <w:pPr>
        <w:ind w:firstLineChars="200" w:firstLine="480"/>
        <w:rPr>
          <w:sz w:val="24"/>
          <w:szCs w:val="24"/>
        </w:rPr>
      </w:pPr>
      <w:r w:rsidRPr="00E967B9">
        <w:rPr>
          <w:rFonts w:hint="eastAsia"/>
          <w:sz w:val="24"/>
          <w:szCs w:val="24"/>
        </w:rPr>
        <w:t>202</w:t>
      </w:r>
      <w:r w:rsidR="00DF78A3">
        <w:rPr>
          <w:rFonts w:hint="eastAsia"/>
          <w:sz w:val="24"/>
          <w:szCs w:val="24"/>
        </w:rPr>
        <w:t>4</w:t>
      </w:r>
      <w:r w:rsidRPr="00E967B9">
        <w:rPr>
          <w:rFonts w:hint="eastAsia"/>
          <w:sz w:val="24"/>
          <w:szCs w:val="24"/>
        </w:rPr>
        <w:t>年，按照要求，为了方便群众办事和监督，改进工作作风，结合我局实际情况，我局累计主动公开政务信息</w:t>
      </w:r>
      <w:r w:rsidR="00DF78A3">
        <w:rPr>
          <w:rFonts w:hint="eastAsia"/>
          <w:sz w:val="24"/>
          <w:szCs w:val="24"/>
        </w:rPr>
        <w:t>2</w:t>
      </w:r>
      <w:r w:rsidRPr="00E967B9">
        <w:rPr>
          <w:rFonts w:hint="eastAsia"/>
          <w:sz w:val="24"/>
          <w:szCs w:val="24"/>
        </w:rPr>
        <w:t>条，主要公开内容包括：出台的政策措施；</w:t>
      </w:r>
      <w:r w:rsidR="00DF78A3">
        <w:rPr>
          <w:rFonts w:hint="eastAsia"/>
          <w:sz w:val="24"/>
          <w:szCs w:val="24"/>
        </w:rPr>
        <w:t>全市养老机构名单</w:t>
      </w:r>
      <w:r w:rsidRPr="00E967B9">
        <w:rPr>
          <w:rFonts w:hint="eastAsia"/>
          <w:sz w:val="24"/>
          <w:szCs w:val="24"/>
        </w:rPr>
        <w:t>等信息。在公开过程中，我们始终坚持“公开为原则，不公开为例外”的原则，积极做好主动公开工作。一是以舒兰市政府公开信息网为依托，及时向社会公众公开我市民政工作各类信息和工作动态。二是设立了政务公开信息专栏，主要公开涉及与公众密切相关的政策法规、重要通知、公告、办事指南、履职依据等方面的内容，进一步完善各项服务功能，使群众可以全面了解民政局最新政策以及办理相关业务流程等。三是将涉及政府采购、决算等信息在网站、公示栏进行公开。</w:t>
      </w:r>
    </w:p>
    <w:p w:rsidR="00E061A9" w:rsidRDefault="00CD5ABD">
      <w:pPr>
        <w:ind w:firstLineChars="200" w:firstLine="480"/>
        <w:rPr>
          <w:rFonts w:ascii="楷体" w:eastAsia="楷体" w:cs="楷体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（三）认真规范处理依申请公开。</w:t>
      </w:r>
    </w:p>
    <w:p w:rsidR="00436A46" w:rsidRDefault="00E061A9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202</w:t>
      </w:r>
      <w:r w:rsidR="001300BC">
        <w:rPr>
          <w:rFonts w:ascii="宋体" w:cs="宋体" w:hint="eastAsia"/>
          <w:sz w:val="24"/>
          <w:szCs w:val="24"/>
        </w:rPr>
        <w:t>4</w:t>
      </w:r>
      <w:r>
        <w:rPr>
          <w:rFonts w:ascii="宋体" w:cs="宋体" w:hint="eastAsia"/>
          <w:sz w:val="24"/>
          <w:szCs w:val="24"/>
        </w:rPr>
        <w:t>年，我局受理依申请公开</w:t>
      </w:r>
      <w:r w:rsidR="001300BC">
        <w:rPr>
          <w:rFonts w:ascii="宋体" w:cs="宋体" w:hint="eastAsia"/>
          <w:sz w:val="24"/>
          <w:szCs w:val="24"/>
        </w:rPr>
        <w:t>1</w:t>
      </w:r>
      <w:r>
        <w:rPr>
          <w:rFonts w:ascii="宋体" w:cs="宋体" w:hint="eastAsia"/>
          <w:sz w:val="24"/>
          <w:szCs w:val="24"/>
        </w:rPr>
        <w:t>件，上年结转0件，办理</w:t>
      </w:r>
      <w:r w:rsidR="001300BC">
        <w:rPr>
          <w:rFonts w:ascii="宋体" w:cs="宋体" w:hint="eastAsia"/>
          <w:sz w:val="24"/>
          <w:szCs w:val="24"/>
        </w:rPr>
        <w:t>1</w:t>
      </w:r>
      <w:r>
        <w:rPr>
          <w:rFonts w:ascii="宋体" w:cs="宋体" w:hint="eastAsia"/>
          <w:sz w:val="24"/>
          <w:szCs w:val="24"/>
        </w:rPr>
        <w:t>件，结转下年度继续办理0件</w:t>
      </w:r>
      <w:r w:rsidR="00CD5ABD">
        <w:rPr>
          <w:rFonts w:ascii="宋体" w:cs="宋体" w:hint="eastAsia"/>
          <w:sz w:val="24"/>
          <w:szCs w:val="24"/>
        </w:rPr>
        <w:t>。</w:t>
      </w:r>
    </w:p>
    <w:p w:rsidR="00E061A9" w:rsidRDefault="00CD5ABD" w:rsidP="00E061A9">
      <w:pPr>
        <w:ind w:firstLineChars="200" w:firstLine="480"/>
        <w:rPr>
          <w:rFonts w:ascii="楷体" w:eastAsia="楷体" w:cs="楷体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（四）不断强化政府信息公开平台内容保障。</w:t>
      </w:r>
    </w:p>
    <w:p w:rsidR="00436A46" w:rsidRPr="00E061A9" w:rsidRDefault="00E061A9" w:rsidP="00E061A9">
      <w:pPr>
        <w:ind w:firstLineChars="200" w:firstLine="480"/>
        <w:rPr>
          <w:sz w:val="24"/>
          <w:szCs w:val="24"/>
        </w:rPr>
      </w:pPr>
      <w:r w:rsidRPr="00E967B9">
        <w:rPr>
          <w:rFonts w:hint="eastAsia"/>
          <w:sz w:val="24"/>
          <w:szCs w:val="24"/>
        </w:rPr>
        <w:t>采取局综合科进行统一管理，对政务信息要主动公开的，按市委保密办要求进行联审，通审核后进行上传。确保事有人管理，活有人干，保证上传信息的合法性和及时性。</w:t>
      </w:r>
    </w:p>
    <w:p w:rsidR="00E061A9" w:rsidRDefault="00CD5ABD">
      <w:pPr>
        <w:ind w:firstLineChars="200" w:firstLine="480"/>
        <w:rPr>
          <w:rFonts w:ascii="楷体" w:eastAsia="楷体" w:cs="楷体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（五）全力做好宣传培训评估考核等基础工作。</w:t>
      </w:r>
    </w:p>
    <w:p w:rsidR="00436A46" w:rsidRDefault="00E061A9">
      <w:pPr>
        <w:ind w:firstLineChars="200" w:firstLine="480"/>
        <w:rPr>
          <w:rFonts w:ascii="宋体" w:cs="宋体"/>
          <w:sz w:val="24"/>
          <w:szCs w:val="24"/>
        </w:rPr>
      </w:pPr>
      <w:r w:rsidRPr="00E967B9">
        <w:rPr>
          <w:rFonts w:hint="eastAsia"/>
          <w:sz w:val="24"/>
          <w:szCs w:val="24"/>
        </w:rPr>
        <w:t>全年共召开局班子会听取关于政务公开工作的汇报</w:t>
      </w:r>
      <w:r w:rsidR="001300BC">
        <w:rPr>
          <w:rFonts w:hint="eastAsia"/>
          <w:sz w:val="24"/>
          <w:szCs w:val="24"/>
        </w:rPr>
        <w:t>1</w:t>
      </w:r>
      <w:r w:rsidRPr="00E967B9">
        <w:rPr>
          <w:rFonts w:hint="eastAsia"/>
          <w:sz w:val="24"/>
          <w:szCs w:val="24"/>
        </w:rPr>
        <w:t>次，集中学习《政务公开条例》一次。认真研究决定政务公开相关工作的重大事项，要求政务公开工作要以让群众满意为标准，认真落实上级有关要求</w:t>
      </w:r>
      <w:r w:rsidR="00CD5ABD">
        <w:rPr>
          <w:rFonts w:ascii="宋体" w:cs="宋体" w:hint="eastAsia"/>
          <w:sz w:val="24"/>
          <w:szCs w:val="24"/>
        </w:rPr>
        <w:t>。</w:t>
      </w:r>
    </w:p>
    <w:p w:rsidR="00436A46" w:rsidRDefault="00CD5ABD" w:rsidP="00042786">
      <w:pPr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61"/>
        <w:gridCol w:w="2184"/>
        <w:gridCol w:w="2184"/>
        <w:gridCol w:w="2185"/>
      </w:tblGrid>
      <w:tr w:rsidR="00436A46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1300B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6A46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1300BC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436A46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6A46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36A46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6A46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6A46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36A46" w:rsidRDefault="00CD5ABD" w:rsidP="00042786">
      <w:pPr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三、收到和处理政府信息公开申请情况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:rsidR="00436A46" w:rsidTr="00E061A9">
        <w:trPr>
          <w:trHeight w:val="390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:rsidR="00436A46" w:rsidRDefault="00CD5AB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:rsidR="00436A46" w:rsidRDefault="00CD5AB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36A46" w:rsidTr="00E061A9">
        <w:trPr>
          <w:trHeight w:val="411"/>
          <w:jc w:val="center"/>
        </w:trPr>
        <w:tc>
          <w:tcPr>
            <w:tcW w:w="4119" w:type="dxa"/>
            <w:gridSpan w:val="3"/>
            <w:vMerge/>
          </w:tcPr>
          <w:p w:rsidR="00436A46" w:rsidRDefault="00436A46"/>
        </w:tc>
        <w:tc>
          <w:tcPr>
            <w:tcW w:w="685" w:type="dxa"/>
            <w:vMerge w:val="restart"/>
            <w:vAlign w:val="center"/>
          </w:tcPr>
          <w:p w:rsidR="00436A46" w:rsidRDefault="00CD5AB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:rsidR="00436A46" w:rsidRDefault="00CD5AB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:rsidR="00436A46" w:rsidRDefault="00CD5AB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36A46" w:rsidTr="00E061A9">
        <w:trPr>
          <w:jc w:val="center"/>
        </w:trPr>
        <w:tc>
          <w:tcPr>
            <w:tcW w:w="4119" w:type="dxa"/>
            <w:gridSpan w:val="3"/>
            <w:vMerge/>
          </w:tcPr>
          <w:p w:rsidR="00436A46" w:rsidRDefault="00436A46"/>
        </w:tc>
        <w:tc>
          <w:tcPr>
            <w:tcW w:w="685" w:type="dxa"/>
            <w:vMerge/>
          </w:tcPr>
          <w:p w:rsidR="00436A46" w:rsidRDefault="00436A46"/>
        </w:tc>
        <w:tc>
          <w:tcPr>
            <w:tcW w:w="696" w:type="dxa"/>
            <w:vAlign w:val="center"/>
          </w:tcPr>
          <w:p w:rsidR="00436A46" w:rsidRDefault="00CD5ABD"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9" w:type="dxa"/>
            <w:vAlign w:val="center"/>
          </w:tcPr>
          <w:p w:rsidR="00436A46" w:rsidRDefault="00CD5ABD"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7" w:type="dxa"/>
            <w:vAlign w:val="center"/>
          </w:tcPr>
          <w:p w:rsidR="00436A46" w:rsidRDefault="00CD5ABD"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vAlign w:val="center"/>
          </w:tcPr>
          <w:p w:rsidR="00436A46" w:rsidRDefault="00CD5ABD"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vAlign w:val="center"/>
          </w:tcPr>
          <w:p w:rsidR="00436A46" w:rsidRDefault="00CD5ABD"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1" w:type="dxa"/>
            <w:vMerge/>
          </w:tcPr>
          <w:p w:rsidR="00436A46" w:rsidRDefault="00436A46"/>
        </w:tc>
      </w:tr>
      <w:tr w:rsidR="00436A46" w:rsidTr="00E061A9">
        <w:trPr>
          <w:trHeight w:val="422"/>
          <w:jc w:val="center"/>
        </w:trPr>
        <w:tc>
          <w:tcPr>
            <w:tcW w:w="4119" w:type="dxa"/>
            <w:gridSpan w:val="3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</w:tcPr>
          <w:p w:rsidR="00436A46" w:rsidRDefault="001300BC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436A46" w:rsidTr="00E061A9">
        <w:trPr>
          <w:trHeight w:val="455"/>
          <w:jc w:val="center"/>
        </w:trPr>
        <w:tc>
          <w:tcPr>
            <w:tcW w:w="4119" w:type="dxa"/>
            <w:gridSpan w:val="3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436A46" w:rsidTr="00E061A9">
        <w:trPr>
          <w:trHeight w:val="466"/>
          <w:jc w:val="center"/>
        </w:trPr>
        <w:tc>
          <w:tcPr>
            <w:tcW w:w="653" w:type="dxa"/>
            <w:vMerge w:val="restart"/>
            <w:vAlign w:val="center"/>
          </w:tcPr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CD5ABD">
            <w:pPr>
              <w:widowControl/>
              <w:spacing w:line="12" w:lineRule="atLeas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436A46" w:rsidTr="00E061A9">
        <w:trPr>
          <w:jc w:val="center"/>
        </w:trPr>
        <w:tc>
          <w:tcPr>
            <w:tcW w:w="653" w:type="dxa"/>
            <w:vMerge/>
          </w:tcPr>
          <w:p w:rsidR="00436A46" w:rsidRDefault="00436A46"/>
        </w:tc>
        <w:tc>
          <w:tcPr>
            <w:tcW w:w="3466" w:type="dxa"/>
            <w:gridSpan w:val="2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436A46" w:rsidTr="00E061A9">
        <w:trPr>
          <w:trHeight w:val="466"/>
          <w:jc w:val="center"/>
        </w:trPr>
        <w:tc>
          <w:tcPr>
            <w:tcW w:w="653" w:type="dxa"/>
            <w:vMerge/>
          </w:tcPr>
          <w:p w:rsidR="00436A46" w:rsidRDefault="00436A46"/>
        </w:tc>
        <w:tc>
          <w:tcPr>
            <w:tcW w:w="815" w:type="dxa"/>
            <w:vMerge w:val="restart"/>
            <w:vAlign w:val="center"/>
          </w:tcPr>
          <w:p w:rsidR="00436A46" w:rsidRDefault="00CD5ABD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436A46" w:rsidTr="00E061A9">
        <w:trPr>
          <w:jc w:val="center"/>
        </w:trPr>
        <w:tc>
          <w:tcPr>
            <w:tcW w:w="653" w:type="dxa"/>
            <w:vMerge/>
          </w:tcPr>
          <w:p w:rsidR="00436A46" w:rsidRDefault="00436A46"/>
        </w:tc>
        <w:tc>
          <w:tcPr>
            <w:tcW w:w="815" w:type="dxa"/>
            <w:vMerge/>
          </w:tcPr>
          <w:p w:rsidR="00436A46" w:rsidRDefault="00436A46"/>
        </w:tc>
        <w:tc>
          <w:tcPr>
            <w:tcW w:w="2651" w:type="dxa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00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00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389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379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20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20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 w:val="restart"/>
            <w:vAlign w:val="center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369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00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 w:val="restart"/>
            <w:vAlign w:val="center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（五）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不予处理</w:t>
            </w:r>
          </w:p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1.信访举报投诉类申请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389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</w:tcPr>
          <w:p w:rsidR="00E061A9" w:rsidRDefault="001300BC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23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01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 w:val="restart"/>
            <w:vAlign w:val="center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45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</w:tcPr>
          <w:p w:rsidR="00E061A9" w:rsidRDefault="001300BC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22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3466" w:type="dxa"/>
            <w:gridSpan w:val="2"/>
            <w:vAlign w:val="center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</w:tcPr>
          <w:p w:rsidR="00E061A9" w:rsidRDefault="001300BC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43"/>
          <w:jc w:val="center"/>
        </w:trPr>
        <w:tc>
          <w:tcPr>
            <w:tcW w:w="4119" w:type="dxa"/>
            <w:gridSpan w:val="3"/>
            <w:vAlign w:val="center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</w:tbl>
    <w:p w:rsidR="00436A46" w:rsidRDefault="00CD5ABD" w:rsidP="00042786">
      <w:pPr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436A46">
        <w:trPr>
          <w:jc w:val="center"/>
        </w:trPr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行政诉讼</w:t>
            </w:r>
          </w:p>
        </w:tc>
      </w:tr>
      <w:tr w:rsidR="00436A46"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复议后起诉</w:t>
            </w:r>
          </w:p>
        </w:tc>
      </w:tr>
      <w:tr w:rsidR="00436A46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A46" w:rsidRDefault="00436A46"/>
        </w:tc>
        <w:tc>
          <w:tcPr>
            <w:tcW w:w="5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A46" w:rsidRDefault="00436A46"/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A46" w:rsidRDefault="00436A46"/>
        </w:tc>
        <w:tc>
          <w:tcPr>
            <w:tcW w:w="6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A46" w:rsidRDefault="00436A46"/>
        </w:tc>
        <w:tc>
          <w:tcPr>
            <w:tcW w:w="5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A46" w:rsidRDefault="00436A46"/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436A46">
        <w:trPr>
          <w:trHeight w:val="69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436A46" w:rsidRDefault="00CD5ABD" w:rsidP="00042786">
      <w:pPr>
        <w:ind w:firstLineChars="200" w:firstLine="482"/>
        <w:rPr>
          <w:rFonts w:ascii="宋体" w:cs="宋体"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五、存在的主要问题及改进情况</w:t>
      </w:r>
    </w:p>
    <w:p w:rsidR="007E7AA9" w:rsidRDefault="007E7AA9" w:rsidP="007E7AA9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信息公开更新不及时，数量不多，下一步我局要进一步健全政府信息公开机制，理顺日常推进机制。加强内容审核，准确把握信息公开的内容、范围、形式和时间，保障政府信息公开的统一性协调性，为群众提供全方位、多层次的公共信息服务。</w:t>
      </w:r>
    </w:p>
    <w:p w:rsidR="00436A46" w:rsidRDefault="00CD5ABD" w:rsidP="007E7AA9">
      <w:pPr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六、其他需要报告的事项</w:t>
      </w:r>
    </w:p>
    <w:p w:rsidR="00436A46" w:rsidRDefault="007E7AA9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无。</w:t>
      </w:r>
    </w:p>
    <w:sectPr w:rsidR="00436A46" w:rsidSect="00436A46">
      <w:footerReference w:type="default" r:id="rId6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0C" w:rsidRDefault="007F500C" w:rsidP="00436A46">
      <w:r>
        <w:separator/>
      </w:r>
    </w:p>
  </w:endnote>
  <w:endnote w:type="continuationSeparator" w:id="0">
    <w:p w:rsidR="007F500C" w:rsidRDefault="007F500C" w:rsidP="0043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46" w:rsidRDefault="00540DF2">
    <w:pPr>
      <w:pStyle w:val="a4"/>
      <w:jc w:val="center"/>
    </w:pPr>
    <w:r>
      <w:fldChar w:fldCharType="begin"/>
    </w:r>
    <w:r w:rsidR="00CD5ABD">
      <w:instrText>PAGE   \* MERGEFORMAT</w:instrText>
    </w:r>
    <w:r>
      <w:fldChar w:fldCharType="separate"/>
    </w:r>
    <w:r w:rsidR="001300BC" w:rsidRPr="001300BC">
      <w:rPr>
        <w:noProof/>
        <w:lang w:val="zh-CN"/>
      </w:rPr>
      <w:t>2</w:t>
    </w:r>
    <w:r>
      <w:fldChar w:fldCharType="end"/>
    </w:r>
  </w:p>
  <w:p w:rsidR="00436A46" w:rsidRDefault="00436A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0C" w:rsidRDefault="007F500C" w:rsidP="00436A46">
      <w:r>
        <w:separator/>
      </w:r>
    </w:p>
  </w:footnote>
  <w:footnote w:type="continuationSeparator" w:id="0">
    <w:p w:rsidR="007F500C" w:rsidRDefault="007F500C" w:rsidP="00436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</w:compat>
  <w:rsids>
    <w:rsidRoot w:val="00436A46"/>
    <w:rsid w:val="00042786"/>
    <w:rsid w:val="001300BC"/>
    <w:rsid w:val="00436A46"/>
    <w:rsid w:val="00540DF2"/>
    <w:rsid w:val="007E7AA9"/>
    <w:rsid w:val="007F500C"/>
    <w:rsid w:val="00CD5ABD"/>
    <w:rsid w:val="00DF78A3"/>
    <w:rsid w:val="00E0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A46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436A46"/>
    <w:rPr>
      <w:sz w:val="18"/>
      <w:szCs w:val="18"/>
    </w:rPr>
  </w:style>
  <w:style w:type="paragraph" w:styleId="a4">
    <w:name w:val="footer"/>
    <w:basedOn w:val="a"/>
    <w:rsid w:val="00436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436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2021-01-14T15:20:00Z</cp:lastPrinted>
  <dcterms:created xsi:type="dcterms:W3CDTF">2025-01-20T05:54:00Z</dcterms:created>
  <dcterms:modified xsi:type="dcterms:W3CDTF">2025-01-20T05:54:00Z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97FEFCB10DA14C8C9B7E747115EE5E50</vt:lpwstr>
  </property>
</Properties>
</file>