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吉林舒兰经济开发区信息公开工作年度报告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报告由总体情况、主动公开政府信息情况、收到和处理政府信息公开申请情况、政府信息公开行政复议、行政诉讼情况、存在的主要问题及改进情况、其他需要报告的事项等部分组成。本报告中所列数据的统计期限自2021年1月1日起至2021年12月31日止。</w:t>
      </w:r>
      <w:r>
        <w:rPr>
          <w:rFonts w:hint="eastAsia" w:ascii="宋体" w:hAnsi="宋体" w:eastAsia="宋体" w:cs="宋体"/>
          <w:sz w:val="24"/>
          <w:szCs w:val="24"/>
        </w:rPr>
        <w:t>本年报通过舒兰市人民政府网站——政府信息公开专栏向社会公开（网址：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http://xxgk.shulan.gov.cn/xzjdkfq/cyjjkfq/xxgkml/</w:t>
      </w:r>
      <w:r>
        <w:rPr>
          <w:rFonts w:hint="eastAsia" w:ascii="宋体" w:hAnsi="宋体" w:eastAsia="宋体" w:cs="宋体"/>
          <w:sz w:val="24"/>
          <w:szCs w:val="24"/>
        </w:rPr>
        <w:t>）。欢迎社会各界进行监督、提出意见，欢迎广大机关、企事业单位、科研院所和人民群众参阅使用。如对本年报有疑问、意见和建议，请联系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吉林</w:t>
      </w:r>
      <w:r>
        <w:rPr>
          <w:rFonts w:hint="eastAsia" w:ascii="宋体" w:hAnsi="宋体" w:eastAsia="宋体" w:cs="宋体"/>
          <w:sz w:val="24"/>
          <w:szCs w:val="24"/>
        </w:rPr>
        <w:t>舒兰经济开发区管理委员会，地址地址：舒兰经济开发区兴华街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号，邮编：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132600</w:t>
      </w:r>
      <w:r>
        <w:rPr>
          <w:rFonts w:hint="eastAsia" w:ascii="宋体" w:hAnsi="宋体" w:eastAsia="宋体" w:cs="宋体"/>
          <w:sz w:val="24"/>
          <w:szCs w:val="24"/>
        </w:rPr>
        <w:t>，电话、传真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:0432-68866009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2021年吉林舒兰经济开发区管委会以贯彻落实新修订的《中华人民共和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政府信息公开条例》（国务院令第711号）为契机，按照2021年政务公开工作要点，扎实推进各项重点工作任务，不断完善工作机制建设，逐步扩大公开内容、丰富公开形式，积极做好新微发布和政策解读工作，公开工作水平稳步提升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单位严格按照新条例要求开展政府信息公开的各项工作。健全政务公开工作制度，根据工作实际，整改了我单位《政府信息公开指南》，重新梳理规范了依申请公开工作流程，严格在法定时限做出答复。切实做好主动公开工作，预决算信息、重要工作通知等法定主动公开的内容实时上传，严格履行主动公开文件的保密审查程序，全年未发生因信息公开而引起的失泄密事件。全年推送信息共计25条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2021年政府信息公开工作存在的主要问题和不足之处：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一年来我单位信息公开工作取得了一定的成效，但仍然存在信息公开力度不够、信息公开的手段和途径较单一、相关负责人员对相关法规理解的不够深入，运用时不够熟悉等不足和问题。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后一是进一步提高信息报送的质量，做好信息的收集、整理工作，努力提供有情况、有分析、有深度、有建议的高质量信息；二是不断丰富政府信息公开内容，进一步加大政策解读服务，对重要事项和决策努力探索事先征求公众意见，加大对政府重点工作、重要决策部署、重大改革措施的解读力度，及时关注舆情；三是进一步加强业务培训，在培训对象上尽可能覆盖到所有相关人员，在培训内容上更加聚焦程序、时限、要素等内容，努力提升培训和实际运用效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无其他需要报告的事项。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760" w:firstLineChars="2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吉林舒兰经济开发区管委会</w:t>
      </w:r>
    </w:p>
    <w:p>
      <w:pPr>
        <w:ind w:firstLine="6240" w:firstLineChars="2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2022年1月20日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ODllY2IyZDY2YjZhZGE0MzE5YmY5YmQwN2RhMD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B897369"/>
    <w:rsid w:val="0BCA1288"/>
    <w:rsid w:val="0D1C7438"/>
    <w:rsid w:val="0EF95E3E"/>
    <w:rsid w:val="0F841BAC"/>
    <w:rsid w:val="10D94ED9"/>
    <w:rsid w:val="10E24DDC"/>
    <w:rsid w:val="12AB7BEB"/>
    <w:rsid w:val="13916BB7"/>
    <w:rsid w:val="14F361B4"/>
    <w:rsid w:val="15080B89"/>
    <w:rsid w:val="16F67B0A"/>
    <w:rsid w:val="18DE0B8B"/>
    <w:rsid w:val="1B6C00C4"/>
    <w:rsid w:val="1D326A70"/>
    <w:rsid w:val="1F4E26E0"/>
    <w:rsid w:val="21401108"/>
    <w:rsid w:val="21463587"/>
    <w:rsid w:val="243F343F"/>
    <w:rsid w:val="248674CC"/>
    <w:rsid w:val="262E5C77"/>
    <w:rsid w:val="27AA58C2"/>
    <w:rsid w:val="2A1154BB"/>
    <w:rsid w:val="2AFE7BEA"/>
    <w:rsid w:val="2B25609B"/>
    <w:rsid w:val="2BC71311"/>
    <w:rsid w:val="2F560859"/>
    <w:rsid w:val="31C902D1"/>
    <w:rsid w:val="345E7490"/>
    <w:rsid w:val="34707FB0"/>
    <w:rsid w:val="393E5745"/>
    <w:rsid w:val="39F350B4"/>
    <w:rsid w:val="3A914FF9"/>
    <w:rsid w:val="3B291E3A"/>
    <w:rsid w:val="3BA453BA"/>
    <w:rsid w:val="3C7E261B"/>
    <w:rsid w:val="3E620C74"/>
    <w:rsid w:val="3ED76D58"/>
    <w:rsid w:val="400E44FB"/>
    <w:rsid w:val="43FA1B78"/>
    <w:rsid w:val="450C3AC5"/>
    <w:rsid w:val="47BC742D"/>
    <w:rsid w:val="49181DCF"/>
    <w:rsid w:val="4A02676F"/>
    <w:rsid w:val="4B3D0885"/>
    <w:rsid w:val="4BA95F1B"/>
    <w:rsid w:val="4BCC7E94"/>
    <w:rsid w:val="51D907C9"/>
    <w:rsid w:val="524F43BC"/>
    <w:rsid w:val="52A07D52"/>
    <w:rsid w:val="56B07488"/>
    <w:rsid w:val="5A6B5885"/>
    <w:rsid w:val="5A7C4F26"/>
    <w:rsid w:val="5BD93748"/>
    <w:rsid w:val="608B5AEC"/>
    <w:rsid w:val="608F11FC"/>
    <w:rsid w:val="60F76AB1"/>
    <w:rsid w:val="61382CF4"/>
    <w:rsid w:val="62EF64B1"/>
    <w:rsid w:val="68EE3DB7"/>
    <w:rsid w:val="69912B2A"/>
    <w:rsid w:val="6DA66DF4"/>
    <w:rsid w:val="6F563B40"/>
    <w:rsid w:val="6FB026B2"/>
    <w:rsid w:val="70E7254E"/>
    <w:rsid w:val="71917722"/>
    <w:rsid w:val="72544ACF"/>
    <w:rsid w:val="73965E23"/>
    <w:rsid w:val="73EB1067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1865</Words>
  <Characters>1975</Characters>
  <Lines>10</Lines>
  <Paragraphs>2</Paragraphs>
  <TotalTime>43</TotalTime>
  <ScaleCrop>false</ScaleCrop>
  <LinksUpToDate>false</LinksUpToDate>
  <CharactersWithSpaces>1976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Lenovo</cp:lastModifiedBy>
  <cp:lastPrinted>2021-01-14T07:20:00Z</cp:lastPrinted>
  <dcterms:modified xsi:type="dcterms:W3CDTF">2022-06-17T00:42:20Z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97FEFCB10DA14C8C9B7E747115EE5E50</vt:lpwstr>
  </property>
</Properties>
</file>