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附件2</w:t>
      </w:r>
    </w:p>
    <w:p>
      <w:pPr>
        <w:jc w:val="center"/>
        <w:rPr>
          <w:rFonts w:hint="default" w:ascii="Times New Roman" w:hAnsi="Times New Roman" w:cs="Times New Roman"/>
          <w:color w:val="auto"/>
          <w:sz w:val="21"/>
        </w:rPr>
      </w:pPr>
      <w:r>
        <w:rPr>
          <w:rFonts w:hint="default" w:ascii="Times New Roman" w:hAnsi="Times New Roman" w:eastAsia="方正小标宋简体" w:cs="Times New Roman"/>
          <w:b w:val="0"/>
          <w:bCs w:val="0"/>
          <w:color w:val="auto"/>
          <w:sz w:val="44"/>
          <w:szCs w:val="44"/>
          <w:lang w:val="en-US" w:eastAsia="zh-CN"/>
        </w:rPr>
        <w:t>永吉县民生诉求接诉即办工作流程图</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sz w:val="21"/>
        </w:rPr>
        <mc:AlternateContent>
          <mc:Choice Requires="wps">
            <w:drawing>
              <wp:anchor distT="0" distB="0" distL="114300" distR="114300" simplePos="0" relativeHeight="251667456" behindDoc="0" locked="0" layoutInCell="1" allowOverlap="1">
                <wp:simplePos x="0" y="0"/>
                <wp:positionH relativeFrom="column">
                  <wp:posOffset>3401060</wp:posOffset>
                </wp:positionH>
                <wp:positionV relativeFrom="paragraph">
                  <wp:posOffset>280035</wp:posOffset>
                </wp:positionV>
                <wp:extent cx="1182370" cy="1905635"/>
                <wp:effectExtent l="5080" t="5080" r="12700" b="13335"/>
                <wp:wrapNone/>
                <wp:docPr id="37" name="文本框 37"/>
                <wp:cNvGraphicFramePr/>
                <a:graphic xmlns:a="http://schemas.openxmlformats.org/drawingml/2006/main">
                  <a:graphicData uri="http://schemas.microsoft.com/office/word/2010/wordprocessingShape">
                    <wps:wsp>
                      <wps:cNvSpPr txBox="1"/>
                      <wps:spPr>
                        <a:xfrm>
                          <a:off x="0" y="0"/>
                          <a:ext cx="1182370" cy="1905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Theme="minorEastAsia" w:hAnsiTheme="minorEastAsia" w:eastAsiaTheme="minorEastAsia" w:cstheme="minorEastAsia"/>
                                <w:color w:val="000000"/>
                                <w:kern w:val="0"/>
                                <w:sz w:val="18"/>
                                <w:szCs w:val="18"/>
                                <w:lang w:val="en-US" w:eastAsia="zh-CN"/>
                              </w:rPr>
                            </w:pPr>
                          </w:p>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直接转至事涉的承办单位，承办单位第一时间现场调查核实，并立即做出应急处置，同时将处置情况直报县长电话室</w:t>
                            </w:r>
                          </w:p>
                        </w:txbxContent>
                      </wps:txbx>
                      <wps:bodyPr upright="1"/>
                    </wps:wsp>
                  </a:graphicData>
                </a:graphic>
              </wp:anchor>
            </w:drawing>
          </mc:Choice>
          <mc:Fallback>
            <w:pict>
              <v:shape id="_x0000_s1026" o:spid="_x0000_s1026" o:spt="202" type="#_x0000_t202" style="position:absolute;left:0pt;margin-left:267.8pt;margin-top:22.05pt;height:150.05pt;width:93.1pt;z-index:251667456;mso-width-relative:page;mso-height-relative:page;" fillcolor="#FFFFFF" filled="t" stroked="t" coordsize="21600,21600" o:gfxdata="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kfOG2gAAAAoBAAAPAAAAAAAAAAEAIAAAACIAAABkcnMvZG93bnJldi54bWxQSwEC&#10;FAAUAAAACACHTuJA2hMQIvIBAADrAwAADgAAAAAAAAABACAAAAApAQAAZHJzL2Uyb0RvYy54bWxQ&#10;SwUGAAAAAAYABgBZAQAAjQUAAAAA&#10;">
                <v:fill on="t" focussize="0,0"/>
                <v:stroke color="#000000" joinstyle="miter"/>
                <v:imagedata o:title=""/>
                <o:lock v:ext="edit" aspectratio="f"/>
                <v:textbox>
                  <w:txbxContent>
                    <w:p>
                      <w:pPr>
                        <w:jc w:val="both"/>
                        <w:rPr>
                          <w:rFonts w:hint="eastAsia" w:asciiTheme="minorEastAsia" w:hAnsiTheme="minorEastAsia" w:eastAsiaTheme="minorEastAsia" w:cstheme="minorEastAsia"/>
                          <w:color w:val="000000"/>
                          <w:kern w:val="0"/>
                          <w:sz w:val="18"/>
                          <w:szCs w:val="18"/>
                          <w:lang w:val="en-US" w:eastAsia="zh-CN"/>
                        </w:rPr>
                      </w:pPr>
                    </w:p>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直接转至事涉的承办单位，承办单位第一时间现场调查核实，并立即做出应急处置，同时将处置情况直报县长电话室</w:t>
                      </w:r>
                    </w:p>
                  </w:txbxContent>
                </v:textbox>
              </v:shape>
            </w:pict>
          </mc:Fallback>
        </mc:AlternateConten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sz w:val="21"/>
        </w:rPr>
        <mc:AlternateContent>
          <mc:Choice Requires="wps">
            <w:drawing>
              <wp:anchor distT="0" distB="0" distL="114300" distR="114300" simplePos="0" relativeHeight="251664384" behindDoc="0" locked="0" layoutInCell="1" allowOverlap="1">
                <wp:simplePos x="0" y="0"/>
                <wp:positionH relativeFrom="column">
                  <wp:posOffset>1189990</wp:posOffset>
                </wp:positionH>
                <wp:positionV relativeFrom="paragraph">
                  <wp:posOffset>111125</wp:posOffset>
                </wp:positionV>
                <wp:extent cx="1109980" cy="1426845"/>
                <wp:effectExtent l="5080" t="4445" r="8890" b="16510"/>
                <wp:wrapNone/>
                <wp:docPr id="22" name="文本框 22"/>
                <wp:cNvGraphicFramePr/>
                <a:graphic xmlns:a="http://schemas.openxmlformats.org/drawingml/2006/main">
                  <a:graphicData uri="http://schemas.microsoft.com/office/word/2010/wordprocessingShape">
                    <wps:wsp>
                      <wps:cNvSpPr txBox="1"/>
                      <wps:spPr>
                        <a:xfrm>
                          <a:off x="0" y="0"/>
                          <a:ext cx="1109980" cy="1426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紧急类：突发性停水、停电、停热、环境污染、公共卫生安全、食品安全、公共设施隐患、灾情灾害等</w:t>
                            </w:r>
                          </w:p>
                        </w:txbxContent>
                      </wps:txbx>
                      <wps:bodyPr upright="1"/>
                    </wps:wsp>
                  </a:graphicData>
                </a:graphic>
              </wp:anchor>
            </w:drawing>
          </mc:Choice>
          <mc:Fallback>
            <w:pict>
              <v:shape id="_x0000_s1026" o:spid="_x0000_s1026" o:spt="202" type="#_x0000_t202" style="position:absolute;left:0pt;margin-left:93.7pt;margin-top:8.75pt;height:112.35pt;width:87.4pt;z-index:251664384;mso-width-relative:page;mso-height-relative:page;" fillcolor="#FFFFFF" filled="t" stroked="t" coordsize="21600,21600" o:gfxdata="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NPnK9gAAAAKAQAADwAAAAAAAAABACAAAAAiAAAAZHJzL2Rvd25yZXYueG1sUEsBAhQA&#10;FAAAAAgAh07iQC1Mo2LyAQAA6wMAAA4AAAAAAAAAAQAgAAAAJwEAAGRycy9lMm9Eb2MueG1sUEsF&#10;BgAAAAAGAAYAWQEAAIsFAAAAAA==&#10;">
                <v:fill on="t" focussize="0,0"/>
                <v:stroke color="#000000" joinstyle="miter"/>
                <v:imagedata o:title=""/>
                <o:lock v:ext="edit" aspectratio="f"/>
                <v:textbox>
                  <w:txbxContent>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紧急类：突发性停水、停电、停热、环境污染、公共卫生安全、食品安全、公共设施隐患、灾情灾害等</w:t>
                      </w:r>
                    </w:p>
                  </w:txbxContent>
                </v:textbox>
              </v:shape>
            </w:pict>
          </mc:Fallback>
        </mc:AlternateContent>
      </w:r>
    </w:p>
    <w:p>
      <w:pPr>
        <w:tabs>
          <w:tab w:val="left" w:pos="4128"/>
        </w:tabs>
        <w:bidi w:val="0"/>
        <w:jc w:val="left"/>
        <w:rPr>
          <w:rFonts w:hint="default" w:ascii="Times New Roman" w:hAnsi="Times New Roman" w:cs="Times New Roman"/>
          <w:color w:val="auto"/>
          <w:lang w:val="en-US" w:eastAsia="zh-CN"/>
        </w:rPr>
      </w:pPr>
      <w:r>
        <w:rPr>
          <w:rFonts w:hint="default" w:ascii="Times New Roman" w:hAnsi="Times New Roman" w:cs="Times New Roman"/>
          <w:color w:val="auto"/>
          <w:sz w:val="21"/>
        </w:rPr>
        <mc:AlternateContent>
          <mc:Choice Requires="wps">
            <w:drawing>
              <wp:anchor distT="0" distB="0" distL="114300" distR="114300" simplePos="0" relativeHeight="251671552" behindDoc="0" locked="0" layoutInCell="1" allowOverlap="1">
                <wp:simplePos x="0" y="0"/>
                <wp:positionH relativeFrom="column">
                  <wp:posOffset>2493645</wp:posOffset>
                </wp:positionH>
                <wp:positionV relativeFrom="paragraph">
                  <wp:posOffset>71755</wp:posOffset>
                </wp:positionV>
                <wp:extent cx="762000" cy="297180"/>
                <wp:effectExtent l="4445" t="4445" r="14605" b="22225"/>
                <wp:wrapNone/>
                <wp:docPr id="19" name="文本框 19"/>
                <wp:cNvGraphicFramePr/>
                <a:graphic xmlns:a="http://schemas.openxmlformats.org/drawingml/2006/main">
                  <a:graphicData uri="http://schemas.microsoft.com/office/word/2010/wordprocessingShape">
                    <wps:wsp>
                      <wps:cNvSpPr txBox="1"/>
                      <wps:spPr>
                        <a:xfrm>
                          <a:off x="0" y="0"/>
                          <a:ext cx="762000" cy="2971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sz w:val="18"/>
                                <w:szCs w:val="18"/>
                                <w:lang w:val="en-US" w:eastAsia="zh-CN"/>
                              </w:rPr>
                            </w:pPr>
                            <w:r>
                              <w:rPr>
                                <w:rFonts w:hint="eastAsia"/>
                                <w:sz w:val="18"/>
                                <w:szCs w:val="18"/>
                                <w:lang w:val="en-US" w:eastAsia="zh-CN"/>
                              </w:rPr>
                              <w:t>立即处理</w:t>
                            </w:r>
                          </w:p>
                        </w:txbxContent>
                      </wps:txbx>
                      <wps:bodyPr upright="1"/>
                    </wps:wsp>
                  </a:graphicData>
                </a:graphic>
              </wp:anchor>
            </w:drawing>
          </mc:Choice>
          <mc:Fallback>
            <w:pict>
              <v:shape id="_x0000_s1026" o:spid="_x0000_s1026" o:spt="202" type="#_x0000_t202" style="position:absolute;left:0pt;margin-left:196.35pt;margin-top:5.65pt;height:23.4pt;width:60pt;z-index:251671552;mso-width-relative:page;mso-height-relative:page;" fillcolor="#FFFFFF" filled="t" stroked="t" coordsize="21600,21600" o:gfxdata="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4uwzNcAAAAJAQAADwAAAAAAAAABACAAAAAiAAAAZHJzL2Rvd25yZXYueG1sUEsBAhQAFAAAAAgA&#10;h07iQCft3GntAQAA6QMAAA4AAAAAAAAAAQAgAAAAJgEAAGRycy9lMm9Eb2MueG1sUEsFBgAAAAAG&#10;AAYAWQEAAIUFAAAAAA==&#10;">
                <v:fill on="t" focussize="0,0"/>
                <v:stroke color="#FFFFFF"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立即处理</w:t>
                      </w:r>
                    </w:p>
                  </w:txbxContent>
                </v:textbox>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681792" behindDoc="0" locked="0" layoutInCell="1" allowOverlap="1">
                <wp:simplePos x="0" y="0"/>
                <wp:positionH relativeFrom="column">
                  <wp:posOffset>3131185</wp:posOffset>
                </wp:positionH>
                <wp:positionV relativeFrom="paragraph">
                  <wp:posOffset>915670</wp:posOffset>
                </wp:positionV>
                <wp:extent cx="406400" cy="1315720"/>
                <wp:effectExtent l="4445" t="0" r="51435" b="12700"/>
                <wp:wrapNone/>
                <wp:docPr id="26" name="肘形连接符 26"/>
                <wp:cNvGraphicFramePr/>
                <a:graphic xmlns:a="http://schemas.openxmlformats.org/drawingml/2006/main">
                  <a:graphicData uri="http://schemas.microsoft.com/office/word/2010/wordprocessingShape">
                    <wps:wsp>
                      <wps:cNvCnPr>
                        <a:stCxn id="29" idx="0"/>
                        <a:endCxn id="37" idx="2"/>
                      </wps:cNvCnPr>
                      <wps:spPr>
                        <a:xfrm rot="16200000">
                          <a:off x="0" y="0"/>
                          <a:ext cx="406400" cy="131572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246.55pt;margin-top:72.1pt;height:103.6pt;width:32pt;rotation:-5898240f;z-index:251681792;mso-width-relative:page;mso-height-relative:page;" filled="f" stroked="t" coordsize="21600,21600" o:gfxdata="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5fzVdkAAAALAQAADwAAAAAAAAABACAAAAAiAAAAZHJzL2Rvd25yZXYueG1sUEsBAhQAFAAA&#10;AAgAh07iQMr/jBInAgAAJAQAAA4AAAAAAAAAAQAgAAAAKAEAAGRycy9lMm9Eb2MueG1sUEsFBgAA&#10;AAAGAAYAWQEAAMEFAAAAAA==&#10;" adj="10800">
                <v:fill on="f" focussize="0,0"/>
                <v:stroke color="#000000" joinstyle="miter" endarrow="open"/>
                <v:imagedata o:title=""/>
                <o:lock v:ext="edit" aspectratio="f"/>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673600" behindDoc="0" locked="0" layoutInCell="1" allowOverlap="1">
                <wp:simplePos x="0" y="0"/>
                <wp:positionH relativeFrom="column">
                  <wp:posOffset>2222500</wp:posOffset>
                </wp:positionH>
                <wp:positionV relativeFrom="paragraph">
                  <wp:posOffset>3270885</wp:posOffset>
                </wp:positionV>
                <wp:extent cx="1170305" cy="2540"/>
                <wp:effectExtent l="0" t="46990" r="10795" b="64770"/>
                <wp:wrapNone/>
                <wp:docPr id="34" name="直接箭头连接符 34"/>
                <wp:cNvGraphicFramePr/>
                <a:graphic xmlns:a="http://schemas.openxmlformats.org/drawingml/2006/main">
                  <a:graphicData uri="http://schemas.microsoft.com/office/word/2010/wordprocessingShape">
                    <wps:wsp>
                      <wps:cNvCnPr>
                        <a:stCxn id="36" idx="3"/>
                        <a:endCxn id="25" idx="1"/>
                      </wps:cNvCnPr>
                      <wps:spPr>
                        <a:xfrm>
                          <a:off x="0" y="0"/>
                          <a:ext cx="1170305" cy="254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75pt;margin-top:257.55pt;height:0.2pt;width:92.15pt;z-index:251673600;mso-width-relative:page;mso-height-relative:page;" filled="f" stroked="t" coordsize="21600,21600" o:gfxdata="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K3yhjZAAAACwEAAA8AAAAAAAAAAQAgAAAAIgAA&#10;AGRycy9kb3ducmV2LnhtbFBLAQIUABQAAAAIAIdO4kAJKWXIBwIAAOYDAAAOAAAAAAAAAAEAIAAA&#10;ACgBAABkcnMvZTJvRG9jLnhtbFBLBQYAAAAABgAGAFkBAAChBQAAAAA=&#10;">
                <v:fill on="f" focussize="0,0"/>
                <v:stroke color="#000000" joinstyle="round" endarrow="open"/>
                <v:imagedata o:title=""/>
                <o:lock v:ext="edit" aspectratio="f"/>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665408" behindDoc="0" locked="0" layoutInCell="1" allowOverlap="1">
                <wp:simplePos x="0" y="0"/>
                <wp:positionH relativeFrom="column">
                  <wp:posOffset>1159510</wp:posOffset>
                </wp:positionH>
                <wp:positionV relativeFrom="paragraph">
                  <wp:posOffset>2695575</wp:posOffset>
                </wp:positionV>
                <wp:extent cx="1062990" cy="1149985"/>
                <wp:effectExtent l="5080" t="4445" r="17780" b="7620"/>
                <wp:wrapNone/>
                <wp:docPr id="36" name="文本框 36"/>
                <wp:cNvGraphicFramePr/>
                <a:graphic xmlns:a="http://schemas.openxmlformats.org/drawingml/2006/main">
                  <a:graphicData uri="http://schemas.microsoft.com/office/word/2010/wordprocessingShape">
                    <wps:wsp>
                      <wps:cNvSpPr txBox="1"/>
                      <wps:spPr>
                        <a:xfrm>
                          <a:off x="0" y="0"/>
                          <a:ext cx="1062990" cy="1149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一般类：房屋漏雨、下水井堵塞、占道经营、违章建筑、噪音扰民等</w:t>
                            </w:r>
                          </w:p>
                        </w:txbxContent>
                      </wps:txbx>
                      <wps:bodyPr upright="1"/>
                    </wps:wsp>
                  </a:graphicData>
                </a:graphic>
              </wp:anchor>
            </w:drawing>
          </mc:Choice>
          <mc:Fallback>
            <w:pict>
              <v:shape id="_x0000_s1026" o:spid="_x0000_s1026" o:spt="202" type="#_x0000_t202" style="position:absolute;left:0pt;margin-left:91.3pt;margin-top:212.25pt;height:90.55pt;width:83.7pt;z-index:251665408;mso-width-relative:page;mso-height-relative:page;" fillcolor="#FFFFFF" filled="t" stroked="t" coordsize="21600,21600" o:gfxdata="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CbWVPZAAAACwEAAA8AAAAAAAAAAQAgAAAAIgAAAGRycy9kb3ducmV2LnhtbFBLAQIU&#10;ABQAAAAIAIdO4kC+fbIa8gEAAOsDAAAOAAAAAAAAAAEAIAAAACgBAABkcnMvZTJvRG9jLnhtbFBL&#10;BQYAAAAABgAGAFkBAACMBQAAAAA=&#10;">
                <v:fill on="t" focussize="0,0"/>
                <v:stroke color="#000000" joinstyle="miter"/>
                <v:imagedata o:title=""/>
                <o:lock v:ext="edit" aspectratio="f"/>
                <v:textbox>
                  <w:txbxContent>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一般类：房屋漏雨、下水井堵塞、占道经营、违章建筑、噪音扰民等</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auto"/>
          <w:sz w:val="44"/>
        </w:rPr>
      </w:pPr>
      <w:r>
        <w:rPr>
          <w:rFonts w:hint="default" w:ascii="Times New Roman" w:hAnsi="Times New Roman" w:cs="Times New Roman"/>
          <w:color w:val="auto"/>
          <w:sz w:val="21"/>
        </w:rPr>
        <mc:AlternateContent>
          <mc:Choice Requires="wps">
            <w:drawing>
              <wp:anchor distT="0" distB="0" distL="114300" distR="114300" simplePos="0" relativeHeight="251701248" behindDoc="0" locked="0" layoutInCell="1" allowOverlap="1">
                <wp:simplePos x="0" y="0"/>
                <wp:positionH relativeFrom="column">
                  <wp:posOffset>387985</wp:posOffset>
                </wp:positionH>
                <wp:positionV relativeFrom="paragraph">
                  <wp:posOffset>658495</wp:posOffset>
                </wp:positionV>
                <wp:extent cx="1361440" cy="243205"/>
                <wp:effectExtent l="5080" t="49530" r="18415" b="17780"/>
                <wp:wrapNone/>
                <wp:docPr id="40" name="肘形连接符 40"/>
                <wp:cNvGraphicFramePr/>
                <a:graphic xmlns:a="http://schemas.openxmlformats.org/drawingml/2006/main">
                  <a:graphicData uri="http://schemas.microsoft.com/office/word/2010/wordprocessingShape">
                    <wps:wsp>
                      <wps:cNvCnPr/>
                      <wps:spPr>
                        <a:xfrm rot="16200000">
                          <a:off x="0" y="0"/>
                          <a:ext cx="1361440" cy="24320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30.55pt;margin-top:51.85pt;height:19.15pt;width:107.2pt;rotation:-5898240f;z-index:251701248;mso-width-relative:page;mso-height-relative:page;" filled="f" stroked="t" coordsize="21600,21600" o:gfxdata="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28EdV1wAAAAoBAAAPAAAAAAAAAAEAIAAAACIAAABkcnMvZG93bnJldi54bWxQSwEC&#10;FAAUAAAACACHTuJAydaVQvUBAAC1AwAADgAAAAAAAAABACAAAAAmAQAAZHJzL2Uyb0RvYy54bWxQ&#10;SwUGAAAAAAYABgBZAQAAjQUAAAAA&#10;">
                <v:fill on="f" focussize="0,0"/>
                <v:stroke color="#000000" joinstyle="miter" endarrow="open"/>
                <v:imagedata o:title=""/>
                <o:lock v:ext="edit" aspectratio="f"/>
              </v:shape>
            </w:pict>
          </mc:Fallback>
        </mc:AlternateContent>
      </w:r>
      <w:r>
        <w:rPr>
          <w:rFonts w:hint="default" w:ascii="Times New Roman" w:hAnsi="Times New Roman" w:cs="Times New Roman"/>
          <w:color w:val="auto"/>
          <w:sz w:val="44"/>
        </w:rPr>
        <mc:AlternateContent>
          <mc:Choice Requires="wps">
            <w:drawing>
              <wp:anchor distT="0" distB="0" distL="114300" distR="114300" simplePos="0" relativeHeight="251686912" behindDoc="0" locked="0" layoutInCell="1" allowOverlap="1">
                <wp:simplePos x="0" y="0"/>
                <wp:positionH relativeFrom="column">
                  <wp:posOffset>4583430</wp:posOffset>
                </wp:positionH>
                <wp:positionV relativeFrom="paragraph">
                  <wp:posOffset>10160</wp:posOffset>
                </wp:positionV>
                <wp:extent cx="488315" cy="1667510"/>
                <wp:effectExtent l="0" t="5080" r="6985" b="60960"/>
                <wp:wrapNone/>
                <wp:docPr id="3" name="肘形连接符 3"/>
                <wp:cNvGraphicFramePr/>
                <a:graphic xmlns:a="http://schemas.openxmlformats.org/drawingml/2006/main">
                  <a:graphicData uri="http://schemas.microsoft.com/office/word/2010/wordprocessingShape">
                    <wps:wsp>
                      <wps:cNvCnPr>
                        <a:stCxn id="37" idx="3"/>
                        <a:endCxn id="16" idx="1"/>
                      </wps:cNvCnPr>
                      <wps:spPr>
                        <a:xfrm>
                          <a:off x="5303520" y="3176270"/>
                          <a:ext cx="488315" cy="1667510"/>
                        </a:xfrm>
                        <a:prstGeom prst="bentConnector3">
                          <a:avLst>
                            <a:gd name="adj1" fmla="val 50065"/>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360.9pt;margin-top:0.8pt;height:131.3pt;width:38.45pt;z-index:251686912;mso-width-relative:page;mso-height-relative:page;" filled="f" stroked="t" coordsize="21600,21600" o:gfxdata="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PCzN9gAAAAJAQAADwAAAAAAAAABACAAAAAiAAAAZHJzL2Rvd25yZXYueG1sUEsB&#10;AhQAFAAAAAgAh07iQG30DJ0uAgAAGAQAAA4AAAAAAAAAAQAgAAAAJwEAAGRycy9lMm9Eb2MueG1s&#10;UEsFBgAAAAAGAAYAWQEAAMcFAAAAAA==&#10;" adj="10814">
                <v:fill on="f" focussize="0,0"/>
                <v:stroke weight="0.5pt" color="#000000 [3200]" miterlimit="8" joinstyle="miter" endarrow="open"/>
                <v:imagedata o:title=""/>
                <o:lock v:ext="edit" aspectratio="f"/>
              </v:shape>
            </w:pict>
          </mc:Fallback>
        </mc:AlternateContent>
      </w:r>
      <w:r>
        <w:rPr>
          <w:rFonts w:hint="default" w:ascii="Times New Roman" w:hAnsi="Times New Roman" w:eastAsia="宋体" w:cs="Times New Roman"/>
          <w:b/>
          <w:bCs/>
          <w:color w:val="auto"/>
          <w:sz w:val="44"/>
          <w:szCs w:val="52"/>
        </w:rPr>
        <mc:AlternateContent>
          <mc:Choice Requires="wps">
            <w:drawing>
              <wp:anchor distT="0" distB="0" distL="114300" distR="114300" simplePos="0" relativeHeight="251658240" behindDoc="0" locked="0" layoutInCell="1" allowOverlap="1">
                <wp:simplePos x="0" y="0"/>
                <wp:positionH relativeFrom="column">
                  <wp:posOffset>-543560</wp:posOffset>
                </wp:positionH>
                <wp:positionV relativeFrom="paragraph">
                  <wp:posOffset>654050</wp:posOffset>
                </wp:positionV>
                <wp:extent cx="820420" cy="1738630"/>
                <wp:effectExtent l="4445" t="4445" r="13335" b="9525"/>
                <wp:wrapNone/>
                <wp:docPr id="1" name="文本框 1"/>
                <wp:cNvGraphicFramePr/>
                <a:graphic xmlns:a="http://schemas.openxmlformats.org/drawingml/2006/main">
                  <a:graphicData uri="http://schemas.microsoft.com/office/word/2010/wordprocessingShape">
                    <wps:wsp>
                      <wps:cNvSpPr txBox="1"/>
                      <wps:spPr>
                        <a:xfrm>
                          <a:off x="675005" y="3638550"/>
                          <a:ext cx="1144905" cy="3937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诉求登记</w:t>
                            </w: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jc w:val="both"/>
                              <w:textAlignment w:val="auto"/>
                              <w:rPr>
                                <w:rFonts w:hint="eastAsia" w:ascii="宋体" w:hAnsi="宋体" w:cs="宋体"/>
                                <w:color w:val="000000"/>
                                <w:kern w:val="0"/>
                                <w:sz w:val="18"/>
                                <w:szCs w:val="18"/>
                                <w:lang w:val="en-US" w:eastAsia="zh-CN"/>
                              </w:rPr>
                            </w:pPr>
                          </w:p>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县长电话室对诉求人通过各类受理渠道反映的诉求进行登记汇总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pt;margin-top:51.5pt;height:136.9pt;width:64.6pt;z-index:251658240;mso-width-relative:page;mso-height-relative:page;" fillcolor="#FFFFFF" filled="t" stroked="t" coordsize="21600,21600" o:gfxdata="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GN43NYAAAAKAQAADwAAAAAAAAAB&#10;ACAAAAAiAAAAZHJzL2Rvd25yZXYueG1sUEsBAhQAFAAAAAgAh07iQGfz5FdLAgAAggQAAA4AAAAA&#10;AAAAAQAgAAAAJQEAAGRycy9lMm9Eb2MueG1sUEsFBgAAAAAGAAYAWQEAAOI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诉求登记</w:t>
                      </w: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jc w:val="both"/>
                        <w:textAlignment w:val="auto"/>
                        <w:rPr>
                          <w:rFonts w:hint="eastAsia" w:ascii="宋体" w:hAnsi="宋体" w:cs="宋体"/>
                          <w:color w:val="000000"/>
                          <w:kern w:val="0"/>
                          <w:sz w:val="18"/>
                          <w:szCs w:val="18"/>
                          <w:lang w:val="en-US" w:eastAsia="zh-CN"/>
                        </w:rPr>
                      </w:pPr>
                    </w:p>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县长电话室对诉求人通过各类受理渠道反映的诉求进行登记汇总</w:t>
                      </w:r>
                    </w:p>
                  </w:txbxContent>
                </v:textbox>
              </v:shape>
            </w:pict>
          </mc:Fallback>
        </mc:AlternateContent>
      </w:r>
      <w:r>
        <w:rPr>
          <w:rFonts w:hint="default" w:ascii="Times New Roman" w:hAnsi="Times New Roman" w:eastAsia="宋体" w:cs="Times New Roman"/>
          <w:b/>
          <w:bCs/>
          <w:color w:val="auto"/>
          <w:sz w:val="44"/>
          <w:szCs w:val="52"/>
        </w:rPr>
        <mc:AlternateContent>
          <mc:Choice Requires="wps">
            <w:drawing>
              <wp:anchor distT="0" distB="0" distL="114300" distR="114300" simplePos="0" relativeHeight="251679744" behindDoc="0" locked="0" layoutInCell="1" allowOverlap="1">
                <wp:simplePos x="0" y="0"/>
                <wp:positionH relativeFrom="column">
                  <wp:posOffset>2261870</wp:posOffset>
                </wp:positionH>
                <wp:positionV relativeFrom="paragraph">
                  <wp:posOffset>1369060</wp:posOffset>
                </wp:positionV>
                <wp:extent cx="829310" cy="314960"/>
                <wp:effectExtent l="4445" t="4445" r="23495" b="23495"/>
                <wp:wrapNone/>
                <wp:docPr id="29" name="文本框 29"/>
                <wp:cNvGraphicFramePr/>
                <a:graphic xmlns:a="http://schemas.openxmlformats.org/drawingml/2006/main">
                  <a:graphicData uri="http://schemas.microsoft.com/office/word/2010/wordprocessingShape">
                    <wps:wsp>
                      <wps:cNvSpPr txBox="1"/>
                      <wps:spPr>
                        <a:xfrm>
                          <a:off x="0" y="0"/>
                          <a:ext cx="1144905" cy="393700"/>
                        </a:xfrm>
                        <a:prstGeom prst="rect">
                          <a:avLst/>
                        </a:prstGeom>
                        <a:solidFill>
                          <a:srgbClr val="FFFFFF"/>
                        </a:solidFill>
                        <a:ln w="6350">
                          <a:solidFill>
                            <a:prstClr val="black"/>
                          </a:solidFill>
                        </a:ln>
                        <a:effectLst/>
                      </wps:spPr>
                      <wps:txbx>
                        <w:txbxContent>
                          <w:p>
                            <w:pP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诉求办理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1pt;margin-top:107.8pt;height:24.8pt;width:65.3pt;z-index:251679744;mso-width-relative:page;mso-height-relative:page;" fillcolor="#FFFFFF" filled="t" stroked="t" coordsize="21600,21600" o:gfxdata="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BXZwT1wAAAAsBAAAPAAAAAAAAAAEAIAAA&#10;ACIAAABkcnMvZG93bnJldi54bWxQSwECFAAUAAAACACHTuJAazVHjUYCAAB5BAAADgAAAAAAAAAB&#10;ACAAAAAmAQAAZHJzL2Uyb0RvYy54bWxQSwUGAAAAAAYABgBZAQAA3gUAAAAA&#10;">
                <v:fill on="t" focussize="0,0"/>
                <v:stroke weight="0.5pt" color="#000000" joinstyle="round"/>
                <v:imagedata o:title=""/>
                <o:lock v:ext="edit" aspectratio="f"/>
                <v:textbox>
                  <w:txbxContent>
                    <w:p>
                      <w:pP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诉求办理</w:t>
                      </w:r>
                    </w:p>
                  </w:txbxContent>
                </v:textbox>
              </v:shape>
            </w:pict>
          </mc:Fallback>
        </mc:AlternateContent>
      </w:r>
      <w:r>
        <w:rPr>
          <w:rFonts w:hint="default" w:ascii="Times New Roman" w:hAnsi="Times New Roman" w:cs="Times New Roman"/>
          <w:color w:val="auto"/>
          <w:sz w:val="44"/>
        </w:rPr>
        <mc:AlternateContent>
          <mc:Choice Requires="wps">
            <w:drawing>
              <wp:anchor distT="0" distB="0" distL="114300" distR="114300" simplePos="0" relativeHeight="251668480" behindDoc="0" locked="0" layoutInCell="1" allowOverlap="1">
                <wp:simplePos x="0" y="0"/>
                <wp:positionH relativeFrom="column">
                  <wp:posOffset>1361440</wp:posOffset>
                </wp:positionH>
                <wp:positionV relativeFrom="paragraph">
                  <wp:posOffset>1526540</wp:posOffset>
                </wp:positionV>
                <wp:extent cx="900430" cy="125730"/>
                <wp:effectExtent l="0" t="48895" r="13970" b="15875"/>
                <wp:wrapNone/>
                <wp:docPr id="47" name="肘形连接符 47"/>
                <wp:cNvGraphicFramePr/>
                <a:graphic xmlns:a="http://schemas.openxmlformats.org/drawingml/2006/main">
                  <a:graphicData uri="http://schemas.microsoft.com/office/word/2010/wordprocessingShape">
                    <wps:wsp>
                      <wps:cNvCnPr>
                        <a:stCxn id="5" idx="3"/>
                        <a:endCxn id="29" idx="1"/>
                      </wps:cNvCnPr>
                      <wps:spPr>
                        <a:xfrm flipV="1">
                          <a:off x="2072005" y="4692650"/>
                          <a:ext cx="900430" cy="125730"/>
                        </a:xfrm>
                        <a:prstGeom prst="bentConnector3">
                          <a:avLst>
                            <a:gd name="adj1" fmla="val 45768"/>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07.2pt;margin-top:120.2pt;height:9.9pt;width:70.9pt;z-index:251668480;mso-width-relative:page;mso-height-relative:page;" filled="f" stroked="t" coordsize="21600,21600" o:gfxdata="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mRg2AAAAAsBAAAPAAAAAAAAAAEAIAAAACIAAABkcnMvZG93bnJl&#10;di54bWxQSwECFAAUAAAACACHTuJAl14WrDYCAAAiBAAADgAAAAAAAAABACAAAAAnAQAAZHJzL2Uy&#10;b0RvYy54bWxQSwUGAAAAAAYABgBZAQAAzwUAAAAA&#10;" adj="9886">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672576" behindDoc="0" locked="0" layoutInCell="1" allowOverlap="1">
                <wp:simplePos x="0" y="0"/>
                <wp:positionH relativeFrom="column">
                  <wp:posOffset>2331720</wp:posOffset>
                </wp:positionH>
                <wp:positionV relativeFrom="paragraph">
                  <wp:posOffset>67945</wp:posOffset>
                </wp:positionV>
                <wp:extent cx="1038860" cy="297815"/>
                <wp:effectExtent l="4445" t="5080" r="23495" b="20955"/>
                <wp:wrapNone/>
                <wp:docPr id="24" name="文本框 24"/>
                <wp:cNvGraphicFramePr/>
                <a:graphic xmlns:a="http://schemas.openxmlformats.org/drawingml/2006/main">
                  <a:graphicData uri="http://schemas.microsoft.com/office/word/2010/wordprocessingShape">
                    <wps:wsp>
                      <wps:cNvSpPr txBox="1"/>
                      <wps:spPr>
                        <a:xfrm>
                          <a:off x="0" y="0"/>
                          <a:ext cx="1038860" cy="2978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sz w:val="16"/>
                                <w:szCs w:val="16"/>
                                <w:lang w:val="en-US" w:eastAsia="zh-CN"/>
                              </w:rPr>
                            </w:pPr>
                            <w:r>
                              <w:rPr>
                                <w:rFonts w:hint="eastAsia"/>
                                <w:sz w:val="16"/>
                                <w:szCs w:val="16"/>
                                <w:lang w:val="en-US" w:eastAsia="zh-CN"/>
                              </w:rPr>
                              <w:t>不超过24小时办结</w:t>
                            </w:r>
                          </w:p>
                        </w:txbxContent>
                      </wps:txbx>
                      <wps:bodyPr upright="1"/>
                    </wps:wsp>
                  </a:graphicData>
                </a:graphic>
              </wp:anchor>
            </w:drawing>
          </mc:Choice>
          <mc:Fallback>
            <w:pict>
              <v:shape id="_x0000_s1026" o:spid="_x0000_s1026" o:spt="202" type="#_x0000_t202" style="position:absolute;left:0pt;margin-left:183.6pt;margin-top:5.35pt;height:23.45pt;width:81.8pt;z-index:251672576;mso-width-relative:page;mso-height-relative:page;" fillcolor="#FFFFFF" filled="t" stroked="t" coordsize="21600,21600" o:gfxdata="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Kn0udcAAAAJAQAADwAAAAAAAAABACAAAAAiAAAAZHJzL2Rvd25yZXYueG1sUEsBAhQAFAAAAAgA&#10;h07iQK4KEqXtAQAA6gMAAA4AAAAAAAAAAQAgAAAAJgEAAGRycy9lMm9Eb2MueG1sUEsFBgAAAAAG&#10;AAYAWQEAAIUFAAAAAA==&#10;">
                <v:fill on="t" focussize="0,0"/>
                <v:stroke color="#FFFFFF" joinstyle="miter"/>
                <v:imagedata o:title=""/>
                <o:lock v:ext="edit" aspectratio="f"/>
                <v:textbox>
                  <w:txbxContent>
                    <w:p>
                      <w:pPr>
                        <w:rPr>
                          <w:rFonts w:hint="default" w:eastAsia="宋体"/>
                          <w:sz w:val="16"/>
                          <w:szCs w:val="16"/>
                          <w:lang w:val="en-US" w:eastAsia="zh-CN"/>
                        </w:rPr>
                      </w:pPr>
                      <w:r>
                        <w:rPr>
                          <w:rFonts w:hint="eastAsia"/>
                          <w:sz w:val="16"/>
                          <w:szCs w:val="16"/>
                          <w:lang w:val="en-US" w:eastAsia="zh-CN"/>
                        </w:rPr>
                        <w:t>不超过24小时办结</w:t>
                      </w:r>
                    </w:p>
                  </w:txbxContent>
                </v:textbox>
              </v:shape>
            </w:pict>
          </mc:Fallback>
        </mc:AlternateContent>
      </w:r>
      <w:r>
        <w:rPr>
          <w:rFonts w:hint="default" w:ascii="Times New Roman" w:hAnsi="Times New Roman" w:cs="Times New Roman"/>
          <w:color w:val="auto"/>
          <w:sz w:val="44"/>
        </w:rPr>
        <mc:AlternateContent>
          <mc:Choice Requires="wps">
            <w:drawing>
              <wp:anchor distT="0" distB="0" distL="114300" distR="114300" simplePos="0" relativeHeight="251667456" behindDoc="0" locked="0" layoutInCell="1" allowOverlap="1">
                <wp:simplePos x="0" y="0"/>
                <wp:positionH relativeFrom="column">
                  <wp:posOffset>2299970</wp:posOffset>
                </wp:positionH>
                <wp:positionV relativeFrom="paragraph">
                  <wp:posOffset>9525</wp:posOffset>
                </wp:positionV>
                <wp:extent cx="1101090" cy="635"/>
                <wp:effectExtent l="0" t="48260" r="3810" b="65405"/>
                <wp:wrapNone/>
                <wp:docPr id="44" name="肘形连接符 44"/>
                <wp:cNvGraphicFramePr/>
                <a:graphic xmlns:a="http://schemas.openxmlformats.org/drawingml/2006/main">
                  <a:graphicData uri="http://schemas.microsoft.com/office/word/2010/wordprocessingShape">
                    <wps:wsp>
                      <wps:cNvCnPr>
                        <a:stCxn id="22" idx="3"/>
                        <a:endCxn id="37" idx="1"/>
                      </wps:cNvCnPr>
                      <wps:spPr>
                        <a:xfrm>
                          <a:off x="2981960" y="3204210"/>
                          <a:ext cx="1101090" cy="635"/>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81.1pt;margin-top:0.75pt;height:0.05pt;width:86.7pt;z-index:251667456;mso-width-relative:page;mso-height-relative:page;" filled="f" stroked="t" coordsize="21600,21600" o:gfxdata="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eBlq1AAAAAcBAAAP&#10;AAAAAAAAAAEAIAAAACIAAABkcnMvZG93bnJldi54bWxQSwECFAAUAAAACACHTuJAZ66RsBwCAAAF&#10;BAAADgAAAAAAAAABACAAAAAjAQAAZHJzL2Uyb0RvYy54bWxQSwUGAAAAAAYABgBZAQAAsQUAAAAA&#10;" adj="10800">
                <v:fill on="f" focussize="0,0"/>
                <v:stroke weight="0.5pt" color="#000000 [3213]" miterlimit="8" joinstyle="miter" endarrow="open"/>
                <v:imagedata o:title=""/>
                <o:lock v:ext="edit" aspectratio="f"/>
              </v:shape>
            </w:pict>
          </mc:Fallback>
        </mc:AlternateContent>
      </w:r>
    </w:p>
    <w:p>
      <w:pPr>
        <w:rPr>
          <w:rFonts w:hint="default" w:ascii="Times New Roman" w:hAnsi="Times New Roman" w:eastAsia="仿宋_GB2312" w:cs="Times New Roman"/>
          <w:color w:val="auto"/>
          <w:kern w:val="2"/>
          <w:sz w:val="44"/>
          <w:szCs w:val="24"/>
          <w:lang w:val="en-US" w:eastAsia="zh-CN" w:bidi="ar-SA"/>
        </w:rPr>
      </w:pPr>
      <w:r>
        <w:rPr>
          <w:rFonts w:hint="default" w:ascii="Times New Roman" w:hAnsi="Times New Roman" w:cs="Times New Roman"/>
          <w:color w:val="auto"/>
          <w:sz w:val="21"/>
        </w:rPr>
        <mc:AlternateContent>
          <mc:Choice Requires="wps">
            <w:drawing>
              <wp:anchor distT="0" distB="0" distL="114300" distR="114300" simplePos="0" relativeHeight="251683840" behindDoc="0" locked="0" layoutInCell="1" allowOverlap="1">
                <wp:simplePos x="0" y="0"/>
                <wp:positionH relativeFrom="column">
                  <wp:posOffset>8634730</wp:posOffset>
                </wp:positionH>
                <wp:positionV relativeFrom="paragraph">
                  <wp:posOffset>94615</wp:posOffset>
                </wp:positionV>
                <wp:extent cx="1157605" cy="2664460"/>
                <wp:effectExtent l="5080" t="5080" r="18415" b="16510"/>
                <wp:wrapNone/>
                <wp:docPr id="17" name="文本框 17"/>
                <wp:cNvGraphicFramePr/>
                <a:graphic xmlns:a="http://schemas.openxmlformats.org/drawingml/2006/main">
                  <a:graphicData uri="http://schemas.microsoft.com/office/word/2010/wordprocessingShape">
                    <wps:wsp>
                      <wps:cNvSpPr txBox="1"/>
                      <wps:spPr>
                        <a:xfrm>
                          <a:off x="0" y="0"/>
                          <a:ext cx="1157605" cy="2664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督办督查</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黑体" w:hAnsi="黑体" w:eastAsia="黑体" w:cs="黑体"/>
                                <w:sz w:val="24"/>
                                <w:szCs w:val="24"/>
                                <w:lang w:val="en-US" w:eastAsia="zh-CN"/>
                              </w:rPr>
                            </w:pPr>
                          </w:p>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县政府督查室负责对诉求办理质量群众评价不满意或无正当理由未在规定时限内办结事项进行跟踪督办，直至诉求问题得到解决。经督办仍未解决或承办单位推诿扯皮、不作为的提出追究责任建议</w:t>
                            </w:r>
                          </w:p>
                        </w:txbxContent>
                      </wps:txbx>
                      <wps:bodyPr upright="1"/>
                    </wps:wsp>
                  </a:graphicData>
                </a:graphic>
              </wp:anchor>
            </w:drawing>
          </mc:Choice>
          <mc:Fallback>
            <w:pict>
              <v:shape id="_x0000_s1026" o:spid="_x0000_s1026" o:spt="202" type="#_x0000_t202" style="position:absolute;left:0pt;margin-left:679.9pt;margin-top:7.45pt;height:209.8pt;width:91.15pt;z-index:251683840;mso-width-relative:page;mso-height-relative:page;" fillcolor="#FFFFFF" filled="t" stroked="t" coordsize="21600,21600" o:gfxdata="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bGfx/bAAAADAEAAA8AAAAAAAAAAQAgAAAAIgAAAGRycy9kb3ducmV2LnhtbFBL&#10;AQIUABQAAAAIAIdO4kBoyqnb8wEAAOsDAAAOAAAAAAAAAAEAIAAAACoBAABkcnMvZTJvRG9jLnht&#10;bFBLBQYAAAAABgAGAFkBAACPBQAAAAA=&#10;">
                <v:fill on="t" focussize="0,0"/>
                <v:stroke color="#000000" joinstyle="miter"/>
                <v:imagedata o:title=""/>
                <o:lock v:ext="edit" aspectratio="f"/>
                <v:textbox>
                  <w:txbxContent>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督办督查</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黑体" w:hAnsi="黑体" w:eastAsia="黑体" w:cs="黑体"/>
                          <w:sz w:val="24"/>
                          <w:szCs w:val="24"/>
                          <w:lang w:val="en-US" w:eastAsia="zh-CN"/>
                        </w:rPr>
                      </w:pPr>
                    </w:p>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县政府督查室负责对诉求办理质量群众评价不满意或无正当理由未在规定时限内办结事项进行跟踪督办，直至诉求问题得到解决。经督办仍未解决或承办单位推诿扯皮、不作为的提出追究责任建议</w:t>
                      </w:r>
                    </w:p>
                  </w:txbxContent>
                </v:textbox>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663360" behindDoc="0" locked="0" layoutInCell="1" allowOverlap="1">
                <wp:simplePos x="0" y="0"/>
                <wp:positionH relativeFrom="column">
                  <wp:posOffset>7439025</wp:posOffset>
                </wp:positionH>
                <wp:positionV relativeFrom="paragraph">
                  <wp:posOffset>101600</wp:posOffset>
                </wp:positionV>
                <wp:extent cx="942340" cy="2651125"/>
                <wp:effectExtent l="4445" t="4445" r="5715" b="11430"/>
                <wp:wrapNone/>
                <wp:docPr id="20" name="文本框 20"/>
                <wp:cNvGraphicFramePr/>
                <a:graphic xmlns:a="http://schemas.openxmlformats.org/drawingml/2006/main">
                  <a:graphicData uri="http://schemas.microsoft.com/office/word/2010/wordprocessingShape">
                    <wps:wsp>
                      <wps:cNvSpPr txBox="1"/>
                      <wps:spPr>
                        <a:xfrm>
                          <a:off x="0" y="0"/>
                          <a:ext cx="942340" cy="2651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协调落实</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县长电话室和县政府督查室在协调和跟踪督办过程中，发现诉求问题需要多部门联合办理或工作责任不清的，形成工作建议报县政府办主任或承办单位的分管副县长协调落实</w:t>
                            </w:r>
                          </w:p>
                        </w:txbxContent>
                      </wps:txbx>
                      <wps:bodyPr upright="1"/>
                    </wps:wsp>
                  </a:graphicData>
                </a:graphic>
              </wp:anchor>
            </w:drawing>
          </mc:Choice>
          <mc:Fallback>
            <w:pict>
              <v:shape id="_x0000_s1026" o:spid="_x0000_s1026" o:spt="202" type="#_x0000_t202" style="position:absolute;left:0pt;margin-left:585.75pt;margin-top:8pt;height:208.75pt;width:74.2pt;z-index:251663360;mso-width-relative:page;mso-height-relative:page;" fillcolor="#FFFFFF" filled="t" stroked="t" coordsize="21600,21600" o:gfxdata="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t6w5NoAAAAMAQAADwAAAAAAAAABACAAAAAiAAAAZHJzL2Rvd25yZXYueG1sUEsBAhQA&#10;FAAAAAgAh07iQBoSXofwAQAA6gMAAA4AAAAAAAAAAQAgAAAAKQEAAGRycy9lMm9Eb2MueG1sUEsF&#10;BgAAAAAGAAYAWQEAAIsFAAAAAA==&#10;">
                <v:fill on="t" focussize="0,0"/>
                <v:stroke color="#000000" joinstyle="miter"/>
                <v:imagedata o:title=""/>
                <o:lock v:ext="edit" aspectratio="f"/>
                <v:textbox>
                  <w:txbxContent>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协调落实</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县长电话室和县政府督查室在协调和跟踪督办过程中，发现诉求问题需要多部门联合办理或工作责任不清的，形成工作建议报县政府办主任或承办单位的分管副县长协调落实</w:t>
                      </w:r>
                    </w:p>
                  </w:txbxContent>
                </v:textbox>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662336" behindDoc="0" locked="0" layoutInCell="1" allowOverlap="1">
                <wp:simplePos x="0" y="0"/>
                <wp:positionH relativeFrom="column">
                  <wp:posOffset>6338570</wp:posOffset>
                </wp:positionH>
                <wp:positionV relativeFrom="paragraph">
                  <wp:posOffset>90805</wp:posOffset>
                </wp:positionV>
                <wp:extent cx="832485" cy="2668905"/>
                <wp:effectExtent l="4445" t="4445" r="20320" b="12700"/>
                <wp:wrapNone/>
                <wp:docPr id="18" name="文本框 18"/>
                <wp:cNvGraphicFramePr/>
                <a:graphic xmlns:a="http://schemas.openxmlformats.org/drawingml/2006/main">
                  <a:graphicData uri="http://schemas.microsoft.com/office/word/2010/wordprocessingShape">
                    <wps:wsp>
                      <wps:cNvSpPr txBox="1"/>
                      <wps:spPr>
                        <a:xfrm>
                          <a:off x="0" y="0"/>
                          <a:ext cx="832485" cy="2668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回访核实</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黑体" w:hAnsi="黑体" w:eastAsia="黑体" w:cs="黑体"/>
                                <w:sz w:val="24"/>
                                <w:szCs w:val="24"/>
                                <w:lang w:val="en-US" w:eastAsia="zh-CN"/>
                              </w:rPr>
                            </w:pPr>
                          </w:p>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县长电话室电话回访核实诉求办理情况，诉求人评价结果为满意的归档，评价结果为不满意的列入督办</w:t>
                            </w:r>
                          </w:p>
                        </w:txbxContent>
                      </wps:txbx>
                      <wps:bodyPr upright="1"/>
                    </wps:wsp>
                  </a:graphicData>
                </a:graphic>
              </wp:anchor>
            </w:drawing>
          </mc:Choice>
          <mc:Fallback>
            <w:pict>
              <v:shape id="_x0000_s1026" o:spid="_x0000_s1026" o:spt="202" type="#_x0000_t202" style="position:absolute;left:0pt;margin-left:499.1pt;margin-top:7.15pt;height:210.15pt;width:65.55pt;z-index:251662336;mso-width-relative:page;mso-height-relative:page;" fillcolor="#FFFFFF" filled="t" stroked="t" coordsize="21600,21600" o:gfxdata="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m6u52QAAAAsBAAAPAAAAAAAAAAEAIAAAACIAAABkcnMvZG93bnJldi54bWxQSwECFAAU&#10;AAAACACHTuJAxIYn+fABAADqAwAADgAAAAAAAAABACAAAAAoAQAAZHJzL2Uyb0RvYy54bWxQSwUG&#10;AAAAAAYABgBZAQAAigUAAAAA&#10;">
                <v:fill on="t" focussize="0,0"/>
                <v:stroke color="#000000" joinstyle="miter"/>
                <v:imagedata o:title=""/>
                <o:lock v:ext="edit" aspectratio="f"/>
                <v:textbox>
                  <w:txbxContent>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回访核实</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黑体" w:hAnsi="黑体" w:eastAsia="黑体" w:cs="黑体"/>
                          <w:sz w:val="24"/>
                          <w:szCs w:val="24"/>
                          <w:lang w:val="en-US" w:eastAsia="zh-CN"/>
                        </w:rPr>
                      </w:pPr>
                    </w:p>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县长电话室电话回访核实诉求办理情况，诉求人评价结果为满意的归档，评价结果为不满意的列入督办</w:t>
                      </w:r>
                    </w:p>
                  </w:txbxContent>
                </v:textbox>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661312" behindDoc="0" locked="0" layoutInCell="1" allowOverlap="1">
                <wp:simplePos x="0" y="0"/>
                <wp:positionH relativeFrom="column">
                  <wp:posOffset>5071745</wp:posOffset>
                </wp:positionH>
                <wp:positionV relativeFrom="paragraph">
                  <wp:posOffset>81915</wp:posOffset>
                </wp:positionV>
                <wp:extent cx="994410" cy="2683510"/>
                <wp:effectExtent l="4445" t="4445" r="10795" b="17145"/>
                <wp:wrapNone/>
                <wp:docPr id="16" name="文本框 16"/>
                <wp:cNvGraphicFramePr/>
                <a:graphic xmlns:a="http://schemas.openxmlformats.org/drawingml/2006/main">
                  <a:graphicData uri="http://schemas.microsoft.com/office/word/2010/wordprocessingShape">
                    <wps:wsp>
                      <wps:cNvSpPr txBox="1"/>
                      <wps:spPr>
                        <a:xfrm>
                          <a:off x="0" y="0"/>
                          <a:ext cx="994410" cy="2683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结果反馈</w:t>
                            </w: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jc w:val="both"/>
                              <w:textAlignment w:val="auto"/>
                              <w:rPr>
                                <w:rFonts w:hint="eastAsia" w:ascii="黑体" w:hAnsi="黑体" w:eastAsia="黑体" w:cs="黑体"/>
                                <w:sz w:val="24"/>
                                <w:szCs w:val="24"/>
                                <w:lang w:val="en-US" w:eastAsia="zh-CN"/>
                              </w:rPr>
                            </w:pPr>
                          </w:p>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承办单位要及时向诉求人反馈问题处理情况，同时向县长电话室回复办理结果。未在规定时限内解决的，要向诉求人做好解释说明，取得理解，并承诺办结时限</w:t>
                            </w:r>
                          </w:p>
                        </w:txbxContent>
                      </wps:txbx>
                      <wps:bodyPr upright="1"/>
                    </wps:wsp>
                  </a:graphicData>
                </a:graphic>
              </wp:anchor>
            </w:drawing>
          </mc:Choice>
          <mc:Fallback>
            <w:pict>
              <v:shape id="_x0000_s1026" o:spid="_x0000_s1026" o:spt="202" type="#_x0000_t202" style="position:absolute;left:0pt;margin-left:399.35pt;margin-top:6.45pt;height:211.3pt;width:78.3pt;z-index:251661312;mso-width-relative:page;mso-height-relative:page;" fillcolor="#FFFFFF" filled="t" stroked="t" coordsize="21600,21600" o:gfxdata="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JRxFdoAAAAKAQAADwAAAAAAAAABACAAAAAiAAAAZHJzL2Rvd25yZXYueG1sUEsBAhQA&#10;FAAAAAgAh07iQCtsmm3wAQAA6gMAAA4AAAAAAAAAAQAgAAAAKQEAAGRycy9lMm9Eb2MueG1sUEsF&#10;BgAAAAAGAAYAWQEAAIsFAAAAAA==&#10;">
                <v:fill on="t" focussize="0,0"/>
                <v:stroke color="#000000" joinstyle="miter"/>
                <v:imagedata o:title=""/>
                <o:lock v:ext="edit" aspectratio="f"/>
                <v:textbox>
                  <w:txbxContent>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结果反馈</w:t>
                      </w: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jc w:val="both"/>
                        <w:textAlignment w:val="auto"/>
                        <w:rPr>
                          <w:rFonts w:hint="eastAsia" w:ascii="黑体" w:hAnsi="黑体" w:eastAsia="黑体" w:cs="黑体"/>
                          <w:sz w:val="24"/>
                          <w:szCs w:val="24"/>
                          <w:lang w:val="en-US" w:eastAsia="zh-CN"/>
                        </w:rPr>
                      </w:pPr>
                    </w:p>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承办单位要及时向诉求人反馈问题处理情况，同时向县长电话室回复办理结果。未在规定时限内解决的，要向诉求人做好解释说明，取得理解，并承诺办结时限</w:t>
                      </w:r>
                    </w:p>
                  </w:txbxContent>
                </v:textbox>
              </v:shape>
            </w:pict>
          </mc:Fallback>
        </mc:AlternateContent>
      </w:r>
    </w:p>
    <w:p>
      <w:pPr>
        <w:rPr>
          <w:rFonts w:hint="default" w:ascii="Times New Roman" w:hAnsi="Times New Roman" w:eastAsia="仿宋_GB2312" w:cs="Times New Roman"/>
          <w:color w:val="auto"/>
          <w:kern w:val="2"/>
          <w:sz w:val="44"/>
          <w:szCs w:val="24"/>
          <w:lang w:val="en-US" w:eastAsia="zh-CN" w:bidi="ar-SA"/>
        </w:rPr>
      </w:pPr>
    </w:p>
    <w:p>
      <w:pPr>
        <w:rPr>
          <w:rFonts w:hint="default" w:ascii="Times New Roman" w:hAnsi="Times New Roman" w:eastAsia="仿宋_GB2312" w:cs="Times New Roman"/>
          <w:color w:val="auto"/>
          <w:kern w:val="2"/>
          <w:sz w:val="44"/>
          <w:szCs w:val="24"/>
          <w:lang w:val="en-US" w:eastAsia="zh-CN" w:bidi="ar-SA"/>
        </w:rPr>
      </w:pPr>
    </w:p>
    <w:p>
      <w:pPr>
        <w:rPr>
          <w:rFonts w:hint="default" w:ascii="Times New Roman" w:hAnsi="Times New Roman" w:eastAsia="仿宋_GB2312" w:cs="Times New Roman"/>
          <w:color w:val="auto"/>
          <w:kern w:val="2"/>
          <w:sz w:val="44"/>
          <w:szCs w:val="24"/>
          <w:lang w:val="en-US" w:eastAsia="zh-CN" w:bidi="ar-SA"/>
        </w:rPr>
      </w:pPr>
      <w:r>
        <w:rPr>
          <w:rFonts w:hint="default" w:ascii="Times New Roman" w:hAnsi="Times New Roman" w:cs="Times New Roman"/>
          <w:color w:val="auto"/>
          <w:sz w:val="21"/>
        </w:rPr>
        <mc:AlternateContent>
          <mc:Choice Requires="wps">
            <w:drawing>
              <wp:anchor distT="0" distB="0" distL="114300" distR="114300" simplePos="0" relativeHeight="251682816" behindDoc="0" locked="0" layoutInCell="1" allowOverlap="1">
                <wp:simplePos x="0" y="0"/>
                <wp:positionH relativeFrom="column">
                  <wp:posOffset>3123565</wp:posOffset>
                </wp:positionH>
                <wp:positionV relativeFrom="paragraph">
                  <wp:posOffset>-227965</wp:posOffset>
                </wp:positionV>
                <wp:extent cx="436880" cy="1306830"/>
                <wp:effectExtent l="4445" t="0" r="60325" b="1270"/>
                <wp:wrapNone/>
                <wp:docPr id="23" name="肘形连接符 23"/>
                <wp:cNvGraphicFramePr/>
                <a:graphic xmlns:a="http://schemas.openxmlformats.org/drawingml/2006/main">
                  <a:graphicData uri="http://schemas.microsoft.com/office/word/2010/wordprocessingShape">
                    <wps:wsp>
                      <wps:cNvCnPr/>
                      <wps:spPr>
                        <a:xfrm rot="5400000" flipV="1">
                          <a:off x="0" y="0"/>
                          <a:ext cx="436880" cy="1306830"/>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flip:y;margin-left:245.95pt;margin-top:-17.95pt;height:102.9pt;width:34.4pt;rotation:-5898240f;z-index:251682816;mso-width-relative:page;mso-height-relative:page;" filled="f" stroked="t" coordsize="21600,21600" o:gfxdata="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GhHXaAAAACwEAAA8AAAAA&#10;AAAAAQAgAAAAIgAAAGRycy9kb3ducmV2LnhtbFBLAQIUABQAAAAIAIdO4kBdGYtLEgIAAOsDAAAO&#10;AAAAAAAAAAEAIAAAACkBAABkcnMvZTJvRG9jLnhtbFBLBQYAAAAABgAGAFkBAACtBQAAAAA=&#10;" adj="10800">
                <v:fill on="f" focussize="0,0"/>
                <v:stroke color="#000000" joinstyle="miter" endarrow="open"/>
                <v:imagedata o:title=""/>
                <o:lock v:ext="edit" aspectratio="f"/>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702272" behindDoc="0" locked="0" layoutInCell="1" allowOverlap="1">
                <wp:simplePos x="0" y="0"/>
                <wp:positionH relativeFrom="column">
                  <wp:posOffset>464820</wp:posOffset>
                </wp:positionH>
                <wp:positionV relativeFrom="paragraph">
                  <wp:posOffset>855345</wp:posOffset>
                </wp:positionV>
                <wp:extent cx="1177290" cy="212725"/>
                <wp:effectExtent l="5080" t="0" r="10795" b="60960"/>
                <wp:wrapNone/>
                <wp:docPr id="39" name="肘形连接符 39"/>
                <wp:cNvGraphicFramePr/>
                <a:graphic xmlns:a="http://schemas.openxmlformats.org/drawingml/2006/main">
                  <a:graphicData uri="http://schemas.microsoft.com/office/word/2010/wordprocessingShape">
                    <wps:wsp>
                      <wps:cNvCnPr/>
                      <wps:spPr>
                        <a:xfrm rot="5400000" flipV="1">
                          <a:off x="0" y="0"/>
                          <a:ext cx="1177290" cy="21272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flip:y;margin-left:36.6pt;margin-top:67.35pt;height:16.75pt;width:92.7pt;rotation:-5898240f;z-index:251702272;mso-width-relative:page;mso-height-relative:page;" filled="f" stroked="t" coordsize="21600,21600" o:gfxdata="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apsF9YAAAAKAQAADwAAAAAAAAABACAAAAAiAAAAZHJzL2Rvd25yZXYueG1s&#10;UEsBAhQAFAAAAAgAh07iQFyFYin6AQAAvgMAAA4AAAAAAAAAAQAgAAAAJQEAAGRycy9lMm9Eb2Mu&#10;eG1sUEsFBgAAAAAGAAYAWQEAAJEFAAAAAA==&#10;">
                <v:fill on="f" focussize="0,0"/>
                <v:stroke color="#000000" joinstyle="miter" endarrow="open"/>
                <v:imagedata o:title=""/>
                <o:lock v:ext="edit" aspectratio="f"/>
              </v:shape>
            </w:pict>
          </mc:Fallback>
        </mc:AlternateContent>
      </w:r>
      <w:r>
        <w:rPr>
          <w:rFonts w:hint="default" w:ascii="Times New Roman" w:hAnsi="Times New Roman" w:cs="Times New Roman"/>
          <w:color w:val="auto"/>
          <w:sz w:val="44"/>
        </w:rPr>
        <mc:AlternateContent>
          <mc:Choice Requires="wps">
            <w:drawing>
              <wp:anchor distT="0" distB="0" distL="114300" distR="114300" simplePos="0" relativeHeight="251699200" behindDoc="0" locked="0" layoutInCell="1" allowOverlap="1">
                <wp:simplePos x="0" y="0"/>
                <wp:positionH relativeFrom="column">
                  <wp:posOffset>276860</wp:posOffset>
                </wp:positionH>
                <wp:positionV relativeFrom="paragraph">
                  <wp:posOffset>153035</wp:posOffset>
                </wp:positionV>
                <wp:extent cx="255270" cy="5080"/>
                <wp:effectExtent l="0" t="45720" r="11430" b="63500"/>
                <wp:wrapNone/>
                <wp:docPr id="38" name="直接箭头连接符 38"/>
                <wp:cNvGraphicFramePr/>
                <a:graphic xmlns:a="http://schemas.openxmlformats.org/drawingml/2006/main">
                  <a:graphicData uri="http://schemas.microsoft.com/office/word/2010/wordprocessingShape">
                    <wps:wsp>
                      <wps:cNvCnPr/>
                      <wps:spPr>
                        <a:xfrm>
                          <a:off x="0" y="0"/>
                          <a:ext cx="255270" cy="508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21.8pt;margin-top:12.05pt;height:0.4pt;width:20.1pt;z-index:251699200;mso-width-relative:page;mso-height-relative:page;" filled="f" stroked="t" coordsize="21600,21600" o:gfxdata="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2s+W7V&#10;AAAABwEAAA8AAAAAAAAAAQAgAAAAIgAAAGRycy9kb3ducmV2LnhtbFBLAQIUABQAAAAIAIdO4kAN&#10;23326gEAAKMDAAAOAAAAAAAAAAEAIAAAACQBAABkcnMvZTJvRG9jLnhtbFBLBQYAAAAABgAGAFkB&#10;AACABQAAAAA=&#10;">
                <v:fill on="f" focussize="0,0"/>
                <v:stroke color="#000000" joinstyle="round" endarrow="open"/>
                <v:imagedata o:title=""/>
                <o:lock v:ext="edit" aspectratio="f"/>
              </v:shape>
            </w:pict>
          </mc:Fallback>
        </mc:AlternateContent>
      </w:r>
      <w:r>
        <w:rPr>
          <w:rFonts w:hint="default" w:ascii="Times New Roman" w:hAnsi="Times New Roman" w:eastAsia="宋体" w:cs="Times New Roman"/>
          <w:b/>
          <w:bCs/>
          <w:color w:val="auto"/>
          <w:sz w:val="44"/>
          <w:szCs w:val="52"/>
        </w:rPr>
        <mc:AlternateContent>
          <mc:Choice Requires="wps">
            <w:drawing>
              <wp:anchor distT="0" distB="0" distL="114300" distR="114300" simplePos="0" relativeHeight="251659264" behindDoc="0" locked="0" layoutInCell="1" allowOverlap="1">
                <wp:simplePos x="0" y="0"/>
                <wp:positionH relativeFrom="column">
                  <wp:posOffset>532130</wp:posOffset>
                </wp:positionH>
                <wp:positionV relativeFrom="paragraph">
                  <wp:posOffset>17780</wp:posOffset>
                </wp:positionV>
                <wp:extent cx="829310" cy="314960"/>
                <wp:effectExtent l="4445" t="4445" r="23495" b="23495"/>
                <wp:wrapNone/>
                <wp:docPr id="5" name="文本框 5"/>
                <wp:cNvGraphicFramePr/>
                <a:graphic xmlns:a="http://schemas.openxmlformats.org/drawingml/2006/main">
                  <a:graphicData uri="http://schemas.microsoft.com/office/word/2010/wordprocessingShape">
                    <wps:wsp>
                      <wps:cNvSpPr txBox="1"/>
                      <wps:spPr>
                        <a:xfrm>
                          <a:off x="0" y="0"/>
                          <a:ext cx="1144905" cy="393700"/>
                        </a:xfrm>
                        <a:prstGeom prst="rect">
                          <a:avLst/>
                        </a:prstGeom>
                        <a:solidFill>
                          <a:srgbClr val="FFFFFF"/>
                        </a:solidFill>
                        <a:ln w="6350">
                          <a:solidFill>
                            <a:prstClr val="black"/>
                          </a:solidFill>
                        </a:ln>
                        <a:effectLst/>
                      </wps:spPr>
                      <wps:txbx>
                        <w:txbxContent>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分类转办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9pt;margin-top:1.4pt;height:24.8pt;width:65.3pt;z-index:251659264;mso-width-relative:page;mso-height-relative:page;" fillcolor="#FFFFFF" filled="t" stroked="t" coordsize="21600,21600" o:gfxdata="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s3Qj9QAAAAHAQAADwAAAAAAAAABACAAAAAiAAAA&#10;ZHJzL2Rvd25yZXYueG1sUEsBAhQAFAAAAAgAh07iQITYm5dEAgAAdwQAAA4AAAAAAAAAAQAgAAAA&#10;IwEAAGRycy9lMm9Eb2MueG1sUEsFBgAAAAAGAAYAWQEAANkFAAAAAA==&#10;">
                <v:fill on="t" focussize="0,0"/>
                <v:stroke weight="0.5pt" color="#000000" joinstyle="round"/>
                <v:imagedata o:title=""/>
                <o:lock v:ext="edit" aspectratio="f"/>
                <v:textbox>
                  <w:txbxContent>
                    <w:p>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分类转办</w:t>
                      </w:r>
                    </w:p>
                  </w:txbxContent>
                </v:textbox>
              </v:shape>
            </w:pict>
          </mc:Fallback>
        </mc:AlternateContent>
      </w:r>
      <w:r>
        <w:rPr>
          <w:rFonts w:hint="default" w:ascii="Times New Roman" w:hAnsi="Times New Roman" w:cs="Times New Roman"/>
          <w:color w:val="auto"/>
          <w:sz w:val="44"/>
        </w:rPr>
        <mc:AlternateContent>
          <mc:Choice Requires="wps">
            <w:drawing>
              <wp:anchor distT="0" distB="0" distL="114300" distR="114300" simplePos="0" relativeHeight="251689984" behindDoc="0" locked="0" layoutInCell="1" allowOverlap="1">
                <wp:simplePos x="0" y="0"/>
                <wp:positionH relativeFrom="column">
                  <wp:posOffset>8381365</wp:posOffset>
                </wp:positionH>
                <wp:positionV relativeFrom="paragraph">
                  <wp:posOffset>203835</wp:posOffset>
                </wp:positionV>
                <wp:extent cx="253365" cy="635"/>
                <wp:effectExtent l="0" t="48895" r="13335" b="64770"/>
                <wp:wrapNone/>
                <wp:docPr id="7" name="肘形连接符 7"/>
                <wp:cNvGraphicFramePr/>
                <a:graphic xmlns:a="http://schemas.openxmlformats.org/drawingml/2006/main">
                  <a:graphicData uri="http://schemas.microsoft.com/office/word/2010/wordprocessingShape">
                    <wps:wsp>
                      <wps:cNvCnPr>
                        <a:stCxn id="20" idx="3"/>
                        <a:endCxn id="17" idx="1"/>
                      </wps:cNvCnPr>
                      <wps:spPr>
                        <a:xfrm flipV="1">
                          <a:off x="9101455" y="4847590"/>
                          <a:ext cx="253365" cy="635"/>
                        </a:xfrm>
                        <a:prstGeom prst="bentConnector3">
                          <a:avLst>
                            <a:gd name="adj1" fmla="val 50125"/>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659.95pt;margin-top:16.05pt;height:0.05pt;width:19.95pt;z-index:251689984;mso-width-relative:page;mso-height-relative:page;" filled="f" stroked="t" coordsize="21600,21600" o:gfxdata="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igrEtcAAAALAQAADwAAAAAAAAABACAAAAAiAAAAZHJzL2Rvd25yZXYueG1s&#10;UEsBAhQAFAAAAAgAh07iQOAo8gQyAgAAHgQAAA4AAAAAAAAAAQAgAAAAJgEAAGRycy9lMm9Eb2Mu&#10;eG1sUEsFBgAAAAAGAAYAWQEAAMoFAAAAAA==&#10;" adj="10827">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auto"/>
          <w:sz w:val="44"/>
        </w:rPr>
        <mc:AlternateContent>
          <mc:Choice Requires="wps">
            <w:drawing>
              <wp:anchor distT="0" distB="0" distL="114300" distR="114300" simplePos="0" relativeHeight="251688960" behindDoc="0" locked="0" layoutInCell="1" allowOverlap="1">
                <wp:simplePos x="0" y="0"/>
                <wp:positionH relativeFrom="column">
                  <wp:posOffset>7171055</wp:posOffset>
                </wp:positionH>
                <wp:positionV relativeFrom="paragraph">
                  <wp:posOffset>202565</wp:posOffset>
                </wp:positionV>
                <wp:extent cx="267970" cy="1905"/>
                <wp:effectExtent l="0" t="46990" r="17780" b="65405"/>
                <wp:wrapNone/>
                <wp:docPr id="6" name="肘形连接符 6"/>
                <wp:cNvGraphicFramePr/>
                <a:graphic xmlns:a="http://schemas.openxmlformats.org/drawingml/2006/main">
                  <a:graphicData uri="http://schemas.microsoft.com/office/word/2010/wordprocessingShape">
                    <wps:wsp>
                      <wps:cNvCnPr>
                        <a:stCxn id="18" idx="3"/>
                        <a:endCxn id="20" idx="1"/>
                      </wps:cNvCnPr>
                      <wps:spPr>
                        <a:xfrm>
                          <a:off x="7891145" y="4848860"/>
                          <a:ext cx="267970" cy="1905"/>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564.65pt;margin-top:15.95pt;height:0.15pt;width:21.1pt;z-index:251688960;mso-width-relative:page;mso-height-relative:page;" filled="f" stroked="t" coordsize="21600,21600" o:gfxdata="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XIkHU2AAAAAsBAAAPAAAAAAAAAAEAIAAAACIAAABkcnMvZG93bnJldi54bWxQSwEC&#10;FAAUAAAACACHTuJAvaMQqi0CAAAVBAAADgAAAAAAAAABACAAAAAnAQAAZHJzL2Uyb0RvYy54bWxQ&#10;SwUGAAAAAAYABgBZAQAAxgUAAAAA&#10;" adj="10800">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auto"/>
          <w:sz w:val="44"/>
        </w:rPr>
        <mc:AlternateContent>
          <mc:Choice Requires="wps">
            <w:drawing>
              <wp:anchor distT="0" distB="0" distL="114300" distR="114300" simplePos="0" relativeHeight="251687936" behindDoc="0" locked="0" layoutInCell="1" allowOverlap="1">
                <wp:simplePos x="0" y="0"/>
                <wp:positionH relativeFrom="column">
                  <wp:posOffset>6066155</wp:posOffset>
                </wp:positionH>
                <wp:positionV relativeFrom="paragraph">
                  <wp:posOffset>200660</wp:posOffset>
                </wp:positionV>
                <wp:extent cx="272415" cy="1905"/>
                <wp:effectExtent l="0" t="46990" r="13335" b="65405"/>
                <wp:wrapNone/>
                <wp:docPr id="4" name="肘形连接符 4"/>
                <wp:cNvGraphicFramePr/>
                <a:graphic xmlns:a="http://schemas.openxmlformats.org/drawingml/2006/main">
                  <a:graphicData uri="http://schemas.microsoft.com/office/word/2010/wordprocessingShape">
                    <wps:wsp>
                      <wps:cNvCnPr>
                        <a:stCxn id="16" idx="3"/>
                        <a:endCxn id="18" idx="1"/>
                      </wps:cNvCnPr>
                      <wps:spPr>
                        <a:xfrm>
                          <a:off x="6786245" y="4843780"/>
                          <a:ext cx="272415" cy="1905"/>
                        </a:xfrm>
                        <a:prstGeom prst="bentConnector3">
                          <a:avLst>
                            <a:gd name="adj1" fmla="val 50117"/>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477.65pt;margin-top:15.8pt;height:0.15pt;width:21.45pt;z-index:251687936;mso-width-relative:page;mso-height-relative:page;" filled="f" stroked="t" coordsize="21600,21600" o:gfxdata="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ymMZ32QAAAAkBAAAPAAAAAAAAAAEAIAAAACIAAABkcnMvZG93bnJldi54bWxQSwEC&#10;FAAUAAAACACHTuJA0yUdYywCAAAVBAAADgAAAAAAAAABACAAAAAoAQAAZHJzL2Uyb0RvYy54bWxQ&#10;SwUGAAAAAAYABgBZAQAAxgUAAAAA&#10;" adj="10825">
                <v:fill on="f" focussize="0,0"/>
                <v:stroke weight="0.5pt" color="#000000 [3200]" miterlimit="8" joinstyle="miter" endarrow="open"/>
                <v:imagedata o:title=""/>
                <o:lock v:ext="edit" aspectratio="f"/>
              </v:shape>
            </w:pict>
          </mc:Fallback>
        </mc:AlternateContent>
      </w:r>
      <w:r>
        <w:rPr>
          <w:rFonts w:hint="default" w:ascii="Times New Roman" w:hAnsi="Times New Roman" w:cs="Times New Roman"/>
          <w:color w:val="auto"/>
          <w:sz w:val="44"/>
        </w:rPr>
        <mc:AlternateContent>
          <mc:Choice Requires="wps">
            <w:drawing>
              <wp:anchor distT="0" distB="0" distL="114300" distR="114300" simplePos="0" relativeHeight="251685888" behindDoc="0" locked="0" layoutInCell="1" allowOverlap="1">
                <wp:simplePos x="0" y="0"/>
                <wp:positionH relativeFrom="column">
                  <wp:posOffset>4573905</wp:posOffset>
                </wp:positionH>
                <wp:positionV relativeFrom="paragraph">
                  <wp:posOffset>200660</wp:posOffset>
                </wp:positionV>
                <wp:extent cx="497840" cy="1188085"/>
                <wp:effectExtent l="0" t="48895" r="16510" b="20320"/>
                <wp:wrapNone/>
                <wp:docPr id="2" name="肘形连接符 2"/>
                <wp:cNvGraphicFramePr/>
                <a:graphic xmlns:a="http://schemas.openxmlformats.org/drawingml/2006/main">
                  <a:graphicData uri="http://schemas.microsoft.com/office/word/2010/wordprocessingShape">
                    <wps:wsp>
                      <wps:cNvCnPr>
                        <a:stCxn id="25" idx="3"/>
                        <a:endCxn id="16" idx="1"/>
                      </wps:cNvCnPr>
                      <wps:spPr>
                        <a:xfrm flipV="1">
                          <a:off x="5293995" y="4996180"/>
                          <a:ext cx="497840" cy="1188085"/>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360.15pt;margin-top:15.8pt;height:93.55pt;width:39.2pt;z-index:251685888;mso-width-relative:page;mso-height-relative:page;" filled="f" stroked="t" coordsize="21600,21600" o:gfxdata="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pR8t9kAAAAKAQAADwAAAAAAAAABACAAAAAiAAAAZHJzL2Rvd25y&#10;ZXYueG1sUEsBAhQAFAAAAAgAh07iQEic7F82AgAAIgQAAA4AAAAAAAAAAQAgAAAAKAEAAGRycy9l&#10;Mm9Eb2MueG1sUEsFBgAAAAAGAAYAWQEAANAFAAAAAA==&#10;" adj="10800">
                <v:fill on="f" focussize="0,0"/>
                <v:stroke weight="0.5pt" color="#000000 [3200]" miterlimit="8" joinstyle="miter" endarrow="open"/>
                <v:imagedata o:title=""/>
                <o:lock v:ext="edit" aspectratio="f"/>
              </v:shape>
            </w:pict>
          </mc:Fallback>
        </mc:AlternateContent>
      </w:r>
    </w:p>
    <w:p>
      <w:pPr>
        <w:rPr>
          <w:rFonts w:hint="default" w:ascii="Times New Roman" w:hAnsi="Times New Roman" w:eastAsia="仿宋_GB2312" w:cs="Times New Roman"/>
          <w:color w:val="auto"/>
          <w:kern w:val="2"/>
          <w:sz w:val="44"/>
          <w:szCs w:val="24"/>
          <w:lang w:val="en-US" w:eastAsia="zh-CN" w:bidi="ar-SA"/>
        </w:rPr>
      </w:pPr>
      <w:r>
        <w:rPr>
          <w:rFonts w:hint="default" w:ascii="Times New Roman" w:hAnsi="Times New Roman" w:cs="Times New Roman"/>
          <w:color w:val="auto"/>
          <w:sz w:val="21"/>
        </w:rPr>
        <mc:AlternateContent>
          <mc:Choice Requires="wps">
            <w:drawing>
              <wp:anchor distT="0" distB="0" distL="114300" distR="114300" simplePos="0" relativeHeight="251660288" behindDoc="0" locked="0" layoutInCell="1" allowOverlap="1">
                <wp:simplePos x="0" y="0"/>
                <wp:positionH relativeFrom="column">
                  <wp:posOffset>3392805</wp:posOffset>
                </wp:positionH>
                <wp:positionV relativeFrom="paragraph">
                  <wp:posOffset>236220</wp:posOffset>
                </wp:positionV>
                <wp:extent cx="1181100" cy="1489710"/>
                <wp:effectExtent l="5080" t="4445" r="13970" b="10795"/>
                <wp:wrapNone/>
                <wp:docPr id="25" name="文本框 25"/>
                <wp:cNvGraphicFramePr/>
                <a:graphic xmlns:a="http://schemas.openxmlformats.org/drawingml/2006/main">
                  <a:graphicData uri="http://schemas.microsoft.com/office/word/2010/wordprocessingShape">
                    <wps:wsp>
                      <wps:cNvSpPr txBox="1"/>
                      <wps:spPr>
                        <a:xfrm>
                          <a:off x="0" y="0"/>
                          <a:ext cx="1181100" cy="1489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按程序转办，承办单位按照职责分工，明确具体责任单位和责任人，在24小时内对诉求事项进行核实，按规定时限处理</w:t>
                            </w:r>
                          </w:p>
                        </w:txbxContent>
                      </wps:txbx>
                      <wps:bodyPr upright="1"/>
                    </wps:wsp>
                  </a:graphicData>
                </a:graphic>
              </wp:anchor>
            </w:drawing>
          </mc:Choice>
          <mc:Fallback>
            <w:pict>
              <v:shape id="_x0000_s1026" o:spid="_x0000_s1026" o:spt="202" type="#_x0000_t202" style="position:absolute;left:0pt;margin-left:267.15pt;margin-top:18.6pt;height:117.3pt;width:93pt;z-index:251660288;mso-width-relative:page;mso-height-relative:page;" fillcolor="#FFFFFF" filled="t" stroked="t" coordsize="21600,21600" o:gfxdata="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OZ/8rZAAAACgEAAA8AAAAAAAAAAQAgAAAAIgAAAGRycy9kb3ducmV2LnhtbFBLAQIU&#10;ABQAAAAIAIdO4kAGDMTB8gEAAOsDAAAOAAAAAAAAAAEAIAAAACgBAABkcnMvZTJvRG9jLnhtbFBL&#10;BQYAAAAABgAGAFkBAACMBQAAAAA=&#10;">
                <v:fill on="t" focussize="0,0"/>
                <v:stroke color="#000000" joinstyle="miter"/>
                <v:imagedata o:title=""/>
                <o:lock v:ext="edit" aspectratio="f"/>
                <v:textbox>
                  <w:txbxContent>
                    <w:p>
                      <w:pPr>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按程序转办，承办单位按照职责分工，明确具体责任单位和责任人，在24小时内对诉求事项进行核实，按规定时限处理</w:t>
                      </w:r>
                    </w:p>
                  </w:txbxContent>
                </v:textbox>
              </v:shape>
            </w:pict>
          </mc:Fallback>
        </mc:AlternateContent>
      </w:r>
    </w:p>
    <w:p>
      <w:pPr>
        <w:rPr>
          <w:rFonts w:hint="default" w:ascii="Times New Roman" w:hAnsi="Times New Roman" w:eastAsia="黑体" w:cs="Times New Roman"/>
          <w:color w:val="auto"/>
          <w:kern w:val="2"/>
          <w:sz w:val="32"/>
          <w:szCs w:val="20"/>
          <w:lang w:val="en-US" w:eastAsia="zh-CN" w:bidi="ar-SA"/>
        </w:rPr>
        <w:sectPr>
          <w:footerReference r:id="rId3" w:type="default"/>
          <w:pgSz w:w="16838" w:h="11906" w:orient="landscape"/>
          <w:pgMar w:top="567" w:right="1134" w:bottom="567" w:left="1134" w:header="851" w:footer="992" w:gutter="0"/>
          <w:pgNumType w:fmt="numberInDash"/>
          <w:cols w:space="720" w:num="1"/>
          <w:rtlGutter w:val="0"/>
          <w:docGrid w:type="lines" w:linePitch="321" w:charSpace="0"/>
        </w:sectPr>
      </w:pPr>
      <w:r>
        <w:rPr>
          <w:rFonts w:hint="default" w:ascii="Times New Roman" w:hAnsi="Times New Roman" w:cs="Times New Roman"/>
          <w:color w:val="auto"/>
          <w:sz w:val="21"/>
        </w:rPr>
        <mc:AlternateContent>
          <mc:Choice Requires="wps">
            <w:drawing>
              <wp:anchor distT="0" distB="0" distL="114300" distR="114300" simplePos="0" relativeHeight="251674624" behindDoc="0" locked="0" layoutInCell="1" allowOverlap="1">
                <wp:simplePos x="0" y="0"/>
                <wp:positionH relativeFrom="column">
                  <wp:posOffset>2265680</wp:posOffset>
                </wp:positionH>
                <wp:positionV relativeFrom="paragraph">
                  <wp:posOffset>243205</wp:posOffset>
                </wp:positionV>
                <wp:extent cx="1079500" cy="264795"/>
                <wp:effectExtent l="4445" t="5080" r="20955" b="15875"/>
                <wp:wrapNone/>
                <wp:docPr id="33" name="文本框 33"/>
                <wp:cNvGraphicFramePr/>
                <a:graphic xmlns:a="http://schemas.openxmlformats.org/drawingml/2006/main">
                  <a:graphicData uri="http://schemas.microsoft.com/office/word/2010/wordprocessingShape">
                    <wps:wsp>
                      <wps:cNvSpPr txBox="1"/>
                      <wps:spPr>
                        <a:xfrm>
                          <a:off x="0" y="0"/>
                          <a:ext cx="1079500" cy="2647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default" w:eastAsia="宋体"/>
                                <w:sz w:val="18"/>
                                <w:szCs w:val="18"/>
                                <w:lang w:val="en-US" w:eastAsia="zh-CN"/>
                              </w:rPr>
                            </w:pPr>
                            <w:r>
                              <w:rPr>
                                <w:rFonts w:hint="eastAsia"/>
                                <w:sz w:val="18"/>
                                <w:szCs w:val="18"/>
                                <w:lang w:val="en-US" w:eastAsia="zh-CN"/>
                              </w:rPr>
                              <w:t>5个工作日内办结</w:t>
                            </w:r>
                          </w:p>
                        </w:txbxContent>
                      </wps:txbx>
                      <wps:bodyPr upright="1"/>
                    </wps:wsp>
                  </a:graphicData>
                </a:graphic>
              </wp:anchor>
            </w:drawing>
          </mc:Choice>
          <mc:Fallback>
            <w:pict>
              <v:shape id="_x0000_s1026" o:spid="_x0000_s1026" o:spt="202" type="#_x0000_t202" style="position:absolute;left:0pt;margin-left:178.4pt;margin-top:19.15pt;height:20.85pt;width:85pt;z-index:251674624;mso-width-relative:page;mso-height-relative:page;" fillcolor="#FFFFFF" filled="t" stroked="t" coordsize="21600,21600" o:gfxdata="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lk&#10;PNLXAAAACQEAAA8AAAAAAAAAAQAgAAAAIgAAAGRycy9kb3ducmV2LnhtbFBLAQIUABQAAAAIAIdO&#10;4kDDi2UW6wEAAOoDAAAOAAAAAAAAAAEAIAAAACYBAABkcnMvZTJvRG9jLnhtbFBLBQYAAAAABgAG&#10;AFkBAACDBQAAAAA=&#10;">
                <v:fill on="t" focussize="0,0"/>
                <v:stroke color="#FFFFFF" joinstyle="miter"/>
                <v:imagedata o:title=""/>
                <o:lock v:ext="edit" aspectratio="f"/>
                <v:textbox>
                  <w:txbxContent>
                    <w:p>
                      <w:pPr>
                        <w:rPr>
                          <w:rFonts w:hint="default" w:eastAsia="宋体"/>
                          <w:sz w:val="18"/>
                          <w:szCs w:val="18"/>
                          <w:lang w:val="en-US" w:eastAsia="zh-CN"/>
                        </w:rPr>
                      </w:pPr>
                      <w:r>
                        <w:rPr>
                          <w:rFonts w:hint="eastAsia"/>
                          <w:sz w:val="18"/>
                          <w:szCs w:val="18"/>
                          <w:lang w:val="en-US" w:eastAsia="zh-CN"/>
                        </w:rPr>
                        <w:t>5个工作日内办结</w:t>
                      </w:r>
                    </w:p>
                  </w:txbxContent>
                </v:textbox>
              </v:shape>
            </w:pict>
          </mc:Fallback>
        </mc:AlternateContent>
      </w:r>
      <w:bookmarkStart w:id="0" w:name="_GoBack"/>
      <w:bookmarkEnd w:id="0"/>
    </w:p>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E4689"/>
    <w:rsid w:val="0A753C5A"/>
    <w:rsid w:val="0D607B78"/>
    <w:rsid w:val="150210A0"/>
    <w:rsid w:val="19ED782E"/>
    <w:rsid w:val="715E4689"/>
    <w:rsid w:val="7459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52"/>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2021-11-16T01:48:00Z</dcterms:created>
  <dc:creator>Administrator</dc:creator>
  <cp:lastModifiedBy>Administrator</cp:lastModifiedBy>
  <dcterms:modified xsi:type="dcterms:W3CDTF">2021-11-16T01:54:45Z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